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62" w:type="dxa"/>
        <w:tblInd w:w="-176" w:type="dxa"/>
        <w:tblLook w:val="04A0" w:firstRow="1" w:lastRow="0" w:firstColumn="1" w:lastColumn="0" w:noHBand="0" w:noVBand="1"/>
      </w:tblPr>
      <w:tblGrid>
        <w:gridCol w:w="3720"/>
        <w:gridCol w:w="5642"/>
      </w:tblGrid>
      <w:tr w:rsidR="00706EC4" w:rsidRPr="00CF5ADA" w14:paraId="5AB07DE8" w14:textId="77777777" w:rsidTr="00E72C36">
        <w:tc>
          <w:tcPr>
            <w:tcW w:w="3720" w:type="dxa"/>
            <w:shd w:val="clear" w:color="auto" w:fill="auto"/>
          </w:tcPr>
          <w:p w14:paraId="1F90AC07" w14:textId="77777777" w:rsidR="00706EC4" w:rsidRPr="00CF5ADA" w:rsidRDefault="00706EC4" w:rsidP="0097053C">
            <w:pPr>
              <w:spacing w:line="320" w:lineRule="exact"/>
              <w:jc w:val="center"/>
              <w:rPr>
                <w:rFonts w:ascii="Times New Roman" w:hAnsi="Times New Roman"/>
                <w:spacing w:val="-6"/>
                <w:position w:val="-6"/>
                <w:sz w:val="26"/>
                <w:lang w:val="nl-NL"/>
              </w:rPr>
            </w:pPr>
            <w:r w:rsidRPr="00CF5ADA">
              <w:rPr>
                <w:rFonts w:ascii="Times New Roman" w:hAnsi="Times New Roman"/>
                <w:spacing w:val="-6"/>
                <w:position w:val="-6"/>
                <w:sz w:val="26"/>
                <w:lang w:val="nl-NL"/>
              </w:rPr>
              <w:t>ỦY BAN NHÂN DÂN</w:t>
            </w:r>
          </w:p>
          <w:p w14:paraId="0C243EA5" w14:textId="77777777" w:rsidR="00706EC4" w:rsidRPr="00CF5ADA" w:rsidRDefault="00706EC4" w:rsidP="0097053C">
            <w:pPr>
              <w:spacing w:line="320" w:lineRule="exact"/>
              <w:jc w:val="center"/>
              <w:rPr>
                <w:rFonts w:ascii="Times New Roman" w:hAnsi="Times New Roman"/>
                <w:spacing w:val="-6"/>
                <w:position w:val="-6"/>
                <w:sz w:val="26"/>
                <w:lang w:val="nl-NL"/>
              </w:rPr>
            </w:pPr>
            <w:r w:rsidRPr="00CF5ADA">
              <w:rPr>
                <w:rFonts w:ascii="Times New Roman" w:hAnsi="Times New Roman"/>
                <w:spacing w:val="-6"/>
                <w:position w:val="-6"/>
                <w:sz w:val="26"/>
                <w:lang w:val="nl-NL"/>
              </w:rPr>
              <w:t xml:space="preserve"> TỈNH TUYÊN QUANG</w:t>
            </w:r>
          </w:p>
          <w:p w14:paraId="6583F8F6" w14:textId="77777777" w:rsidR="00706EC4" w:rsidRPr="00CF5ADA" w:rsidRDefault="00706EC4" w:rsidP="0097053C">
            <w:pPr>
              <w:spacing w:line="320" w:lineRule="exact"/>
              <w:jc w:val="center"/>
              <w:rPr>
                <w:rFonts w:ascii="Times New Roman" w:hAnsi="Times New Roman"/>
                <w:b/>
                <w:spacing w:val="-6"/>
                <w:position w:val="-6"/>
                <w:sz w:val="26"/>
                <w:lang w:val="nl-NL"/>
              </w:rPr>
            </w:pPr>
            <w:r w:rsidRPr="00CF5ADA">
              <w:rPr>
                <w:rFonts w:ascii="Times New Roman" w:hAnsi="Times New Roman"/>
                <w:b/>
                <w:spacing w:val="-6"/>
                <w:position w:val="-6"/>
                <w:sz w:val="26"/>
                <w:lang w:val="nl-NL"/>
              </w:rPr>
              <w:t>BAN CHỈ ĐẠ</w:t>
            </w:r>
            <w:r w:rsidR="00BC1C96" w:rsidRPr="00CF5ADA">
              <w:rPr>
                <w:rFonts w:ascii="Times New Roman" w:hAnsi="Times New Roman"/>
                <w:b/>
                <w:spacing w:val="-6"/>
                <w:position w:val="-6"/>
                <w:sz w:val="26"/>
                <w:lang w:val="nl-NL"/>
              </w:rPr>
              <w:t xml:space="preserve">O </w:t>
            </w:r>
            <w:r w:rsidRPr="00CF5ADA">
              <w:rPr>
                <w:rFonts w:ascii="Times New Roman" w:hAnsi="Times New Roman"/>
                <w:b/>
                <w:spacing w:val="-6"/>
                <w:position w:val="-6"/>
                <w:sz w:val="26"/>
                <w:lang w:val="nl-NL"/>
              </w:rPr>
              <w:t>506</w:t>
            </w:r>
          </w:p>
          <w:p w14:paraId="12F2D7FA" w14:textId="61BC347E" w:rsidR="00706EC4" w:rsidRPr="00CF5ADA" w:rsidRDefault="006B070A" w:rsidP="0097053C">
            <w:pPr>
              <w:spacing w:line="320" w:lineRule="exact"/>
              <w:jc w:val="center"/>
              <w:rPr>
                <w:rFonts w:ascii="Times New Roman" w:hAnsi="Times New Roman"/>
                <w:b/>
                <w:spacing w:val="-6"/>
                <w:position w:val="-6"/>
                <w:sz w:val="26"/>
                <w:lang w:val="vi-VN"/>
              </w:rPr>
            </w:pPr>
            <w:r w:rsidRPr="00CF5ADA">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68A5885E" wp14:editId="6394FB17">
                      <wp:simplePos x="0" y="0"/>
                      <wp:positionH relativeFrom="column">
                        <wp:posOffset>750570</wp:posOffset>
                      </wp:positionH>
                      <wp:positionV relativeFrom="paragraph">
                        <wp:posOffset>59055</wp:posOffset>
                      </wp:positionV>
                      <wp:extent cx="723900" cy="0"/>
                      <wp:effectExtent l="0" t="0" r="0" b="0"/>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E4B633" id="_x0000_t32" coordsize="21600,21600" o:spt="32" o:oned="t" path="m,l21600,21600e" filled="f">
                      <v:path arrowok="t" fillok="f" o:connecttype="none"/>
                      <o:lock v:ext="edit" shapetype="t"/>
                    </v:shapetype>
                    <v:shape id="AutoShape 12" o:spid="_x0000_s1026" type="#_x0000_t32" style="position:absolute;margin-left:59.1pt;margin-top:4.65pt;width:5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"/>
                  </w:pict>
                </mc:Fallback>
              </mc:AlternateContent>
            </w:r>
          </w:p>
          <w:p w14:paraId="095446CC" w14:textId="7EDD1C59" w:rsidR="00706EC4" w:rsidRPr="00CF5ADA" w:rsidRDefault="00706EC4" w:rsidP="00706EC4">
            <w:pPr>
              <w:spacing w:line="320" w:lineRule="exact"/>
              <w:jc w:val="center"/>
              <w:rPr>
                <w:rFonts w:ascii="Times New Roman" w:hAnsi="Times New Roman"/>
                <w:spacing w:val="-6"/>
                <w:position w:val="-6"/>
                <w:lang w:val="nl-NL"/>
              </w:rPr>
            </w:pPr>
            <w:r w:rsidRPr="00CF5ADA">
              <w:rPr>
                <w:rFonts w:ascii="Times New Roman" w:hAnsi="Times New Roman"/>
                <w:sz w:val="28"/>
                <w:szCs w:val="28"/>
                <w:lang w:val="nl-NL"/>
              </w:rPr>
              <w:t>Số</w:t>
            </w:r>
            <w:r w:rsidR="00EB5341" w:rsidRPr="00CF5ADA">
              <w:rPr>
                <w:rFonts w:ascii="Times New Roman" w:hAnsi="Times New Roman"/>
                <w:sz w:val="28"/>
                <w:szCs w:val="28"/>
                <w:lang w:val="nl-NL"/>
              </w:rPr>
              <w:t>:</w:t>
            </w:r>
            <w:r w:rsidR="00BE1C00">
              <w:rPr>
                <w:rFonts w:ascii="Times New Roman" w:hAnsi="Times New Roman"/>
                <w:sz w:val="28"/>
                <w:szCs w:val="28"/>
                <w:lang w:val="nl-NL"/>
              </w:rPr>
              <w:t xml:space="preserve"> 01</w:t>
            </w:r>
            <w:r w:rsidRPr="00CF5ADA">
              <w:rPr>
                <w:rFonts w:ascii="Times New Roman" w:hAnsi="Times New Roman"/>
                <w:sz w:val="28"/>
                <w:szCs w:val="28"/>
                <w:lang w:val="nl-NL"/>
              </w:rPr>
              <w:t>/</w:t>
            </w:r>
            <w:r w:rsidR="009B6413" w:rsidRPr="00CF5ADA">
              <w:rPr>
                <w:rFonts w:ascii="Times New Roman" w:hAnsi="Times New Roman"/>
                <w:sz w:val="28"/>
                <w:szCs w:val="28"/>
                <w:lang w:val="nl-NL"/>
              </w:rPr>
              <w:t>QĐ</w:t>
            </w:r>
            <w:r w:rsidRPr="00CF5ADA">
              <w:rPr>
                <w:rFonts w:ascii="Times New Roman" w:hAnsi="Times New Roman"/>
                <w:sz w:val="28"/>
                <w:szCs w:val="28"/>
                <w:lang w:val="nl-NL"/>
              </w:rPr>
              <w:t>-</w:t>
            </w:r>
            <w:r w:rsidR="009263A0" w:rsidRPr="00CF5ADA">
              <w:rPr>
                <w:rFonts w:ascii="Times New Roman" w:hAnsi="Times New Roman"/>
                <w:sz w:val="28"/>
                <w:szCs w:val="28"/>
                <w:lang w:val="nl-NL"/>
              </w:rPr>
              <w:t>BCĐ</w:t>
            </w:r>
          </w:p>
        </w:tc>
        <w:tc>
          <w:tcPr>
            <w:tcW w:w="5642" w:type="dxa"/>
            <w:shd w:val="clear" w:color="auto" w:fill="auto"/>
          </w:tcPr>
          <w:p w14:paraId="012CC3B3" w14:textId="77777777" w:rsidR="00706EC4" w:rsidRPr="00CF5ADA" w:rsidRDefault="00706EC4" w:rsidP="0097053C">
            <w:pPr>
              <w:spacing w:line="320" w:lineRule="exact"/>
              <w:jc w:val="center"/>
              <w:rPr>
                <w:rFonts w:ascii="Times New Roman" w:hAnsi="Times New Roman"/>
                <w:b/>
                <w:spacing w:val="-6"/>
                <w:position w:val="-6"/>
                <w:sz w:val="26"/>
                <w:lang w:val="nl-NL"/>
              </w:rPr>
            </w:pPr>
            <w:r w:rsidRPr="00CF5ADA">
              <w:rPr>
                <w:rFonts w:ascii="Times New Roman" w:hAnsi="Times New Roman"/>
                <w:b/>
                <w:spacing w:val="-6"/>
                <w:position w:val="-6"/>
                <w:sz w:val="26"/>
                <w:lang w:val="nl-NL"/>
              </w:rPr>
              <w:t>CỘNG HÒA XÃ HỘI CHỦ NGHĨA VIỆT NAM</w:t>
            </w:r>
          </w:p>
          <w:p w14:paraId="2D5C575C" w14:textId="77777777" w:rsidR="00706EC4" w:rsidRPr="00CF5ADA" w:rsidRDefault="00706EC4" w:rsidP="0097053C">
            <w:pPr>
              <w:spacing w:line="320" w:lineRule="exact"/>
              <w:jc w:val="center"/>
              <w:rPr>
                <w:rFonts w:ascii="Times New Roman" w:hAnsi="Times New Roman"/>
                <w:b/>
                <w:spacing w:val="-6"/>
                <w:position w:val="-6"/>
                <w:sz w:val="26"/>
              </w:rPr>
            </w:pPr>
            <w:r w:rsidRPr="00CF5ADA">
              <w:rPr>
                <w:rFonts w:ascii="Times New Roman" w:hAnsi="Times New Roman"/>
                <w:b/>
                <w:sz w:val="28"/>
                <w:szCs w:val="28"/>
              </w:rPr>
              <w:t>Độc lập - Tự do - Hạnh phúc</w:t>
            </w:r>
          </w:p>
          <w:p w14:paraId="4A903A24" w14:textId="6E5B84E0" w:rsidR="00706EC4" w:rsidRPr="00CF5ADA" w:rsidRDefault="006B070A" w:rsidP="0097053C">
            <w:pPr>
              <w:spacing w:line="320" w:lineRule="exact"/>
              <w:jc w:val="center"/>
              <w:rPr>
                <w:rFonts w:ascii="Times New Roman" w:hAnsi="Times New Roman"/>
                <w:i/>
                <w:sz w:val="28"/>
                <w:szCs w:val="28"/>
              </w:rPr>
            </w:pPr>
            <w:r w:rsidRPr="00CF5ADA">
              <w:rPr>
                <w:rFonts w:ascii="Times New Roman" w:hAnsi="Times New Roman"/>
                <w:noProof/>
                <w:sz w:val="26"/>
                <w:szCs w:val="28"/>
                <w:lang w:val="nl-NL"/>
              </w:rPr>
              <mc:AlternateContent>
                <mc:Choice Requires="wps">
                  <w:drawing>
                    <wp:anchor distT="0" distB="0" distL="114300" distR="114300" simplePos="0" relativeHeight="251658240" behindDoc="0" locked="0" layoutInCell="1" allowOverlap="1" wp14:anchorId="316D5D62" wp14:editId="23617F40">
                      <wp:simplePos x="0" y="0"/>
                      <wp:positionH relativeFrom="column">
                        <wp:posOffset>726440</wp:posOffset>
                      </wp:positionH>
                      <wp:positionV relativeFrom="paragraph">
                        <wp:posOffset>18415</wp:posOffset>
                      </wp:positionV>
                      <wp:extent cx="1998980" cy="0"/>
                      <wp:effectExtent l="8890" t="13335" r="11430" b="571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8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E9FC7" id="Line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2pt,1.45pt" to="214.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"/>
                  </w:pict>
                </mc:Fallback>
              </mc:AlternateContent>
            </w:r>
          </w:p>
          <w:p w14:paraId="1A1354A1" w14:textId="77777777" w:rsidR="00706EC4" w:rsidRPr="00CF5ADA" w:rsidRDefault="00706EC4" w:rsidP="0097053C">
            <w:pPr>
              <w:spacing w:line="320" w:lineRule="exact"/>
              <w:jc w:val="center"/>
              <w:rPr>
                <w:rFonts w:ascii="Times New Roman" w:hAnsi="Times New Roman"/>
                <w:i/>
                <w:sz w:val="28"/>
                <w:szCs w:val="28"/>
              </w:rPr>
            </w:pPr>
          </w:p>
          <w:p w14:paraId="72A262AD" w14:textId="4E52DE30" w:rsidR="00706EC4" w:rsidRPr="00CF5ADA" w:rsidRDefault="00706EC4" w:rsidP="00706EC4">
            <w:pPr>
              <w:spacing w:line="320" w:lineRule="exact"/>
              <w:jc w:val="center"/>
              <w:rPr>
                <w:rFonts w:ascii="Times New Roman" w:hAnsi="Times New Roman"/>
                <w:spacing w:val="-6"/>
                <w:position w:val="-6"/>
              </w:rPr>
            </w:pPr>
            <w:r w:rsidRPr="00CF5ADA">
              <w:rPr>
                <w:rFonts w:ascii="Times New Roman" w:hAnsi="Times New Roman"/>
                <w:i/>
                <w:sz w:val="28"/>
                <w:szCs w:val="28"/>
              </w:rPr>
              <w:t xml:space="preserve">Tuyên Quang, ngày </w:t>
            </w:r>
            <w:r w:rsidR="007C03CE">
              <w:rPr>
                <w:rFonts w:ascii="Times New Roman" w:hAnsi="Times New Roman"/>
                <w:i/>
                <w:sz w:val="28"/>
                <w:szCs w:val="28"/>
              </w:rPr>
              <w:t>14</w:t>
            </w:r>
            <w:bookmarkStart w:id="0" w:name="_GoBack"/>
            <w:bookmarkEnd w:id="0"/>
            <w:r w:rsidRPr="00CF5ADA">
              <w:rPr>
                <w:rFonts w:ascii="Times New Roman" w:hAnsi="Times New Roman"/>
                <w:i/>
                <w:sz w:val="28"/>
                <w:szCs w:val="28"/>
              </w:rPr>
              <w:t xml:space="preserve"> tháng </w:t>
            </w:r>
            <w:r w:rsidR="00A16141" w:rsidRPr="00CF5ADA">
              <w:rPr>
                <w:rFonts w:ascii="Times New Roman" w:hAnsi="Times New Roman"/>
                <w:i/>
                <w:sz w:val="28"/>
                <w:szCs w:val="28"/>
              </w:rPr>
              <w:t xml:space="preserve"> </w:t>
            </w:r>
            <w:r w:rsidR="005E13E8" w:rsidRPr="00CF5ADA">
              <w:rPr>
                <w:rFonts w:ascii="Times New Roman" w:hAnsi="Times New Roman"/>
                <w:i/>
                <w:sz w:val="28"/>
                <w:szCs w:val="28"/>
              </w:rPr>
              <w:t>8</w:t>
            </w:r>
            <w:r w:rsidR="00A16141" w:rsidRPr="00CF5ADA">
              <w:rPr>
                <w:rFonts w:ascii="Times New Roman" w:hAnsi="Times New Roman"/>
                <w:i/>
                <w:sz w:val="28"/>
                <w:szCs w:val="28"/>
              </w:rPr>
              <w:t xml:space="preserve"> </w:t>
            </w:r>
            <w:r w:rsidRPr="00CF5ADA">
              <w:rPr>
                <w:rFonts w:ascii="Times New Roman" w:hAnsi="Times New Roman"/>
                <w:i/>
                <w:sz w:val="28"/>
                <w:szCs w:val="28"/>
              </w:rPr>
              <w:t>năm 202</w:t>
            </w:r>
            <w:r w:rsidR="00A4656E" w:rsidRPr="00CF5ADA">
              <w:rPr>
                <w:rFonts w:ascii="Times New Roman" w:hAnsi="Times New Roman"/>
                <w:i/>
                <w:sz w:val="28"/>
                <w:szCs w:val="28"/>
              </w:rPr>
              <w:t>3</w:t>
            </w:r>
          </w:p>
        </w:tc>
      </w:tr>
    </w:tbl>
    <w:p w14:paraId="3FDB1F3F" w14:textId="77777777" w:rsidR="00B26D0F" w:rsidRPr="00CF5ADA" w:rsidRDefault="00B26D0F" w:rsidP="0050761A">
      <w:pPr>
        <w:spacing w:before="120" w:after="120" w:line="360" w:lineRule="exact"/>
        <w:rPr>
          <w:rFonts w:ascii="Times New Roman" w:hAnsi="Times New Roman"/>
          <w:sz w:val="36"/>
        </w:rPr>
      </w:pPr>
    </w:p>
    <w:p w14:paraId="544A984A" w14:textId="77777777" w:rsidR="00A70C20" w:rsidRPr="00CF5ADA" w:rsidRDefault="00285B09" w:rsidP="005E13E8">
      <w:pPr>
        <w:pStyle w:val="Vnbnnidung30"/>
        <w:shd w:val="clear" w:color="auto" w:fill="auto"/>
        <w:spacing w:after="0" w:line="240" w:lineRule="auto"/>
        <w:rPr>
          <w:rStyle w:val="Vnbnnidung3"/>
          <w:b/>
          <w:bCs/>
          <w:color w:val="000000"/>
          <w:sz w:val="28"/>
          <w:szCs w:val="28"/>
          <w:lang w:eastAsia="vi-VN"/>
        </w:rPr>
      </w:pPr>
      <w:r w:rsidRPr="00CF5ADA">
        <w:rPr>
          <w:rStyle w:val="Vnbnnidung3"/>
          <w:b/>
          <w:bCs/>
          <w:color w:val="000000"/>
          <w:sz w:val="28"/>
          <w:szCs w:val="28"/>
          <w:lang w:eastAsia="vi-VN"/>
        </w:rPr>
        <w:t>QUYẾT ĐỊNH</w:t>
      </w:r>
    </w:p>
    <w:p w14:paraId="4CC13802" w14:textId="21654CF4" w:rsidR="004E0670" w:rsidRPr="00CF5ADA" w:rsidRDefault="006B070A" w:rsidP="005E13E8">
      <w:pPr>
        <w:pStyle w:val="Vnbnnidung30"/>
        <w:shd w:val="clear" w:color="auto" w:fill="auto"/>
        <w:spacing w:after="0" w:line="240" w:lineRule="auto"/>
        <w:rPr>
          <w:color w:val="000000"/>
          <w:sz w:val="28"/>
          <w:szCs w:val="28"/>
          <w:shd w:val="clear" w:color="auto" w:fill="FFFFFF"/>
          <w:lang w:eastAsia="vi-VN"/>
        </w:rPr>
      </w:pPr>
      <w:r w:rsidRPr="00CF5ADA">
        <w:rPr>
          <w:noProof/>
        </w:rPr>
        <mc:AlternateContent>
          <mc:Choice Requires="wps">
            <w:drawing>
              <wp:anchor distT="0" distB="0" distL="114300" distR="114300" simplePos="0" relativeHeight="251656192" behindDoc="0" locked="0" layoutInCell="1" allowOverlap="1" wp14:anchorId="4BA44D45" wp14:editId="0FE3634D">
                <wp:simplePos x="0" y="0"/>
                <wp:positionH relativeFrom="column">
                  <wp:posOffset>2480945</wp:posOffset>
                </wp:positionH>
                <wp:positionV relativeFrom="paragraph">
                  <wp:posOffset>638175</wp:posOffset>
                </wp:positionV>
                <wp:extent cx="1000760" cy="635"/>
                <wp:effectExtent l="8255" t="8890" r="10160" b="95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7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87D9CE" id="AutoShape 7" o:spid="_x0000_s1026" type="#_x0000_t32" style="position:absolute;margin-left:195.35pt;margin-top:50.25pt;width:78.8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"/>
            </w:pict>
          </mc:Fallback>
        </mc:AlternateContent>
      </w:r>
      <w:r w:rsidR="00285B09" w:rsidRPr="00CF5ADA">
        <w:rPr>
          <w:rStyle w:val="Vnbnnidung3"/>
          <w:b/>
          <w:bCs/>
          <w:color w:val="000000"/>
          <w:sz w:val="28"/>
          <w:szCs w:val="28"/>
          <w:lang w:eastAsia="vi-VN"/>
        </w:rPr>
        <w:t>Ban hành Quy chế hoạt động củ</w:t>
      </w:r>
      <w:r w:rsidR="008A7C8C" w:rsidRPr="00CF5ADA">
        <w:rPr>
          <w:rStyle w:val="Vnbnnidung3"/>
          <w:b/>
          <w:bCs/>
          <w:color w:val="000000"/>
          <w:sz w:val="28"/>
          <w:szCs w:val="28"/>
          <w:lang w:eastAsia="vi-VN"/>
        </w:rPr>
        <w:t>a Ban C</w:t>
      </w:r>
      <w:r w:rsidR="00285B09" w:rsidRPr="00CF5ADA">
        <w:rPr>
          <w:rStyle w:val="Vnbnnidung3"/>
          <w:b/>
          <w:bCs/>
          <w:color w:val="000000"/>
          <w:sz w:val="28"/>
          <w:szCs w:val="28"/>
          <w:lang w:eastAsia="vi-VN"/>
        </w:rPr>
        <w:t>hỉ đạo thực hiện công tác phòng, chống tội phạm xâm hại trẻ em và phòng, chống tội phạm, vi phạm pháp luật liên quan đến người dưới 18 tuổi, giai đoạn 2021 - 2025</w:t>
      </w:r>
    </w:p>
    <w:p w14:paraId="2B8E787F" w14:textId="77777777" w:rsidR="000F5BD0" w:rsidRPr="00CF5ADA" w:rsidRDefault="000F5BD0" w:rsidP="0050761A">
      <w:pPr>
        <w:pStyle w:val="Vnbnnidung30"/>
        <w:shd w:val="clear" w:color="auto" w:fill="auto"/>
        <w:spacing w:before="120" w:line="240" w:lineRule="auto"/>
        <w:rPr>
          <w:rStyle w:val="Vnbnnidung3"/>
          <w:b/>
          <w:bCs/>
          <w:color w:val="000000"/>
          <w:sz w:val="14"/>
          <w:szCs w:val="28"/>
          <w:lang w:eastAsia="vi-VN"/>
        </w:rPr>
      </w:pPr>
    </w:p>
    <w:p w14:paraId="13B17CD3" w14:textId="00616D93" w:rsidR="00285B09" w:rsidRPr="00CF5ADA" w:rsidRDefault="00285B09" w:rsidP="009B6413">
      <w:pPr>
        <w:spacing w:before="120" w:after="120" w:line="320" w:lineRule="exact"/>
        <w:jc w:val="center"/>
        <w:rPr>
          <w:rFonts w:ascii="Times New Roman" w:hAnsi="Times New Roman"/>
          <w:b/>
          <w:sz w:val="28"/>
          <w:szCs w:val="28"/>
          <w:lang w:val="nl-NL"/>
        </w:rPr>
      </w:pPr>
      <w:r w:rsidRPr="00CF5ADA">
        <w:rPr>
          <w:rFonts w:ascii="Times New Roman" w:hAnsi="Times New Roman"/>
          <w:b/>
          <w:sz w:val="28"/>
          <w:szCs w:val="28"/>
          <w:lang w:val="nl-NL"/>
        </w:rPr>
        <w:t>TRƯỞNG BAN CHỈ ĐẠO</w:t>
      </w:r>
      <w:r w:rsidR="00D50800" w:rsidRPr="00CF5ADA">
        <w:rPr>
          <w:rFonts w:ascii="Times New Roman" w:hAnsi="Times New Roman"/>
          <w:b/>
          <w:sz w:val="28"/>
          <w:szCs w:val="28"/>
          <w:lang w:val="nl-NL"/>
        </w:rPr>
        <w:t xml:space="preserve"> 506</w:t>
      </w:r>
      <w:r w:rsidR="00060A9E" w:rsidRPr="00CF5ADA">
        <w:rPr>
          <w:rFonts w:ascii="Times New Roman" w:hAnsi="Times New Roman"/>
          <w:b/>
          <w:sz w:val="28"/>
          <w:szCs w:val="28"/>
          <w:lang w:val="nl-NL"/>
        </w:rPr>
        <w:t xml:space="preserve"> TỈNH</w:t>
      </w:r>
    </w:p>
    <w:p w14:paraId="1B0E7895" w14:textId="77777777" w:rsidR="00285B09" w:rsidRPr="00CF5ADA" w:rsidRDefault="00285B09" w:rsidP="009B6413">
      <w:pPr>
        <w:tabs>
          <w:tab w:val="left" w:pos="709"/>
        </w:tabs>
        <w:spacing w:before="120" w:after="120"/>
        <w:ind w:firstLine="720"/>
        <w:jc w:val="both"/>
        <w:rPr>
          <w:rFonts w:ascii="Times New Roman" w:hAnsi="Times New Roman"/>
          <w:sz w:val="12"/>
          <w:szCs w:val="28"/>
          <w:lang w:val="nl-NL"/>
        </w:rPr>
      </w:pPr>
    </w:p>
    <w:p w14:paraId="15349C03" w14:textId="77777777" w:rsidR="00285B09" w:rsidRPr="00CF5ADA" w:rsidRDefault="00285B09" w:rsidP="0050761A">
      <w:pPr>
        <w:tabs>
          <w:tab w:val="left" w:pos="709"/>
        </w:tabs>
        <w:spacing w:before="120" w:after="120" w:line="380" w:lineRule="exact"/>
        <w:ind w:firstLine="720"/>
        <w:jc w:val="both"/>
        <w:rPr>
          <w:rFonts w:ascii="Times New Roman" w:hAnsi="Times New Roman"/>
          <w:i/>
          <w:sz w:val="28"/>
          <w:szCs w:val="28"/>
          <w:lang w:val="nl-NL"/>
        </w:rPr>
      </w:pPr>
      <w:r w:rsidRPr="00CF5ADA">
        <w:rPr>
          <w:rFonts w:ascii="Times New Roman" w:hAnsi="Times New Roman"/>
          <w:i/>
          <w:sz w:val="28"/>
          <w:szCs w:val="28"/>
          <w:lang w:val="nl-NL"/>
        </w:rPr>
        <w:t xml:space="preserve">Căn cứ Luật Tổ chức chính quyền địa phương ngày 19/6/2015; Luật sửa đổi, bổ sung một số điều của Luật Tổ chức Chính Phủ và Luật Tổ chức chính quyền địa phương </w:t>
      </w:r>
      <w:r w:rsidR="0036683F" w:rsidRPr="00CF5ADA">
        <w:rPr>
          <w:rFonts w:ascii="Times New Roman" w:hAnsi="Times New Roman"/>
          <w:i/>
          <w:sz w:val="28"/>
          <w:szCs w:val="28"/>
          <w:lang w:val="nl-NL"/>
        </w:rPr>
        <w:t>ngày 22/11/</w:t>
      </w:r>
      <w:r w:rsidRPr="00CF5ADA">
        <w:rPr>
          <w:rFonts w:ascii="Times New Roman" w:hAnsi="Times New Roman"/>
          <w:i/>
          <w:sz w:val="28"/>
          <w:szCs w:val="28"/>
          <w:lang w:val="nl-NL"/>
        </w:rPr>
        <w:t>2019;</w:t>
      </w:r>
    </w:p>
    <w:p w14:paraId="1E51D531" w14:textId="551B12A7" w:rsidR="00285B09" w:rsidRPr="00CF5ADA" w:rsidRDefault="00285B09" w:rsidP="0050761A">
      <w:pPr>
        <w:tabs>
          <w:tab w:val="left" w:pos="709"/>
        </w:tabs>
        <w:spacing w:before="120" w:after="120" w:line="380" w:lineRule="exact"/>
        <w:ind w:firstLine="720"/>
        <w:jc w:val="both"/>
        <w:rPr>
          <w:rFonts w:ascii="Times New Roman" w:hAnsi="Times New Roman"/>
          <w:i/>
          <w:sz w:val="28"/>
          <w:szCs w:val="28"/>
          <w:lang w:val="nl-NL"/>
        </w:rPr>
      </w:pPr>
      <w:r w:rsidRPr="00CF5ADA">
        <w:rPr>
          <w:rFonts w:ascii="Times New Roman" w:hAnsi="Times New Roman"/>
          <w:i/>
          <w:sz w:val="28"/>
          <w:szCs w:val="28"/>
          <w:lang w:val="nl-NL"/>
        </w:rPr>
        <w:t>Căn cứ Q</w:t>
      </w:r>
      <w:r w:rsidR="00146520" w:rsidRPr="00CF5ADA">
        <w:rPr>
          <w:rFonts w:ascii="Times New Roman" w:hAnsi="Times New Roman"/>
          <w:i/>
          <w:sz w:val="28"/>
          <w:szCs w:val="28"/>
          <w:lang w:val="nl-NL"/>
        </w:rPr>
        <w:t>uyết định số 1863/QĐ-TTg ngày 23/12/2019 của Thủ tướng Chính phủ về phê duyệt Kế hoạch hành động quốc gia phòng, chống bạo lực, xâm hại trẻ em giai đoạn 2020 - 2025;</w:t>
      </w:r>
    </w:p>
    <w:p w14:paraId="446C71D2" w14:textId="0AA7808A" w:rsidR="00146520" w:rsidRPr="00CF5ADA" w:rsidRDefault="00146520" w:rsidP="0050761A">
      <w:pPr>
        <w:tabs>
          <w:tab w:val="left" w:pos="709"/>
        </w:tabs>
        <w:spacing w:before="120" w:after="120" w:line="380" w:lineRule="exact"/>
        <w:ind w:firstLine="720"/>
        <w:jc w:val="both"/>
        <w:rPr>
          <w:rFonts w:ascii="Times New Roman" w:hAnsi="Times New Roman"/>
          <w:i/>
          <w:spacing w:val="4"/>
          <w:sz w:val="28"/>
          <w:szCs w:val="28"/>
          <w:lang w:val="nl-NL"/>
        </w:rPr>
      </w:pPr>
      <w:r w:rsidRPr="00CF5ADA">
        <w:rPr>
          <w:rFonts w:ascii="Times New Roman" w:hAnsi="Times New Roman"/>
          <w:i/>
          <w:spacing w:val="4"/>
          <w:sz w:val="28"/>
          <w:szCs w:val="28"/>
          <w:lang w:val="nl-NL"/>
        </w:rPr>
        <w:t>Căn cứ Quyết định số 1472/QĐ-TTg ngày 28/9/2020 của Thủ tướng Chính phủ ban hành Kế hoạch triển khai, thực hiện Nghị quyết số 121/2020/QH14 ngày 19/6/2020 của Quốc hội về việc tiếp tục tăng cường hiệu lực, hiệu quả việc thực hiện chính sách, pháp luật về phòng, chống xâm hại trẻ em;</w:t>
      </w:r>
    </w:p>
    <w:p w14:paraId="0F5767E6" w14:textId="56FAE8E0" w:rsidR="00146520" w:rsidRPr="00CF5ADA" w:rsidRDefault="00146520" w:rsidP="0050761A">
      <w:pPr>
        <w:tabs>
          <w:tab w:val="left" w:pos="709"/>
        </w:tabs>
        <w:spacing w:before="120" w:after="120" w:line="380" w:lineRule="exact"/>
        <w:ind w:firstLine="720"/>
        <w:jc w:val="both"/>
        <w:rPr>
          <w:rFonts w:ascii="Times New Roman" w:hAnsi="Times New Roman"/>
          <w:i/>
          <w:sz w:val="28"/>
          <w:szCs w:val="28"/>
          <w:lang w:val="nl-NL"/>
        </w:rPr>
      </w:pPr>
      <w:r w:rsidRPr="00CF5ADA">
        <w:rPr>
          <w:rFonts w:ascii="Times New Roman" w:hAnsi="Times New Roman"/>
          <w:i/>
          <w:sz w:val="28"/>
          <w:szCs w:val="28"/>
          <w:lang w:val="nl-NL"/>
        </w:rPr>
        <w:t>Căn cứ kế hoạch số 506/KH-BCA-C02 ngày 15/12/202</w:t>
      </w:r>
      <w:r w:rsidR="009B6413" w:rsidRPr="00CF5ADA">
        <w:rPr>
          <w:rFonts w:ascii="Times New Roman" w:hAnsi="Times New Roman"/>
          <w:i/>
          <w:sz w:val="28"/>
          <w:szCs w:val="28"/>
          <w:lang w:val="nl-NL"/>
        </w:rPr>
        <w:t>,</w:t>
      </w:r>
      <w:r w:rsidRPr="00CF5ADA">
        <w:rPr>
          <w:rFonts w:ascii="Times New Roman" w:hAnsi="Times New Roman"/>
          <w:i/>
          <w:sz w:val="28"/>
          <w:szCs w:val="28"/>
          <w:lang w:val="nl-NL"/>
        </w:rPr>
        <w:t xml:space="preserve"> của Bộ trưởng Bộ Công an về phòng, chống tội phạm xâm hại trẻ em và phòng, chống tội phạm, vi phạm pháp luật liên quan đến người dưới 18 tuổi giai đoạn 2021 - 2025;</w:t>
      </w:r>
    </w:p>
    <w:p w14:paraId="27399788" w14:textId="58FDEA85" w:rsidR="00146520" w:rsidRPr="00CF5ADA" w:rsidRDefault="00146520" w:rsidP="0050761A">
      <w:pPr>
        <w:tabs>
          <w:tab w:val="left" w:pos="709"/>
        </w:tabs>
        <w:spacing w:before="120" w:after="120" w:line="380" w:lineRule="exact"/>
        <w:ind w:firstLine="720"/>
        <w:jc w:val="both"/>
        <w:rPr>
          <w:rFonts w:ascii="Times New Roman" w:hAnsi="Times New Roman"/>
          <w:i/>
          <w:sz w:val="28"/>
          <w:szCs w:val="28"/>
          <w:lang w:val="nl-NL"/>
        </w:rPr>
      </w:pPr>
      <w:r w:rsidRPr="00CF5ADA">
        <w:rPr>
          <w:rFonts w:ascii="Times New Roman" w:hAnsi="Times New Roman"/>
          <w:i/>
          <w:sz w:val="28"/>
          <w:szCs w:val="28"/>
          <w:lang w:val="nl-NL"/>
        </w:rPr>
        <w:t>Căn cứ Kế hoạch số 59/KH-UBND ngày 23/4/2021</w:t>
      </w:r>
      <w:r w:rsidR="009B6413" w:rsidRPr="00CF5ADA">
        <w:rPr>
          <w:rFonts w:ascii="Times New Roman" w:hAnsi="Times New Roman"/>
          <w:i/>
          <w:sz w:val="28"/>
          <w:szCs w:val="28"/>
          <w:lang w:val="nl-NL"/>
        </w:rPr>
        <w:t>,</w:t>
      </w:r>
      <w:r w:rsidRPr="00CF5ADA">
        <w:rPr>
          <w:rFonts w:ascii="Times New Roman" w:hAnsi="Times New Roman"/>
          <w:i/>
          <w:sz w:val="28"/>
          <w:szCs w:val="28"/>
          <w:lang w:val="nl-NL"/>
        </w:rPr>
        <w:t xml:space="preserve"> của </w:t>
      </w:r>
      <w:r w:rsidR="00EB6D53" w:rsidRPr="00CF5ADA">
        <w:rPr>
          <w:rFonts w:ascii="Times New Roman" w:hAnsi="Times New Roman"/>
          <w:i/>
          <w:sz w:val="28"/>
          <w:szCs w:val="28"/>
          <w:lang w:val="nl-NL"/>
        </w:rPr>
        <w:t>Ủy</w:t>
      </w:r>
      <w:r w:rsidRPr="00CF5ADA">
        <w:rPr>
          <w:rFonts w:ascii="Times New Roman" w:hAnsi="Times New Roman"/>
          <w:i/>
          <w:sz w:val="28"/>
          <w:szCs w:val="28"/>
          <w:lang w:val="nl-NL"/>
        </w:rPr>
        <w:t xml:space="preserve"> ban nhân dân tỉnh về thực hiện công tác phòng, chống tội phạm xâm hại trẻ em và phòng, chống tội phạm, vi phạm pháp luật liên quan đến người dưới 18 tuổi, giai đoạn 2021 - 2025; </w:t>
      </w:r>
    </w:p>
    <w:p w14:paraId="6776FFFD" w14:textId="7C450EF5" w:rsidR="00F646F2" w:rsidRPr="00CF5ADA" w:rsidRDefault="00236BCE" w:rsidP="0050761A">
      <w:pPr>
        <w:tabs>
          <w:tab w:val="left" w:pos="709"/>
        </w:tabs>
        <w:spacing w:before="120" w:after="120" w:line="380" w:lineRule="exact"/>
        <w:ind w:firstLine="720"/>
        <w:jc w:val="both"/>
        <w:rPr>
          <w:rFonts w:ascii="Times New Roman" w:hAnsi="Times New Roman"/>
          <w:i/>
          <w:sz w:val="28"/>
          <w:szCs w:val="28"/>
          <w:lang w:val="nl-NL"/>
        </w:rPr>
      </w:pPr>
      <w:r w:rsidRPr="00CF5ADA">
        <w:rPr>
          <w:rFonts w:ascii="Times New Roman" w:hAnsi="Times New Roman"/>
          <w:i/>
          <w:sz w:val="28"/>
          <w:szCs w:val="28"/>
          <w:lang w:val="nl-NL"/>
        </w:rPr>
        <w:t>Căn cứ</w:t>
      </w:r>
      <w:r w:rsidR="00326D53" w:rsidRPr="00CF5ADA">
        <w:rPr>
          <w:rFonts w:ascii="Times New Roman" w:hAnsi="Times New Roman"/>
          <w:i/>
          <w:sz w:val="28"/>
          <w:szCs w:val="28"/>
          <w:lang w:val="nl-NL"/>
        </w:rPr>
        <w:t xml:space="preserve"> Quyết định số</w:t>
      </w:r>
      <w:r w:rsidR="00A662CD" w:rsidRPr="00CF5ADA">
        <w:rPr>
          <w:rFonts w:ascii="Times New Roman" w:hAnsi="Times New Roman"/>
          <w:i/>
          <w:sz w:val="28"/>
          <w:szCs w:val="28"/>
          <w:lang w:val="nl-NL"/>
        </w:rPr>
        <w:t xml:space="preserve"> 421</w:t>
      </w:r>
      <w:r w:rsidR="00326D53" w:rsidRPr="00CF5ADA">
        <w:rPr>
          <w:rFonts w:ascii="Times New Roman" w:hAnsi="Times New Roman"/>
          <w:i/>
          <w:sz w:val="28"/>
          <w:szCs w:val="28"/>
          <w:lang w:val="nl-NL"/>
        </w:rPr>
        <w:t>/QĐ-</w:t>
      </w:r>
      <w:r w:rsidR="00A662CD" w:rsidRPr="00CF5ADA">
        <w:rPr>
          <w:rFonts w:ascii="Times New Roman" w:hAnsi="Times New Roman"/>
          <w:i/>
          <w:sz w:val="28"/>
          <w:szCs w:val="28"/>
          <w:lang w:val="nl-NL"/>
        </w:rPr>
        <w:t>UBND ngày 05/5/2023</w:t>
      </w:r>
      <w:r w:rsidR="00114739" w:rsidRPr="00CF5ADA">
        <w:rPr>
          <w:rFonts w:ascii="Times New Roman" w:hAnsi="Times New Roman"/>
          <w:i/>
          <w:sz w:val="28"/>
          <w:szCs w:val="28"/>
          <w:lang w:val="nl-NL"/>
        </w:rPr>
        <w:t xml:space="preserve"> </w:t>
      </w:r>
      <w:r w:rsidR="00D7271D" w:rsidRPr="00CF5ADA">
        <w:rPr>
          <w:rFonts w:ascii="Times New Roman" w:hAnsi="Times New Roman"/>
          <w:i/>
          <w:sz w:val="28"/>
          <w:szCs w:val="28"/>
          <w:lang w:val="nl-NL"/>
        </w:rPr>
        <w:t xml:space="preserve">của </w:t>
      </w:r>
      <w:r w:rsidR="00A662CD" w:rsidRPr="00CF5ADA">
        <w:rPr>
          <w:rFonts w:ascii="Times New Roman" w:hAnsi="Times New Roman"/>
          <w:i/>
          <w:sz w:val="28"/>
          <w:szCs w:val="28"/>
          <w:lang w:val="nl-NL"/>
        </w:rPr>
        <w:t xml:space="preserve">Chủ tịch </w:t>
      </w:r>
      <w:r w:rsidR="00EB6D53" w:rsidRPr="00CF5ADA">
        <w:rPr>
          <w:rFonts w:ascii="Times New Roman" w:hAnsi="Times New Roman"/>
          <w:i/>
          <w:sz w:val="28"/>
          <w:szCs w:val="28"/>
          <w:lang w:val="nl-NL"/>
        </w:rPr>
        <w:t>Ủy</w:t>
      </w:r>
      <w:r w:rsidR="00A662CD" w:rsidRPr="00CF5ADA">
        <w:rPr>
          <w:rFonts w:ascii="Times New Roman" w:hAnsi="Times New Roman"/>
          <w:i/>
          <w:sz w:val="28"/>
          <w:szCs w:val="28"/>
          <w:lang w:val="nl-NL"/>
        </w:rPr>
        <w:t xml:space="preserve"> ban nhân dân tỉnh về việc thành lập Ban Chỉ đạo thực hiện công tác phòng, chống tội phạm xâm hại trẻ em và phòng, chống tội phạm vi phạm pháp luật liên quan đến người dưới 18 tuổi, giai đoạn 2021 - 2025</w:t>
      </w:r>
      <w:r w:rsidRPr="00CF5ADA">
        <w:rPr>
          <w:rFonts w:ascii="Times New Roman" w:hAnsi="Times New Roman"/>
          <w:i/>
          <w:sz w:val="28"/>
          <w:szCs w:val="28"/>
          <w:lang w:val="nl-NL"/>
        </w:rPr>
        <w:t>;</w:t>
      </w:r>
    </w:p>
    <w:p w14:paraId="5B4786F8" w14:textId="77777777" w:rsidR="00236BCE" w:rsidRPr="00CF5ADA" w:rsidRDefault="00236BCE" w:rsidP="0050761A">
      <w:pPr>
        <w:tabs>
          <w:tab w:val="left" w:pos="709"/>
        </w:tabs>
        <w:spacing w:before="120" w:after="120" w:line="380" w:lineRule="exact"/>
        <w:ind w:firstLine="720"/>
        <w:jc w:val="both"/>
        <w:rPr>
          <w:rFonts w:ascii="Times New Roman" w:hAnsi="Times New Roman"/>
          <w:i/>
          <w:sz w:val="28"/>
          <w:szCs w:val="28"/>
          <w:lang w:val="nl-NL"/>
        </w:rPr>
      </w:pPr>
      <w:r w:rsidRPr="00CF5ADA">
        <w:rPr>
          <w:rFonts w:ascii="Times New Roman" w:hAnsi="Times New Roman"/>
          <w:i/>
          <w:sz w:val="28"/>
          <w:szCs w:val="28"/>
          <w:lang w:val="nl-NL"/>
        </w:rPr>
        <w:t>Xét đề nghị của Giám đốc Công an tỉnh.</w:t>
      </w:r>
    </w:p>
    <w:p w14:paraId="6211ADCF" w14:textId="77777777" w:rsidR="00236BCE" w:rsidRPr="00CF5ADA" w:rsidRDefault="00236BCE" w:rsidP="0050761A">
      <w:pPr>
        <w:tabs>
          <w:tab w:val="left" w:pos="709"/>
        </w:tabs>
        <w:spacing w:before="240" w:after="240" w:line="380" w:lineRule="exact"/>
        <w:ind w:firstLine="720"/>
        <w:jc w:val="center"/>
        <w:rPr>
          <w:rFonts w:ascii="Times New Roman" w:hAnsi="Times New Roman"/>
          <w:b/>
          <w:sz w:val="28"/>
          <w:szCs w:val="28"/>
          <w:lang w:val="nl-NL"/>
        </w:rPr>
      </w:pPr>
      <w:r w:rsidRPr="00CF5ADA">
        <w:rPr>
          <w:rFonts w:ascii="Times New Roman" w:hAnsi="Times New Roman"/>
          <w:b/>
          <w:sz w:val="28"/>
          <w:szCs w:val="28"/>
          <w:lang w:val="nl-NL"/>
        </w:rPr>
        <w:lastRenderedPageBreak/>
        <w:t>QUYẾT ĐỊNH</w:t>
      </w:r>
    </w:p>
    <w:p w14:paraId="5B45D69C" w14:textId="77777777" w:rsidR="00236BCE" w:rsidRPr="00CF5ADA" w:rsidRDefault="00236BCE" w:rsidP="0050761A">
      <w:pPr>
        <w:tabs>
          <w:tab w:val="left" w:pos="709"/>
        </w:tabs>
        <w:spacing w:before="120" w:after="120" w:line="380" w:lineRule="exact"/>
        <w:ind w:firstLine="720"/>
        <w:jc w:val="both"/>
        <w:rPr>
          <w:rStyle w:val="Vnbnnidung3"/>
          <w:b w:val="0"/>
          <w:bCs w:val="0"/>
          <w:i/>
          <w:color w:val="000000"/>
          <w:sz w:val="28"/>
          <w:szCs w:val="28"/>
          <w:lang w:val="nl-NL" w:eastAsia="vi-VN"/>
        </w:rPr>
      </w:pPr>
      <w:r w:rsidRPr="00CF5ADA">
        <w:rPr>
          <w:rFonts w:ascii="Times New Roman" w:hAnsi="Times New Roman"/>
          <w:b/>
          <w:sz w:val="28"/>
          <w:szCs w:val="28"/>
          <w:lang w:val="nl-NL"/>
        </w:rPr>
        <w:t>Điều 1.</w:t>
      </w:r>
      <w:r w:rsidRPr="00CF5ADA">
        <w:rPr>
          <w:rFonts w:ascii="Times New Roman" w:hAnsi="Times New Roman"/>
          <w:sz w:val="28"/>
          <w:szCs w:val="28"/>
          <w:lang w:val="nl-NL"/>
        </w:rPr>
        <w:t xml:space="preserve"> Ban hành kèm theo Quyết định này Quy chế hoạt động của </w:t>
      </w:r>
      <w:r w:rsidR="00D84424" w:rsidRPr="00CF5ADA">
        <w:rPr>
          <w:rStyle w:val="Vnbnnidung3"/>
          <w:b w:val="0"/>
          <w:bCs w:val="0"/>
          <w:color w:val="000000"/>
          <w:sz w:val="28"/>
          <w:szCs w:val="28"/>
          <w:lang w:val="nl-NL" w:eastAsia="vi-VN"/>
        </w:rPr>
        <w:t>Ban C</w:t>
      </w:r>
      <w:r w:rsidRPr="00CF5ADA">
        <w:rPr>
          <w:rStyle w:val="Vnbnnidung3"/>
          <w:b w:val="0"/>
          <w:bCs w:val="0"/>
          <w:color w:val="000000"/>
          <w:sz w:val="28"/>
          <w:szCs w:val="28"/>
          <w:lang w:val="nl-NL" w:eastAsia="vi-VN"/>
        </w:rPr>
        <w:t xml:space="preserve">hỉ đạo thực hiện công tác phòng, chống tội phạm xâm hại trẻ em và phòng, chống tội phạm, vi phạm pháp luật liên quan đến người dưới 18 tuổi, giai đoạn 2021 - 2025 </w:t>
      </w:r>
      <w:r w:rsidR="009B6413" w:rsidRPr="00CF5ADA">
        <w:rPr>
          <w:rStyle w:val="Vnbnnidung3"/>
          <w:b w:val="0"/>
          <w:bCs w:val="0"/>
          <w:i/>
          <w:color w:val="000000"/>
          <w:sz w:val="28"/>
          <w:szCs w:val="28"/>
          <w:lang w:val="nl-NL" w:eastAsia="vi-VN"/>
        </w:rPr>
        <w:t>(g</w:t>
      </w:r>
      <w:r w:rsidRPr="00CF5ADA">
        <w:rPr>
          <w:rStyle w:val="Vnbnnidung3"/>
          <w:b w:val="0"/>
          <w:bCs w:val="0"/>
          <w:i/>
          <w:color w:val="000000"/>
          <w:sz w:val="28"/>
          <w:szCs w:val="28"/>
          <w:lang w:val="nl-NL" w:eastAsia="vi-VN"/>
        </w:rPr>
        <w:t>ọi tắt là Ban Chỉ đạo 506 tỉnh)</w:t>
      </w:r>
      <w:r w:rsidR="00627C5D" w:rsidRPr="00CF5ADA">
        <w:rPr>
          <w:rStyle w:val="Vnbnnidung3"/>
          <w:b w:val="0"/>
          <w:bCs w:val="0"/>
          <w:i/>
          <w:color w:val="000000"/>
          <w:sz w:val="28"/>
          <w:szCs w:val="28"/>
          <w:lang w:val="nl-NL" w:eastAsia="vi-VN"/>
        </w:rPr>
        <w:t>.</w:t>
      </w:r>
    </w:p>
    <w:p w14:paraId="2146F48B" w14:textId="0A3A4C8B" w:rsidR="002758BA" w:rsidRPr="00CF5ADA" w:rsidRDefault="002758BA" w:rsidP="00A662CD">
      <w:pPr>
        <w:tabs>
          <w:tab w:val="left" w:pos="709"/>
        </w:tabs>
        <w:spacing w:before="120" w:after="120" w:line="320" w:lineRule="exact"/>
        <w:ind w:firstLine="720"/>
        <w:jc w:val="both"/>
        <w:rPr>
          <w:rStyle w:val="Vnbnnidung3"/>
          <w:b w:val="0"/>
          <w:bCs w:val="0"/>
          <w:color w:val="000000"/>
          <w:sz w:val="28"/>
          <w:szCs w:val="28"/>
          <w:lang w:val="nl-NL" w:eastAsia="vi-VN"/>
        </w:rPr>
      </w:pPr>
      <w:r w:rsidRPr="00CF5ADA">
        <w:rPr>
          <w:rStyle w:val="Vnbnnidung3"/>
          <w:bCs w:val="0"/>
          <w:color w:val="000000"/>
          <w:sz w:val="28"/>
          <w:szCs w:val="28"/>
          <w:lang w:val="nl-NL" w:eastAsia="vi-VN"/>
        </w:rPr>
        <w:t>Điều 2.</w:t>
      </w:r>
      <w:r w:rsidRPr="00CF5ADA">
        <w:rPr>
          <w:rStyle w:val="Vnbnnidung3"/>
          <w:b w:val="0"/>
          <w:bCs w:val="0"/>
          <w:color w:val="000000"/>
          <w:sz w:val="28"/>
          <w:szCs w:val="28"/>
          <w:lang w:val="nl-NL" w:eastAsia="vi-VN"/>
        </w:rPr>
        <w:t xml:space="preserve"> Quyết định này có hiệu lực</w:t>
      </w:r>
      <w:r w:rsidR="003A2750" w:rsidRPr="00CF5ADA">
        <w:rPr>
          <w:rStyle w:val="Vnbnnidung3"/>
          <w:b w:val="0"/>
          <w:bCs w:val="0"/>
          <w:color w:val="000000"/>
          <w:sz w:val="28"/>
          <w:szCs w:val="28"/>
          <w:lang w:val="nl-NL" w:eastAsia="vi-VN"/>
        </w:rPr>
        <w:t xml:space="preserve"> thi hành</w:t>
      </w:r>
      <w:r w:rsidRPr="00CF5ADA">
        <w:rPr>
          <w:rStyle w:val="Vnbnnidung3"/>
          <w:b w:val="0"/>
          <w:bCs w:val="0"/>
          <w:color w:val="000000"/>
          <w:sz w:val="28"/>
          <w:szCs w:val="28"/>
          <w:lang w:val="nl-NL" w:eastAsia="vi-VN"/>
        </w:rPr>
        <w:t xml:space="preserve"> kể từ</w:t>
      </w:r>
      <w:r w:rsidR="00627C5D" w:rsidRPr="00CF5ADA">
        <w:rPr>
          <w:rStyle w:val="Vnbnnidung3"/>
          <w:b w:val="0"/>
          <w:bCs w:val="0"/>
          <w:color w:val="000000"/>
          <w:sz w:val="28"/>
          <w:szCs w:val="28"/>
          <w:lang w:val="nl-NL" w:eastAsia="vi-VN"/>
        </w:rPr>
        <w:t xml:space="preserve"> ngày ký.</w:t>
      </w:r>
    </w:p>
    <w:p w14:paraId="3A20321E" w14:textId="33564BE8" w:rsidR="002758BA" w:rsidRPr="00CF5ADA" w:rsidRDefault="002758BA" w:rsidP="00A662CD">
      <w:pPr>
        <w:tabs>
          <w:tab w:val="left" w:pos="709"/>
        </w:tabs>
        <w:spacing w:before="120" w:after="120" w:line="320" w:lineRule="exact"/>
        <w:ind w:firstLine="720"/>
        <w:jc w:val="both"/>
        <w:rPr>
          <w:rFonts w:ascii="Times New Roman" w:hAnsi="Times New Roman"/>
          <w:sz w:val="28"/>
          <w:szCs w:val="28"/>
          <w:lang w:val="nl-NL"/>
        </w:rPr>
      </w:pPr>
      <w:r w:rsidRPr="00CF5ADA">
        <w:rPr>
          <w:rStyle w:val="Vnbnnidung3"/>
          <w:bCs w:val="0"/>
          <w:color w:val="000000"/>
          <w:sz w:val="28"/>
          <w:szCs w:val="28"/>
          <w:lang w:val="nl-NL" w:eastAsia="vi-VN"/>
        </w:rPr>
        <w:t>Điề</w:t>
      </w:r>
      <w:r w:rsidR="00FF151E" w:rsidRPr="00CF5ADA">
        <w:rPr>
          <w:rStyle w:val="Vnbnnidung3"/>
          <w:bCs w:val="0"/>
          <w:color w:val="000000"/>
          <w:sz w:val="28"/>
          <w:szCs w:val="28"/>
          <w:lang w:val="nl-NL" w:eastAsia="vi-VN"/>
        </w:rPr>
        <w:t>u 3.</w:t>
      </w:r>
      <w:r w:rsidR="00FF151E" w:rsidRPr="00CF5ADA">
        <w:rPr>
          <w:rStyle w:val="Vnbnnidung3"/>
          <w:b w:val="0"/>
          <w:bCs w:val="0"/>
          <w:color w:val="000000"/>
          <w:sz w:val="28"/>
          <w:szCs w:val="28"/>
          <w:lang w:val="nl-NL" w:eastAsia="vi-VN"/>
        </w:rPr>
        <w:t xml:space="preserve"> </w:t>
      </w:r>
      <w:r w:rsidR="00BD49FE" w:rsidRPr="00CF5ADA">
        <w:rPr>
          <w:rStyle w:val="Vnbnnidung3"/>
          <w:b w:val="0"/>
          <w:bCs w:val="0"/>
          <w:color w:val="000000"/>
          <w:sz w:val="28"/>
          <w:szCs w:val="28"/>
          <w:lang w:val="nl-NL" w:eastAsia="vi-VN"/>
        </w:rPr>
        <w:t>Các</w:t>
      </w:r>
      <w:r w:rsidR="00FF151E" w:rsidRPr="00CF5ADA">
        <w:rPr>
          <w:rStyle w:val="Vnbnnidung3"/>
          <w:b w:val="0"/>
          <w:bCs w:val="0"/>
          <w:color w:val="000000"/>
          <w:sz w:val="28"/>
          <w:szCs w:val="28"/>
          <w:lang w:val="nl-NL" w:eastAsia="vi-VN"/>
        </w:rPr>
        <w:t xml:space="preserve"> thành viên Ban C</w:t>
      </w:r>
      <w:r w:rsidRPr="00CF5ADA">
        <w:rPr>
          <w:rStyle w:val="Vnbnnidung3"/>
          <w:b w:val="0"/>
          <w:bCs w:val="0"/>
          <w:color w:val="000000"/>
          <w:sz w:val="28"/>
          <w:szCs w:val="28"/>
          <w:lang w:val="nl-NL" w:eastAsia="vi-VN"/>
        </w:rPr>
        <w:t>hỉ đạo 506 tỉnh</w:t>
      </w:r>
      <w:r w:rsidR="0036683F" w:rsidRPr="00CF5ADA">
        <w:rPr>
          <w:rStyle w:val="Vnbnnidung3"/>
          <w:b w:val="0"/>
          <w:bCs w:val="0"/>
          <w:color w:val="000000"/>
          <w:sz w:val="28"/>
          <w:szCs w:val="28"/>
          <w:lang w:val="nl-NL" w:eastAsia="vi-VN"/>
        </w:rPr>
        <w:t xml:space="preserve">; </w:t>
      </w:r>
      <w:r w:rsidR="008F7B3A" w:rsidRPr="00CF5ADA">
        <w:rPr>
          <w:rStyle w:val="Vnbnnidung3"/>
          <w:b w:val="0"/>
          <w:bCs w:val="0"/>
          <w:color w:val="000000"/>
          <w:sz w:val="28"/>
          <w:szCs w:val="28"/>
          <w:lang w:val="nl-NL" w:eastAsia="vi-VN"/>
        </w:rPr>
        <w:t>T</w:t>
      </w:r>
      <w:r w:rsidR="0036683F" w:rsidRPr="00CF5ADA">
        <w:rPr>
          <w:rStyle w:val="Vnbnnidung3"/>
          <w:b w:val="0"/>
          <w:bCs w:val="0"/>
          <w:color w:val="000000"/>
          <w:sz w:val="28"/>
          <w:szCs w:val="28"/>
          <w:lang w:val="nl-NL" w:eastAsia="vi-VN"/>
        </w:rPr>
        <w:t>hủ trưởng các cơ quan, đơn vị</w:t>
      </w:r>
      <w:r w:rsidR="00945D37" w:rsidRPr="00CF5ADA">
        <w:rPr>
          <w:rStyle w:val="Vnbnnidung3"/>
          <w:b w:val="0"/>
          <w:bCs w:val="0"/>
          <w:color w:val="000000"/>
          <w:sz w:val="28"/>
          <w:szCs w:val="28"/>
          <w:lang w:val="nl-NL" w:eastAsia="vi-VN"/>
        </w:rPr>
        <w:t xml:space="preserve"> </w:t>
      </w:r>
      <w:r w:rsidR="0036683F" w:rsidRPr="00CF5ADA">
        <w:rPr>
          <w:rStyle w:val="Vnbnnidung3"/>
          <w:b w:val="0"/>
          <w:bCs w:val="0"/>
          <w:color w:val="000000"/>
          <w:sz w:val="28"/>
          <w:szCs w:val="28"/>
          <w:lang w:val="nl-NL" w:eastAsia="vi-VN"/>
        </w:rPr>
        <w:t>liên quan</w:t>
      </w:r>
      <w:r w:rsidR="008F7B3A" w:rsidRPr="00CF5ADA">
        <w:rPr>
          <w:rStyle w:val="Vnbnnidung3"/>
          <w:b w:val="0"/>
          <w:bCs w:val="0"/>
          <w:color w:val="000000"/>
          <w:sz w:val="28"/>
          <w:szCs w:val="28"/>
          <w:lang w:val="nl-NL" w:eastAsia="vi-VN"/>
        </w:rPr>
        <w:t xml:space="preserve"> và Chủ tịch Ủy ban nhân dân huyện, thành phố</w:t>
      </w:r>
      <w:r w:rsidR="0036683F" w:rsidRPr="00CF5ADA">
        <w:rPr>
          <w:rStyle w:val="Vnbnnidung3"/>
          <w:b w:val="0"/>
          <w:bCs w:val="0"/>
          <w:color w:val="000000"/>
          <w:sz w:val="28"/>
          <w:szCs w:val="28"/>
          <w:lang w:val="nl-NL" w:eastAsia="vi-VN"/>
        </w:rPr>
        <w:t xml:space="preserve"> </w:t>
      </w:r>
      <w:r w:rsidRPr="00CF5ADA">
        <w:rPr>
          <w:rStyle w:val="Vnbnnidung3"/>
          <w:b w:val="0"/>
          <w:bCs w:val="0"/>
          <w:color w:val="000000"/>
          <w:sz w:val="28"/>
          <w:szCs w:val="28"/>
          <w:lang w:val="nl-NL" w:eastAsia="vi-VN"/>
        </w:rPr>
        <w:t xml:space="preserve">chịu trách nhiệm thi hành </w:t>
      </w:r>
      <w:r w:rsidR="008F7B3A" w:rsidRPr="00CF5ADA">
        <w:rPr>
          <w:rStyle w:val="Vnbnnidung3"/>
          <w:b w:val="0"/>
          <w:bCs w:val="0"/>
          <w:color w:val="000000"/>
          <w:sz w:val="28"/>
          <w:szCs w:val="28"/>
          <w:lang w:val="nl-NL" w:eastAsia="vi-VN"/>
        </w:rPr>
        <w:t>Q</w:t>
      </w:r>
      <w:r w:rsidRPr="00CF5ADA">
        <w:rPr>
          <w:rStyle w:val="Vnbnnidung3"/>
          <w:b w:val="0"/>
          <w:bCs w:val="0"/>
          <w:color w:val="000000"/>
          <w:sz w:val="28"/>
          <w:szCs w:val="28"/>
          <w:lang w:val="nl-NL" w:eastAsia="vi-VN"/>
        </w:rPr>
        <w:t>uyết định này./.</w:t>
      </w:r>
    </w:p>
    <w:p w14:paraId="002F7687" w14:textId="77777777" w:rsidR="00976C4A" w:rsidRPr="00CF5ADA" w:rsidRDefault="00976C4A" w:rsidP="00AD7014">
      <w:pPr>
        <w:pStyle w:val="Vnbnnidung21"/>
        <w:shd w:val="clear" w:color="auto" w:fill="auto"/>
        <w:spacing w:before="0" w:after="0" w:line="240" w:lineRule="auto"/>
        <w:ind w:firstLine="720"/>
        <w:rPr>
          <w:spacing w:val="-6"/>
          <w:sz w:val="28"/>
          <w:szCs w:val="28"/>
          <w:lang w:val="nl-NL"/>
        </w:rPr>
      </w:pPr>
    </w:p>
    <w:tbl>
      <w:tblPr>
        <w:tblW w:w="0" w:type="auto"/>
        <w:jc w:val="center"/>
        <w:tblLook w:val="01E0" w:firstRow="1" w:lastRow="1" w:firstColumn="1" w:lastColumn="1" w:noHBand="0" w:noVBand="0"/>
      </w:tblPr>
      <w:tblGrid>
        <w:gridCol w:w="5085"/>
        <w:gridCol w:w="3987"/>
      </w:tblGrid>
      <w:tr w:rsidR="008757E7" w:rsidRPr="00CF5ADA" w14:paraId="114DE8F0" w14:textId="77777777" w:rsidTr="00403075">
        <w:trPr>
          <w:jc w:val="center"/>
        </w:trPr>
        <w:tc>
          <w:tcPr>
            <w:tcW w:w="5182" w:type="dxa"/>
            <w:shd w:val="clear" w:color="auto" w:fill="auto"/>
          </w:tcPr>
          <w:p w14:paraId="37E2D36A" w14:textId="77777777" w:rsidR="00C41E82" w:rsidRPr="00CF5ADA" w:rsidRDefault="008757E7" w:rsidP="00AD7014">
            <w:pPr>
              <w:pStyle w:val="Vnbnnidung60"/>
              <w:shd w:val="clear" w:color="auto" w:fill="auto"/>
              <w:spacing w:before="0" w:line="240" w:lineRule="auto"/>
              <w:rPr>
                <w:rStyle w:val="Vnbnnidung6"/>
                <w:b/>
                <w:bCs/>
                <w:i/>
                <w:iCs/>
                <w:color w:val="000000"/>
                <w:sz w:val="24"/>
                <w:lang w:val="nl-NL" w:eastAsia="vi-VN"/>
              </w:rPr>
            </w:pPr>
            <w:r w:rsidRPr="00CF5ADA">
              <w:rPr>
                <w:rStyle w:val="Vnbnnidung6"/>
                <w:b/>
                <w:bCs/>
                <w:i/>
                <w:iCs/>
                <w:color w:val="000000"/>
                <w:sz w:val="24"/>
                <w:lang w:val="nl-NL" w:eastAsia="vi-VN"/>
              </w:rPr>
              <w:t>Nơi nhận:</w:t>
            </w:r>
          </w:p>
          <w:p w14:paraId="13D55018" w14:textId="7DED5A53" w:rsidR="006033AB" w:rsidRPr="00CF5ADA" w:rsidRDefault="006033AB" w:rsidP="00AD7014">
            <w:pPr>
              <w:pStyle w:val="Vnbnnidung70"/>
              <w:shd w:val="clear" w:color="auto" w:fill="auto"/>
              <w:tabs>
                <w:tab w:val="left" w:pos="402"/>
              </w:tabs>
              <w:spacing w:line="240" w:lineRule="auto"/>
              <w:rPr>
                <w:rStyle w:val="Vnbnnidung7"/>
                <w:bCs/>
                <w:color w:val="000000"/>
                <w:sz w:val="22"/>
                <w:szCs w:val="22"/>
                <w:lang w:val="nl-NL" w:eastAsia="vi-VN"/>
              </w:rPr>
            </w:pPr>
            <w:r w:rsidRPr="00CF5ADA">
              <w:rPr>
                <w:rStyle w:val="Vnbnnidung7"/>
                <w:bCs/>
                <w:color w:val="000000"/>
                <w:sz w:val="22"/>
                <w:szCs w:val="22"/>
                <w:lang w:val="nl-NL" w:eastAsia="vi-VN"/>
              </w:rPr>
              <w:t>-</w:t>
            </w:r>
            <w:r w:rsidR="002758BA" w:rsidRPr="00CF5ADA">
              <w:rPr>
                <w:rStyle w:val="Vnbnnidung7"/>
                <w:bCs/>
                <w:color w:val="000000"/>
                <w:sz w:val="22"/>
                <w:szCs w:val="22"/>
                <w:lang w:val="nl-NL" w:eastAsia="vi-VN"/>
              </w:rPr>
              <w:t xml:space="preserve"> Chủ tịch</w:t>
            </w:r>
            <w:r w:rsidRPr="00CF5ADA">
              <w:rPr>
                <w:rStyle w:val="Vnbnnidung7"/>
                <w:bCs/>
                <w:color w:val="000000"/>
                <w:sz w:val="22"/>
                <w:szCs w:val="22"/>
                <w:lang w:val="nl-NL" w:eastAsia="vi-VN"/>
              </w:rPr>
              <w:t xml:space="preserve"> UBND tỉ</w:t>
            </w:r>
            <w:r w:rsidR="002758BA" w:rsidRPr="00CF5ADA">
              <w:rPr>
                <w:rStyle w:val="Vnbnnidung7"/>
                <w:bCs/>
                <w:color w:val="000000"/>
                <w:sz w:val="22"/>
                <w:szCs w:val="22"/>
                <w:lang w:val="nl-NL" w:eastAsia="vi-VN"/>
              </w:rPr>
              <w:t>nh</w:t>
            </w:r>
            <w:r w:rsidR="008E0353" w:rsidRPr="00CF5ADA">
              <w:rPr>
                <w:rStyle w:val="Vnbnnidung7"/>
                <w:bCs/>
                <w:color w:val="000000"/>
                <w:sz w:val="22"/>
                <w:szCs w:val="22"/>
                <w:lang w:val="nl-NL" w:eastAsia="vi-VN"/>
              </w:rPr>
              <w:t xml:space="preserve"> (báo cáo);</w:t>
            </w:r>
          </w:p>
          <w:p w14:paraId="796E6EA0" w14:textId="2976D3D5" w:rsidR="00822C21" w:rsidRPr="00CF5ADA" w:rsidRDefault="002758BA" w:rsidP="00822C21">
            <w:pPr>
              <w:pStyle w:val="Vnbnnidung70"/>
              <w:shd w:val="clear" w:color="auto" w:fill="auto"/>
              <w:tabs>
                <w:tab w:val="left" w:pos="402"/>
              </w:tabs>
              <w:spacing w:line="240" w:lineRule="auto"/>
              <w:rPr>
                <w:rStyle w:val="Vnbnnidung7"/>
                <w:bCs/>
                <w:color w:val="000000"/>
                <w:sz w:val="22"/>
                <w:szCs w:val="22"/>
                <w:lang w:val="nl-NL" w:eastAsia="vi-VN"/>
              </w:rPr>
            </w:pPr>
            <w:r w:rsidRPr="00CF5ADA">
              <w:rPr>
                <w:rStyle w:val="Vnbnnidung7"/>
                <w:bCs/>
                <w:color w:val="000000"/>
                <w:sz w:val="22"/>
                <w:szCs w:val="22"/>
                <w:lang w:val="nl-NL" w:eastAsia="vi-VN"/>
              </w:rPr>
              <w:t xml:space="preserve">- </w:t>
            </w:r>
            <w:r w:rsidR="001C787E" w:rsidRPr="00CF5ADA">
              <w:rPr>
                <w:rStyle w:val="Vnbnnidung7"/>
                <w:bCs/>
                <w:color w:val="000000"/>
                <w:sz w:val="22"/>
                <w:szCs w:val="22"/>
                <w:lang w:val="nl-NL" w:eastAsia="vi-VN"/>
              </w:rPr>
              <w:t>P</w:t>
            </w:r>
            <w:r w:rsidR="001C787E" w:rsidRPr="00CF5ADA">
              <w:rPr>
                <w:rStyle w:val="Vnbnnidung7"/>
                <w:sz w:val="22"/>
                <w:szCs w:val="22"/>
              </w:rPr>
              <w:t>hó Chủ tịch</w:t>
            </w:r>
            <w:r w:rsidRPr="00CF5ADA">
              <w:rPr>
                <w:rStyle w:val="Vnbnnidung7"/>
                <w:bCs/>
                <w:color w:val="000000"/>
                <w:sz w:val="22"/>
                <w:szCs w:val="22"/>
                <w:lang w:val="nl-NL" w:eastAsia="vi-VN"/>
              </w:rPr>
              <w:t xml:space="preserve"> UBND tỉnh;</w:t>
            </w:r>
          </w:p>
          <w:p w14:paraId="1C96DC06" w14:textId="13B47D33" w:rsidR="008A7365" w:rsidRPr="00CF5ADA" w:rsidRDefault="00403075" w:rsidP="00AD7014">
            <w:pPr>
              <w:pStyle w:val="Vnbnnidung70"/>
              <w:shd w:val="clear" w:color="auto" w:fill="auto"/>
              <w:tabs>
                <w:tab w:val="left" w:pos="402"/>
              </w:tabs>
              <w:spacing w:line="240" w:lineRule="auto"/>
              <w:rPr>
                <w:rStyle w:val="Vnbnnidung7"/>
                <w:bCs/>
                <w:color w:val="000000"/>
                <w:sz w:val="22"/>
                <w:szCs w:val="22"/>
                <w:lang w:val="nl-NL" w:eastAsia="vi-VN"/>
              </w:rPr>
            </w:pPr>
            <w:r w:rsidRPr="00CF5ADA">
              <w:rPr>
                <w:rStyle w:val="Vnbnnidung7"/>
                <w:bCs/>
                <w:color w:val="000000"/>
                <w:sz w:val="22"/>
                <w:szCs w:val="22"/>
                <w:lang w:val="nl-NL" w:eastAsia="vi-VN"/>
              </w:rPr>
              <w:t xml:space="preserve">- </w:t>
            </w:r>
            <w:r w:rsidR="002758BA" w:rsidRPr="00CF5ADA">
              <w:rPr>
                <w:rStyle w:val="Vnbnnidung7"/>
                <w:bCs/>
                <w:color w:val="000000"/>
                <w:sz w:val="22"/>
                <w:szCs w:val="22"/>
                <w:lang w:val="nl-NL" w:eastAsia="vi-VN"/>
              </w:rPr>
              <w:t xml:space="preserve">Như </w:t>
            </w:r>
            <w:r w:rsidR="001C787E" w:rsidRPr="00CF5ADA">
              <w:rPr>
                <w:rStyle w:val="Vnbnnidung7"/>
                <w:bCs/>
                <w:color w:val="000000"/>
                <w:sz w:val="22"/>
                <w:szCs w:val="22"/>
                <w:lang w:val="nl-NL" w:eastAsia="vi-VN"/>
              </w:rPr>
              <w:t>Đ</w:t>
            </w:r>
            <w:r w:rsidR="002758BA" w:rsidRPr="00CF5ADA">
              <w:rPr>
                <w:rStyle w:val="Vnbnnidung7"/>
                <w:bCs/>
                <w:color w:val="000000"/>
                <w:sz w:val="22"/>
                <w:szCs w:val="22"/>
                <w:lang w:val="nl-NL" w:eastAsia="vi-VN"/>
              </w:rPr>
              <w:t>iề</w:t>
            </w:r>
            <w:r w:rsidR="00B72024" w:rsidRPr="00CF5ADA">
              <w:rPr>
                <w:rStyle w:val="Vnbnnidung7"/>
                <w:bCs/>
                <w:color w:val="000000"/>
                <w:sz w:val="22"/>
                <w:szCs w:val="22"/>
                <w:lang w:val="nl-NL" w:eastAsia="vi-VN"/>
              </w:rPr>
              <w:t>u 3</w:t>
            </w:r>
            <w:r w:rsidR="002758BA" w:rsidRPr="00CF5ADA">
              <w:rPr>
                <w:rStyle w:val="Vnbnnidung7"/>
                <w:bCs/>
                <w:color w:val="000000"/>
                <w:sz w:val="22"/>
                <w:szCs w:val="22"/>
                <w:lang w:val="nl-NL" w:eastAsia="vi-VN"/>
              </w:rPr>
              <w:t xml:space="preserve"> (thi hành)</w:t>
            </w:r>
            <w:r w:rsidR="00B72024" w:rsidRPr="00CF5ADA">
              <w:rPr>
                <w:rStyle w:val="Vnbnnidung7"/>
                <w:bCs/>
                <w:color w:val="000000"/>
                <w:sz w:val="22"/>
                <w:szCs w:val="22"/>
                <w:lang w:val="nl-NL" w:eastAsia="vi-VN"/>
              </w:rPr>
              <w:t>;</w:t>
            </w:r>
          </w:p>
          <w:p w14:paraId="62839B3C" w14:textId="77777777" w:rsidR="00403075" w:rsidRPr="00CF5ADA" w:rsidRDefault="008A7365" w:rsidP="00AD7014">
            <w:pPr>
              <w:pStyle w:val="Vnbnnidung70"/>
              <w:shd w:val="clear" w:color="auto" w:fill="auto"/>
              <w:tabs>
                <w:tab w:val="left" w:pos="402"/>
              </w:tabs>
              <w:spacing w:line="240" w:lineRule="auto"/>
              <w:rPr>
                <w:rStyle w:val="Vnbnnidung7"/>
                <w:bCs/>
                <w:color w:val="000000"/>
                <w:sz w:val="22"/>
                <w:szCs w:val="22"/>
                <w:lang w:val="nl-NL" w:eastAsia="vi-VN"/>
              </w:rPr>
            </w:pPr>
            <w:r w:rsidRPr="00CF5ADA">
              <w:rPr>
                <w:rStyle w:val="Vnbnnidung7"/>
                <w:bCs/>
                <w:color w:val="000000"/>
                <w:sz w:val="22"/>
                <w:szCs w:val="22"/>
                <w:lang w:val="nl-NL" w:eastAsia="vi-VN"/>
              </w:rPr>
              <w:t xml:space="preserve">- </w:t>
            </w:r>
            <w:r w:rsidR="002758BA" w:rsidRPr="00CF5ADA">
              <w:rPr>
                <w:rStyle w:val="Vnbnnidung7"/>
                <w:bCs/>
                <w:color w:val="000000"/>
                <w:sz w:val="22"/>
                <w:szCs w:val="22"/>
                <w:lang w:val="nl-NL" w:eastAsia="vi-VN"/>
              </w:rPr>
              <w:t>Công an tỉnh;</w:t>
            </w:r>
          </w:p>
          <w:p w14:paraId="6DE72A74" w14:textId="00F37CCE" w:rsidR="002758BA" w:rsidRPr="00CF5ADA" w:rsidRDefault="00C41E82" w:rsidP="002758BA">
            <w:pPr>
              <w:pStyle w:val="Vnbnnidung70"/>
              <w:shd w:val="clear" w:color="auto" w:fill="auto"/>
              <w:tabs>
                <w:tab w:val="left" w:pos="402"/>
              </w:tabs>
              <w:spacing w:line="240" w:lineRule="auto"/>
              <w:rPr>
                <w:rStyle w:val="Vnbnnidung7"/>
                <w:color w:val="000000"/>
                <w:sz w:val="22"/>
                <w:szCs w:val="22"/>
                <w:lang w:val="nl-NL" w:eastAsia="vi-VN"/>
              </w:rPr>
            </w:pPr>
            <w:r w:rsidRPr="00CF5ADA">
              <w:rPr>
                <w:rStyle w:val="Vnbnnidung7"/>
                <w:color w:val="000000"/>
                <w:sz w:val="22"/>
                <w:szCs w:val="22"/>
                <w:lang w:val="nl-NL" w:eastAsia="vi-VN"/>
              </w:rPr>
              <w:t xml:space="preserve">- </w:t>
            </w:r>
            <w:r w:rsidR="001C787E" w:rsidRPr="00CF5ADA">
              <w:rPr>
                <w:rStyle w:val="Vnbnnidung7"/>
                <w:color w:val="000000"/>
                <w:sz w:val="22"/>
                <w:szCs w:val="22"/>
                <w:lang w:val="nl-NL" w:eastAsia="vi-VN"/>
              </w:rPr>
              <w:t>Phó Chánh VP</w:t>
            </w:r>
            <w:r w:rsidR="002758BA" w:rsidRPr="00CF5ADA">
              <w:rPr>
                <w:rStyle w:val="Vnbnnidung7"/>
                <w:color w:val="000000"/>
                <w:sz w:val="22"/>
                <w:szCs w:val="22"/>
                <w:lang w:val="nl-NL" w:eastAsia="vi-VN"/>
              </w:rPr>
              <w:t xml:space="preserve"> UBND tỉnh;</w:t>
            </w:r>
          </w:p>
          <w:p w14:paraId="5854A64A" w14:textId="57058013" w:rsidR="008757E7" w:rsidRPr="00CF5ADA" w:rsidRDefault="002758BA" w:rsidP="002758BA">
            <w:pPr>
              <w:pStyle w:val="Vnbnnidung70"/>
              <w:shd w:val="clear" w:color="auto" w:fill="auto"/>
              <w:tabs>
                <w:tab w:val="left" w:pos="402"/>
              </w:tabs>
              <w:spacing w:line="240" w:lineRule="auto"/>
            </w:pPr>
            <w:r w:rsidRPr="00CF5ADA">
              <w:rPr>
                <w:rStyle w:val="Vnbnnidung7"/>
                <w:color w:val="000000"/>
                <w:sz w:val="22"/>
                <w:szCs w:val="22"/>
                <w:lang w:eastAsia="vi-VN"/>
              </w:rPr>
              <w:t xml:space="preserve">- Lưu: VT, </w:t>
            </w:r>
            <w:r w:rsidR="001C787E" w:rsidRPr="00CF5ADA">
              <w:rPr>
                <w:rStyle w:val="Vnbnnidung7"/>
                <w:color w:val="000000"/>
                <w:sz w:val="22"/>
                <w:szCs w:val="22"/>
                <w:lang w:eastAsia="vi-VN"/>
              </w:rPr>
              <w:t>NC(Ng).</w:t>
            </w:r>
          </w:p>
        </w:tc>
        <w:tc>
          <w:tcPr>
            <w:tcW w:w="4046" w:type="dxa"/>
            <w:shd w:val="clear" w:color="auto" w:fill="auto"/>
          </w:tcPr>
          <w:p w14:paraId="427C525A" w14:textId="77777777" w:rsidR="008757E7" w:rsidRPr="00CF5ADA" w:rsidRDefault="00687BD9" w:rsidP="000F5BD0">
            <w:pPr>
              <w:spacing w:before="120" w:after="120"/>
              <w:jc w:val="center"/>
              <w:rPr>
                <w:rFonts w:ascii="Times New Roman" w:hAnsi="Times New Roman"/>
                <w:b/>
                <w:sz w:val="28"/>
                <w:szCs w:val="28"/>
              </w:rPr>
            </w:pPr>
            <w:r w:rsidRPr="00CF5ADA">
              <w:rPr>
                <w:rFonts w:ascii="Times New Roman" w:hAnsi="Times New Roman"/>
                <w:b/>
                <w:sz w:val="28"/>
                <w:szCs w:val="28"/>
              </w:rPr>
              <w:t>TRƯỞNG BAN</w:t>
            </w:r>
          </w:p>
          <w:p w14:paraId="36702EFF" w14:textId="77777777" w:rsidR="00403075" w:rsidRPr="00CF5ADA" w:rsidRDefault="00403075" w:rsidP="00AD7014">
            <w:pPr>
              <w:jc w:val="center"/>
              <w:rPr>
                <w:rFonts w:ascii="Times New Roman" w:hAnsi="Times New Roman"/>
                <w:b/>
                <w:sz w:val="28"/>
                <w:szCs w:val="28"/>
              </w:rPr>
            </w:pPr>
          </w:p>
          <w:p w14:paraId="08C7C07C" w14:textId="77777777" w:rsidR="00A4379F" w:rsidRPr="00CF5ADA" w:rsidRDefault="00A4379F" w:rsidP="00AD7014">
            <w:pPr>
              <w:jc w:val="center"/>
              <w:rPr>
                <w:rFonts w:ascii="Times New Roman" w:hAnsi="Times New Roman"/>
                <w:b/>
                <w:sz w:val="28"/>
                <w:szCs w:val="28"/>
              </w:rPr>
            </w:pPr>
          </w:p>
          <w:p w14:paraId="72301256" w14:textId="6200408F" w:rsidR="00403075" w:rsidRPr="00CF5ADA" w:rsidRDefault="00CF5ADA" w:rsidP="00AD7014">
            <w:pPr>
              <w:jc w:val="center"/>
              <w:rPr>
                <w:rFonts w:ascii="Times New Roman" w:hAnsi="Times New Roman"/>
                <w:bCs/>
                <w:i/>
                <w:iCs/>
                <w:sz w:val="28"/>
                <w:szCs w:val="28"/>
              </w:rPr>
            </w:pPr>
            <w:r w:rsidRPr="00CF5ADA">
              <w:rPr>
                <w:rFonts w:ascii="Times New Roman" w:hAnsi="Times New Roman"/>
                <w:bCs/>
                <w:i/>
                <w:iCs/>
                <w:sz w:val="28"/>
                <w:szCs w:val="28"/>
              </w:rPr>
              <w:t>Đã ký</w:t>
            </w:r>
          </w:p>
          <w:p w14:paraId="393C5D69" w14:textId="77777777" w:rsidR="00403075" w:rsidRPr="00CF5ADA" w:rsidRDefault="00403075" w:rsidP="00AD7014">
            <w:pPr>
              <w:jc w:val="center"/>
              <w:rPr>
                <w:rFonts w:ascii="Times New Roman" w:hAnsi="Times New Roman"/>
                <w:b/>
                <w:sz w:val="28"/>
                <w:szCs w:val="28"/>
              </w:rPr>
            </w:pPr>
          </w:p>
          <w:p w14:paraId="5BD85BD6" w14:textId="77777777" w:rsidR="00403075" w:rsidRPr="00CF5ADA" w:rsidRDefault="00403075" w:rsidP="000F5BD0">
            <w:pPr>
              <w:rPr>
                <w:rFonts w:ascii="Times New Roman" w:hAnsi="Times New Roman"/>
                <w:b/>
                <w:sz w:val="28"/>
                <w:szCs w:val="28"/>
              </w:rPr>
            </w:pPr>
          </w:p>
          <w:p w14:paraId="164800A7" w14:textId="77777777" w:rsidR="00687BD9" w:rsidRPr="00CF5ADA" w:rsidRDefault="00687BD9" w:rsidP="00AD7014">
            <w:pPr>
              <w:jc w:val="center"/>
              <w:rPr>
                <w:rFonts w:ascii="Times New Roman" w:hAnsi="Times New Roman"/>
                <w:b/>
                <w:sz w:val="28"/>
                <w:szCs w:val="28"/>
              </w:rPr>
            </w:pPr>
          </w:p>
          <w:p w14:paraId="634DCD53" w14:textId="77777777" w:rsidR="00403075" w:rsidRPr="00CF5ADA" w:rsidRDefault="002758BA" w:rsidP="000F5BD0">
            <w:pPr>
              <w:spacing w:before="120" w:after="60"/>
              <w:jc w:val="center"/>
              <w:rPr>
                <w:rFonts w:ascii="Times New Roman" w:hAnsi="Times New Roman"/>
                <w:b/>
                <w:sz w:val="28"/>
                <w:szCs w:val="28"/>
              </w:rPr>
            </w:pPr>
            <w:r w:rsidRPr="00CF5ADA">
              <w:rPr>
                <w:rFonts w:ascii="Times New Roman" w:hAnsi="Times New Roman"/>
                <w:b/>
                <w:sz w:val="28"/>
                <w:szCs w:val="28"/>
              </w:rPr>
              <w:t>PHÓ CHỦ TỊCH UBND TỈNH</w:t>
            </w:r>
          </w:p>
          <w:p w14:paraId="3ACACE02" w14:textId="77777777" w:rsidR="008757E7" w:rsidRPr="00CF5ADA" w:rsidRDefault="00B72024" w:rsidP="000F5BD0">
            <w:pPr>
              <w:jc w:val="center"/>
              <w:rPr>
                <w:rFonts w:ascii="Times New Roman" w:hAnsi="Times New Roman"/>
                <w:b/>
                <w:color w:val="000000" w:themeColor="text1"/>
                <w:sz w:val="28"/>
                <w:szCs w:val="28"/>
              </w:rPr>
            </w:pPr>
            <w:r w:rsidRPr="00CF5ADA">
              <w:rPr>
                <w:rFonts w:ascii="Times New Roman" w:hAnsi="Times New Roman"/>
                <w:b/>
                <w:color w:val="000000" w:themeColor="text1"/>
                <w:sz w:val="28"/>
                <w:szCs w:val="28"/>
              </w:rPr>
              <w:t>Hoàng Việt Phương</w:t>
            </w:r>
          </w:p>
        </w:tc>
      </w:tr>
    </w:tbl>
    <w:p w14:paraId="74EDFA3A" w14:textId="5883644D" w:rsidR="008757E7" w:rsidRPr="00CF5ADA" w:rsidRDefault="008757E7">
      <w:pPr>
        <w:rPr>
          <w:rFonts w:ascii="Times New Roman" w:hAnsi="Times New Roman"/>
        </w:rPr>
      </w:pPr>
    </w:p>
    <w:p w14:paraId="43ABCE24" w14:textId="311011B2" w:rsidR="00CF5ADA" w:rsidRPr="00CF5ADA" w:rsidRDefault="00CF5ADA">
      <w:pPr>
        <w:rPr>
          <w:rFonts w:ascii="Times New Roman" w:hAnsi="Times New Roman"/>
        </w:rPr>
      </w:pPr>
    </w:p>
    <w:p w14:paraId="5083B29A" w14:textId="6767AF16" w:rsidR="00CF5ADA" w:rsidRPr="00CF5ADA" w:rsidRDefault="00CF5ADA">
      <w:pPr>
        <w:rPr>
          <w:rFonts w:ascii="Times New Roman" w:hAnsi="Times New Roman"/>
        </w:rPr>
      </w:pPr>
    </w:p>
    <w:p w14:paraId="0FB4C379" w14:textId="24BBC2B0" w:rsidR="00CF5ADA" w:rsidRPr="00CF5ADA" w:rsidRDefault="00CF5ADA">
      <w:pPr>
        <w:rPr>
          <w:rFonts w:ascii="Times New Roman" w:hAnsi="Times New Roman"/>
        </w:rPr>
      </w:pPr>
    </w:p>
    <w:p w14:paraId="5228A996" w14:textId="7CFEBC8D" w:rsidR="00CF5ADA" w:rsidRPr="00CF5ADA" w:rsidRDefault="00CF5ADA">
      <w:pPr>
        <w:rPr>
          <w:rFonts w:ascii="Times New Roman" w:hAnsi="Times New Roman"/>
        </w:rPr>
      </w:pPr>
    </w:p>
    <w:p w14:paraId="53945DFD" w14:textId="7DE69AFB" w:rsidR="00CF5ADA" w:rsidRPr="00CF5ADA" w:rsidRDefault="00CF5ADA">
      <w:pPr>
        <w:rPr>
          <w:rFonts w:ascii="Times New Roman" w:hAnsi="Times New Roman"/>
        </w:rPr>
      </w:pPr>
    </w:p>
    <w:p w14:paraId="12D49ADA" w14:textId="014566DB" w:rsidR="00CF5ADA" w:rsidRPr="00CF5ADA" w:rsidRDefault="00CF5ADA">
      <w:pPr>
        <w:rPr>
          <w:rFonts w:ascii="Times New Roman" w:hAnsi="Times New Roman"/>
        </w:rPr>
      </w:pPr>
    </w:p>
    <w:p w14:paraId="5E8781E0" w14:textId="0F8E4F90" w:rsidR="00CF5ADA" w:rsidRPr="00CF5ADA" w:rsidRDefault="00CF5ADA">
      <w:pPr>
        <w:rPr>
          <w:rFonts w:ascii="Times New Roman" w:hAnsi="Times New Roman"/>
        </w:rPr>
      </w:pPr>
    </w:p>
    <w:p w14:paraId="618EF671" w14:textId="4491308E" w:rsidR="00CF5ADA" w:rsidRPr="00CF5ADA" w:rsidRDefault="00CF5ADA">
      <w:pPr>
        <w:rPr>
          <w:rFonts w:ascii="Times New Roman" w:hAnsi="Times New Roman"/>
        </w:rPr>
      </w:pPr>
    </w:p>
    <w:p w14:paraId="110099D2" w14:textId="5F19C5C9" w:rsidR="00CF5ADA" w:rsidRPr="00CF5ADA" w:rsidRDefault="00CF5ADA">
      <w:pPr>
        <w:rPr>
          <w:rFonts w:ascii="Times New Roman" w:hAnsi="Times New Roman"/>
        </w:rPr>
      </w:pPr>
    </w:p>
    <w:p w14:paraId="7AC58835" w14:textId="07075171" w:rsidR="00CF5ADA" w:rsidRPr="00CF5ADA" w:rsidRDefault="00CF5ADA">
      <w:pPr>
        <w:rPr>
          <w:rFonts w:ascii="Times New Roman" w:hAnsi="Times New Roman"/>
        </w:rPr>
      </w:pPr>
    </w:p>
    <w:p w14:paraId="3ECC1D04" w14:textId="3781E870" w:rsidR="00CF5ADA" w:rsidRPr="00CF5ADA" w:rsidRDefault="00CF5ADA">
      <w:pPr>
        <w:rPr>
          <w:rFonts w:ascii="Times New Roman" w:hAnsi="Times New Roman"/>
        </w:rPr>
      </w:pPr>
    </w:p>
    <w:p w14:paraId="0DBEDD31" w14:textId="6E3865BB" w:rsidR="00CF5ADA" w:rsidRPr="00CF5ADA" w:rsidRDefault="00CF5ADA">
      <w:pPr>
        <w:rPr>
          <w:rFonts w:ascii="Times New Roman" w:hAnsi="Times New Roman"/>
        </w:rPr>
      </w:pPr>
    </w:p>
    <w:p w14:paraId="04A3BB56" w14:textId="18568439" w:rsidR="00CF5ADA" w:rsidRPr="00CF5ADA" w:rsidRDefault="00CF5ADA">
      <w:pPr>
        <w:rPr>
          <w:rFonts w:ascii="Times New Roman" w:hAnsi="Times New Roman"/>
        </w:rPr>
      </w:pPr>
    </w:p>
    <w:p w14:paraId="4A1B381A" w14:textId="11441C88" w:rsidR="00CF5ADA" w:rsidRPr="00CF5ADA" w:rsidRDefault="00CF5ADA">
      <w:pPr>
        <w:rPr>
          <w:rFonts w:ascii="Times New Roman" w:hAnsi="Times New Roman"/>
        </w:rPr>
      </w:pPr>
    </w:p>
    <w:p w14:paraId="7D075423" w14:textId="1D33AE8A" w:rsidR="00CF5ADA" w:rsidRPr="00CF5ADA" w:rsidRDefault="00CF5ADA">
      <w:pPr>
        <w:rPr>
          <w:rFonts w:ascii="Times New Roman" w:hAnsi="Times New Roman"/>
        </w:rPr>
      </w:pPr>
    </w:p>
    <w:p w14:paraId="62BBA64B" w14:textId="53E773FF" w:rsidR="00CF5ADA" w:rsidRPr="00CF5ADA" w:rsidRDefault="00CF5ADA">
      <w:pPr>
        <w:rPr>
          <w:rFonts w:ascii="Times New Roman" w:hAnsi="Times New Roman"/>
        </w:rPr>
      </w:pPr>
    </w:p>
    <w:p w14:paraId="7159D4ED" w14:textId="1E4A7964" w:rsidR="00CF5ADA" w:rsidRPr="00CF5ADA" w:rsidRDefault="00CF5ADA">
      <w:pPr>
        <w:rPr>
          <w:rFonts w:ascii="Times New Roman" w:hAnsi="Times New Roman"/>
        </w:rPr>
      </w:pPr>
    </w:p>
    <w:p w14:paraId="2A1FBD62" w14:textId="1EB11A17" w:rsidR="00CF5ADA" w:rsidRPr="00CF5ADA" w:rsidRDefault="00CF5ADA">
      <w:pPr>
        <w:rPr>
          <w:rFonts w:ascii="Times New Roman" w:hAnsi="Times New Roman"/>
        </w:rPr>
      </w:pPr>
    </w:p>
    <w:p w14:paraId="0B42B4C2" w14:textId="191D2622" w:rsidR="00CF5ADA" w:rsidRPr="00CF5ADA" w:rsidRDefault="00CF5ADA">
      <w:pPr>
        <w:rPr>
          <w:rFonts w:ascii="Times New Roman" w:hAnsi="Times New Roman"/>
        </w:rPr>
      </w:pPr>
    </w:p>
    <w:p w14:paraId="0E4CADE9" w14:textId="2EB88908" w:rsidR="00CF5ADA" w:rsidRPr="00CF5ADA" w:rsidRDefault="00CF5ADA">
      <w:pPr>
        <w:rPr>
          <w:rFonts w:ascii="Times New Roman" w:hAnsi="Times New Roman"/>
        </w:rPr>
      </w:pPr>
    </w:p>
    <w:p w14:paraId="786DB306" w14:textId="2379D316" w:rsidR="00CF5ADA" w:rsidRPr="00CF5ADA" w:rsidRDefault="00CF5ADA">
      <w:pPr>
        <w:rPr>
          <w:rFonts w:ascii="Times New Roman" w:hAnsi="Times New Roman"/>
        </w:rPr>
      </w:pPr>
    </w:p>
    <w:p w14:paraId="13A3A7AB" w14:textId="08641933" w:rsidR="00CF5ADA" w:rsidRPr="00CF5ADA" w:rsidRDefault="00CF5ADA">
      <w:pPr>
        <w:rPr>
          <w:rFonts w:ascii="Times New Roman" w:hAnsi="Times New Roman"/>
        </w:rPr>
      </w:pPr>
    </w:p>
    <w:p w14:paraId="03277759" w14:textId="0CE65ADD" w:rsidR="00CF5ADA" w:rsidRDefault="00CF5ADA">
      <w:pPr>
        <w:rPr>
          <w:rFonts w:ascii="Times New Roman" w:hAnsi="Times New Roman"/>
        </w:rPr>
      </w:pPr>
    </w:p>
    <w:p w14:paraId="7C388D0C" w14:textId="77777777" w:rsidR="00CF5ADA" w:rsidRPr="00CF5ADA" w:rsidRDefault="00CF5ADA">
      <w:pPr>
        <w:rPr>
          <w:rFonts w:ascii="Times New Roman" w:hAnsi="Times New Roman"/>
        </w:rPr>
      </w:pPr>
    </w:p>
    <w:p w14:paraId="35F6F493" w14:textId="5E11779A" w:rsidR="00CF5ADA" w:rsidRPr="00CF5ADA" w:rsidRDefault="00CF5ADA">
      <w:pPr>
        <w:rPr>
          <w:rFonts w:ascii="Times New Roman" w:hAnsi="Times New Roman"/>
        </w:rPr>
      </w:pPr>
    </w:p>
    <w:p w14:paraId="5F2644BB" w14:textId="5A27A874" w:rsidR="00CF5ADA" w:rsidRPr="00CF5ADA" w:rsidRDefault="00CF5ADA">
      <w:pPr>
        <w:rPr>
          <w:rFonts w:ascii="Times New Roman" w:hAnsi="Times New Roman"/>
        </w:rPr>
      </w:pPr>
    </w:p>
    <w:tbl>
      <w:tblPr>
        <w:tblW w:w="9640" w:type="dxa"/>
        <w:tblInd w:w="-176" w:type="dxa"/>
        <w:tblLook w:val="04A0" w:firstRow="1" w:lastRow="0" w:firstColumn="1" w:lastColumn="0" w:noHBand="0" w:noVBand="1"/>
      </w:tblPr>
      <w:tblGrid>
        <w:gridCol w:w="3545"/>
        <w:gridCol w:w="6095"/>
      </w:tblGrid>
      <w:tr w:rsidR="00CF5ADA" w:rsidRPr="00CF5ADA" w14:paraId="1992D16F" w14:textId="77777777" w:rsidTr="00FD2AB8">
        <w:tc>
          <w:tcPr>
            <w:tcW w:w="3545" w:type="dxa"/>
            <w:shd w:val="clear" w:color="auto" w:fill="auto"/>
          </w:tcPr>
          <w:p w14:paraId="6DE0125E" w14:textId="77777777" w:rsidR="00CF5ADA" w:rsidRPr="00CF5ADA" w:rsidRDefault="00CF5ADA" w:rsidP="00FD2AB8">
            <w:pPr>
              <w:spacing w:line="320" w:lineRule="exact"/>
              <w:jc w:val="center"/>
              <w:rPr>
                <w:rFonts w:ascii="Times New Roman" w:hAnsi="Times New Roman"/>
                <w:spacing w:val="-6"/>
                <w:position w:val="-6"/>
                <w:sz w:val="26"/>
                <w:lang w:val="nl-NL"/>
              </w:rPr>
            </w:pPr>
            <w:r w:rsidRPr="00CF5ADA">
              <w:rPr>
                <w:rFonts w:ascii="Times New Roman" w:hAnsi="Times New Roman"/>
                <w:spacing w:val="-6"/>
                <w:position w:val="-6"/>
                <w:sz w:val="26"/>
                <w:lang w:val="nl-NL"/>
              </w:rPr>
              <w:t>ỦY BAN NHÂN DÂN</w:t>
            </w:r>
          </w:p>
          <w:p w14:paraId="482D8A66" w14:textId="77777777" w:rsidR="00CF5ADA" w:rsidRPr="00CF5ADA" w:rsidRDefault="00CF5ADA" w:rsidP="00FD2AB8">
            <w:pPr>
              <w:spacing w:line="320" w:lineRule="exact"/>
              <w:jc w:val="center"/>
              <w:rPr>
                <w:rFonts w:ascii="Times New Roman" w:hAnsi="Times New Roman"/>
                <w:spacing w:val="-6"/>
                <w:position w:val="-6"/>
                <w:sz w:val="26"/>
                <w:lang w:val="nl-NL"/>
              </w:rPr>
            </w:pPr>
            <w:r w:rsidRPr="00CF5ADA">
              <w:rPr>
                <w:rFonts w:ascii="Times New Roman" w:hAnsi="Times New Roman"/>
                <w:spacing w:val="-6"/>
                <w:position w:val="-6"/>
                <w:sz w:val="26"/>
                <w:lang w:val="nl-NL"/>
              </w:rPr>
              <w:t xml:space="preserve"> TỈNH TUYÊN QUANG</w:t>
            </w:r>
          </w:p>
          <w:p w14:paraId="1623346A" w14:textId="77777777" w:rsidR="00CF5ADA" w:rsidRPr="00CF5ADA" w:rsidRDefault="00CF5ADA" w:rsidP="00FD2AB8">
            <w:pPr>
              <w:jc w:val="center"/>
              <w:rPr>
                <w:rFonts w:ascii="Times New Roman" w:hAnsi="Times New Roman"/>
                <w:b/>
                <w:spacing w:val="-6"/>
                <w:position w:val="-6"/>
                <w:sz w:val="26"/>
                <w:lang w:val="nl-NL"/>
              </w:rPr>
            </w:pPr>
            <w:r w:rsidRPr="00CF5ADA">
              <w:rPr>
                <w:rFonts w:ascii="Times New Roman" w:hAnsi="Times New Roman"/>
                <w:b/>
                <w:spacing w:val="-6"/>
                <w:position w:val="-6"/>
                <w:sz w:val="26"/>
                <w:lang w:val="nl-NL"/>
              </w:rPr>
              <w:t>BAN CHỈ ĐẠO 506</w:t>
            </w:r>
          </w:p>
          <w:p w14:paraId="5F9E7350" w14:textId="7BD969B4" w:rsidR="00CF5ADA" w:rsidRPr="00CF5ADA" w:rsidRDefault="006B070A" w:rsidP="00FD2AB8">
            <w:pPr>
              <w:jc w:val="center"/>
              <w:rPr>
                <w:rFonts w:ascii="Times New Roman" w:hAnsi="Times New Roman"/>
                <w:b/>
                <w:spacing w:val="-6"/>
                <w:position w:val="-6"/>
                <w:sz w:val="26"/>
                <w:lang w:val="vi-VN"/>
              </w:rPr>
            </w:pPr>
            <w:r w:rsidRPr="00CF5ADA">
              <w:rPr>
                <w:rFonts w:ascii="Times New Roman" w:hAnsi="Times New Roman"/>
                <w:noProof/>
                <w:sz w:val="28"/>
                <w:szCs w:val="28"/>
              </w:rPr>
              <mc:AlternateContent>
                <mc:Choice Requires="wps">
                  <w:drawing>
                    <wp:anchor distT="0" distB="0" distL="114300" distR="114300" simplePos="0" relativeHeight="251662336" behindDoc="0" locked="0" layoutInCell="1" allowOverlap="1" wp14:anchorId="13FE52E6" wp14:editId="2ACC54AE">
                      <wp:simplePos x="0" y="0"/>
                      <wp:positionH relativeFrom="column">
                        <wp:posOffset>728345</wp:posOffset>
                      </wp:positionH>
                      <wp:positionV relativeFrom="paragraph">
                        <wp:posOffset>22860</wp:posOffset>
                      </wp:positionV>
                      <wp:extent cx="723900" cy="0"/>
                      <wp:effectExtent l="10795" t="7620" r="8255" b="11430"/>
                      <wp:wrapNone/>
                      <wp:docPr id="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3638C3" id="AutoShape 14" o:spid="_x0000_s1026" type="#_x0000_t32" style="position:absolute;margin-left:57.35pt;margin-top:1.8pt;width:57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"/>
                  </w:pict>
                </mc:Fallback>
              </mc:AlternateContent>
            </w:r>
          </w:p>
          <w:p w14:paraId="5CBAB5BA" w14:textId="77777777" w:rsidR="00CF5ADA" w:rsidRPr="00CF5ADA" w:rsidRDefault="00CF5ADA" w:rsidP="00FD2AB8">
            <w:pPr>
              <w:spacing w:line="320" w:lineRule="exact"/>
              <w:jc w:val="center"/>
              <w:rPr>
                <w:rFonts w:ascii="Times New Roman" w:hAnsi="Times New Roman"/>
                <w:spacing w:val="-6"/>
                <w:position w:val="-6"/>
                <w:lang w:val="nl-NL"/>
              </w:rPr>
            </w:pPr>
          </w:p>
        </w:tc>
        <w:tc>
          <w:tcPr>
            <w:tcW w:w="6095" w:type="dxa"/>
            <w:shd w:val="clear" w:color="auto" w:fill="auto"/>
          </w:tcPr>
          <w:p w14:paraId="01DA8F78" w14:textId="77777777" w:rsidR="00CF5ADA" w:rsidRPr="00CF5ADA" w:rsidRDefault="00CF5ADA" w:rsidP="00FD2AB8">
            <w:pPr>
              <w:spacing w:line="320" w:lineRule="exact"/>
              <w:jc w:val="center"/>
              <w:rPr>
                <w:rFonts w:ascii="Times New Roman" w:hAnsi="Times New Roman"/>
                <w:b/>
                <w:spacing w:val="-6"/>
                <w:position w:val="-6"/>
                <w:sz w:val="26"/>
                <w:lang w:val="nl-NL"/>
              </w:rPr>
            </w:pPr>
            <w:r w:rsidRPr="00CF5ADA">
              <w:rPr>
                <w:rFonts w:ascii="Times New Roman" w:hAnsi="Times New Roman"/>
                <w:b/>
                <w:spacing w:val="-6"/>
                <w:position w:val="-6"/>
                <w:sz w:val="26"/>
                <w:lang w:val="nl-NL"/>
              </w:rPr>
              <w:t>CỘNG HÒA XÃ HỘI CHỦ NGHĨA VIỆT NAM</w:t>
            </w:r>
          </w:p>
          <w:p w14:paraId="38BE9B7A" w14:textId="77777777" w:rsidR="00CF5ADA" w:rsidRPr="00CF5ADA" w:rsidRDefault="00CF5ADA" w:rsidP="00FD2AB8">
            <w:pPr>
              <w:spacing w:line="320" w:lineRule="exact"/>
              <w:jc w:val="center"/>
              <w:rPr>
                <w:rFonts w:ascii="Times New Roman" w:hAnsi="Times New Roman"/>
                <w:b/>
                <w:spacing w:val="-6"/>
                <w:position w:val="-6"/>
                <w:sz w:val="26"/>
              </w:rPr>
            </w:pPr>
            <w:r w:rsidRPr="00CF5ADA">
              <w:rPr>
                <w:rFonts w:ascii="Times New Roman" w:hAnsi="Times New Roman"/>
                <w:b/>
                <w:sz w:val="28"/>
                <w:szCs w:val="28"/>
              </w:rPr>
              <w:t>Độc lập - Tự do - Hạnh phúc</w:t>
            </w:r>
          </w:p>
          <w:p w14:paraId="035F6999" w14:textId="7AFA1EAD" w:rsidR="00CF5ADA" w:rsidRPr="00CF5ADA" w:rsidRDefault="006B070A" w:rsidP="00FD2AB8">
            <w:pPr>
              <w:spacing w:line="320" w:lineRule="exact"/>
              <w:jc w:val="center"/>
              <w:rPr>
                <w:rFonts w:ascii="Times New Roman" w:hAnsi="Times New Roman"/>
                <w:i/>
                <w:sz w:val="28"/>
                <w:szCs w:val="28"/>
              </w:rPr>
            </w:pPr>
            <w:r w:rsidRPr="00CF5ADA">
              <w:rPr>
                <w:rFonts w:ascii="Times New Roman" w:hAnsi="Times New Roman"/>
                <w:noProof/>
                <w:sz w:val="26"/>
                <w:szCs w:val="28"/>
                <w:lang w:val="nl-NL"/>
              </w:rPr>
              <mc:AlternateContent>
                <mc:Choice Requires="wps">
                  <w:drawing>
                    <wp:anchor distT="0" distB="0" distL="114300" distR="114300" simplePos="0" relativeHeight="251661312" behindDoc="0" locked="0" layoutInCell="1" allowOverlap="1" wp14:anchorId="1EBEEB4B" wp14:editId="62809C54">
                      <wp:simplePos x="0" y="0"/>
                      <wp:positionH relativeFrom="column">
                        <wp:posOffset>879475</wp:posOffset>
                      </wp:positionH>
                      <wp:positionV relativeFrom="paragraph">
                        <wp:posOffset>18415</wp:posOffset>
                      </wp:positionV>
                      <wp:extent cx="1964690" cy="0"/>
                      <wp:effectExtent l="12700" t="13335" r="13335" b="571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4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CFBE5" id="Line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5pt,1.45pt" to="223.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"/>
                  </w:pict>
                </mc:Fallback>
              </mc:AlternateContent>
            </w:r>
          </w:p>
          <w:p w14:paraId="7E62C7A1" w14:textId="77777777" w:rsidR="00CF5ADA" w:rsidRPr="00CF5ADA" w:rsidRDefault="00CF5ADA" w:rsidP="00FD2AB8">
            <w:pPr>
              <w:spacing w:line="320" w:lineRule="exact"/>
              <w:jc w:val="center"/>
              <w:rPr>
                <w:rFonts w:ascii="Times New Roman" w:hAnsi="Times New Roman"/>
                <w:i/>
                <w:sz w:val="28"/>
                <w:szCs w:val="28"/>
              </w:rPr>
            </w:pPr>
          </w:p>
          <w:p w14:paraId="2E915C68" w14:textId="77777777" w:rsidR="00CF5ADA" w:rsidRPr="00CF5ADA" w:rsidRDefault="00CF5ADA" w:rsidP="00FD2AB8">
            <w:pPr>
              <w:spacing w:line="320" w:lineRule="exact"/>
              <w:jc w:val="center"/>
              <w:rPr>
                <w:rFonts w:ascii="Times New Roman" w:hAnsi="Times New Roman"/>
                <w:spacing w:val="-6"/>
                <w:position w:val="-6"/>
              </w:rPr>
            </w:pPr>
          </w:p>
        </w:tc>
      </w:tr>
    </w:tbl>
    <w:p w14:paraId="30794606" w14:textId="77777777" w:rsidR="00CF5ADA" w:rsidRPr="00CF5ADA" w:rsidRDefault="00CF5ADA" w:rsidP="00CF5ADA">
      <w:pPr>
        <w:rPr>
          <w:rFonts w:ascii="Times New Roman" w:hAnsi="Times New Roman"/>
          <w:sz w:val="48"/>
        </w:rPr>
      </w:pPr>
    </w:p>
    <w:p w14:paraId="37801E96" w14:textId="77777777" w:rsidR="00CF5ADA" w:rsidRPr="00CF5ADA" w:rsidRDefault="00CF5ADA" w:rsidP="00CF5ADA">
      <w:pPr>
        <w:pStyle w:val="Vnbnnidung30"/>
        <w:shd w:val="clear" w:color="auto" w:fill="auto"/>
        <w:spacing w:after="0" w:line="240" w:lineRule="auto"/>
        <w:rPr>
          <w:rStyle w:val="Vnbnnidung3"/>
          <w:b/>
          <w:color w:val="000000"/>
          <w:sz w:val="28"/>
          <w:szCs w:val="28"/>
          <w:lang w:eastAsia="vi-VN"/>
        </w:rPr>
      </w:pPr>
      <w:r w:rsidRPr="00CF5ADA">
        <w:rPr>
          <w:rStyle w:val="Vnbnnidung3"/>
          <w:b/>
          <w:color w:val="000000"/>
          <w:sz w:val="28"/>
          <w:szCs w:val="28"/>
          <w:lang w:eastAsia="vi-VN"/>
        </w:rPr>
        <w:t>QUY CHẾ HOẠT ĐỘNG</w:t>
      </w:r>
    </w:p>
    <w:p w14:paraId="49222221" w14:textId="77777777" w:rsidR="00CF5ADA" w:rsidRPr="00CF5ADA" w:rsidRDefault="00CF5ADA" w:rsidP="00CF5ADA">
      <w:pPr>
        <w:pStyle w:val="Vnbnnidung30"/>
        <w:shd w:val="clear" w:color="auto" w:fill="auto"/>
        <w:spacing w:after="0" w:line="240" w:lineRule="auto"/>
        <w:rPr>
          <w:rStyle w:val="Vnbnnidung3"/>
          <w:b/>
          <w:color w:val="000000"/>
          <w:sz w:val="28"/>
          <w:szCs w:val="28"/>
          <w:lang w:eastAsia="vi-VN"/>
        </w:rPr>
      </w:pPr>
      <w:r w:rsidRPr="00CF5ADA">
        <w:rPr>
          <w:rStyle w:val="Vnbnnidung3"/>
          <w:b/>
          <w:color w:val="000000"/>
          <w:sz w:val="28"/>
          <w:szCs w:val="28"/>
          <w:lang w:eastAsia="vi-VN"/>
        </w:rPr>
        <w:t>Của Ban Chỉ đạo thực hiện công tác phòng, chống tội phạm xâm hại</w:t>
      </w:r>
    </w:p>
    <w:p w14:paraId="3D842A53" w14:textId="77777777" w:rsidR="00CF5ADA" w:rsidRPr="00CF5ADA" w:rsidRDefault="00CF5ADA" w:rsidP="00CF5ADA">
      <w:pPr>
        <w:pStyle w:val="Vnbnnidung30"/>
        <w:shd w:val="clear" w:color="auto" w:fill="auto"/>
        <w:spacing w:after="0" w:line="240" w:lineRule="auto"/>
        <w:rPr>
          <w:rStyle w:val="Vnbnnidung3"/>
          <w:b/>
          <w:color w:val="000000"/>
          <w:sz w:val="28"/>
          <w:szCs w:val="28"/>
          <w:lang w:eastAsia="vi-VN"/>
        </w:rPr>
      </w:pPr>
      <w:r w:rsidRPr="00CF5ADA">
        <w:rPr>
          <w:rStyle w:val="Vnbnnidung3"/>
          <w:b/>
          <w:color w:val="000000"/>
          <w:sz w:val="28"/>
          <w:szCs w:val="28"/>
          <w:lang w:eastAsia="vi-VN"/>
        </w:rPr>
        <w:t xml:space="preserve"> trẻ em và phòng, chống tội phạm, vi phạm pháp luật liên quan đến </w:t>
      </w:r>
    </w:p>
    <w:p w14:paraId="12587FEE" w14:textId="77777777" w:rsidR="00CF5ADA" w:rsidRPr="00CF5ADA" w:rsidRDefault="00CF5ADA" w:rsidP="00CF5ADA">
      <w:pPr>
        <w:pStyle w:val="Vnbnnidung30"/>
        <w:shd w:val="clear" w:color="auto" w:fill="auto"/>
        <w:spacing w:after="0" w:line="240" w:lineRule="auto"/>
        <w:rPr>
          <w:rStyle w:val="Vnbnnidung3"/>
          <w:b/>
          <w:color w:val="000000"/>
          <w:sz w:val="28"/>
          <w:szCs w:val="28"/>
          <w:lang w:eastAsia="vi-VN"/>
        </w:rPr>
      </w:pPr>
      <w:r w:rsidRPr="00CF5ADA">
        <w:rPr>
          <w:rStyle w:val="Vnbnnidung3"/>
          <w:b/>
          <w:color w:val="000000"/>
          <w:sz w:val="28"/>
          <w:szCs w:val="28"/>
          <w:lang w:eastAsia="vi-VN"/>
        </w:rPr>
        <w:t xml:space="preserve">người dưới 18 tuổi, giai đoạn 2021 - 2025 </w:t>
      </w:r>
    </w:p>
    <w:p w14:paraId="683095C4" w14:textId="6C2D24EF" w:rsidR="00CF5ADA" w:rsidRPr="00CF5ADA" w:rsidRDefault="00CF5ADA" w:rsidP="00CF5ADA">
      <w:pPr>
        <w:pStyle w:val="Vnbnnidung30"/>
        <w:shd w:val="clear" w:color="auto" w:fill="auto"/>
        <w:spacing w:after="0" w:line="240" w:lineRule="auto"/>
        <w:rPr>
          <w:rStyle w:val="Vnbnnidung3"/>
          <w:i/>
          <w:color w:val="000000"/>
          <w:sz w:val="28"/>
          <w:szCs w:val="28"/>
          <w:lang w:eastAsia="vi-VN"/>
        </w:rPr>
      </w:pPr>
      <w:r w:rsidRPr="00CF5ADA">
        <w:rPr>
          <w:rStyle w:val="Vnbnnidung3"/>
          <w:i/>
          <w:color w:val="000000"/>
          <w:sz w:val="28"/>
          <w:szCs w:val="28"/>
          <w:lang w:eastAsia="vi-VN"/>
        </w:rPr>
        <w:t>(Ban hành kèm theo Quyết định số</w:t>
      </w:r>
      <w:r w:rsidR="00BE1C00">
        <w:rPr>
          <w:rStyle w:val="Vnbnnidung3"/>
          <w:i/>
          <w:color w:val="000000"/>
          <w:sz w:val="28"/>
          <w:szCs w:val="28"/>
          <w:lang w:eastAsia="vi-VN"/>
        </w:rPr>
        <w:t>: 01</w:t>
      </w:r>
      <w:r w:rsidRPr="00CF5ADA">
        <w:rPr>
          <w:rStyle w:val="Vnbnnidung3"/>
          <w:i/>
          <w:color w:val="000000"/>
          <w:sz w:val="28"/>
          <w:szCs w:val="28"/>
          <w:lang w:eastAsia="vi-VN"/>
        </w:rPr>
        <w:t xml:space="preserve">/QĐ-BCĐ ngày </w:t>
      </w:r>
      <w:r w:rsidR="00BE1C00">
        <w:rPr>
          <w:rStyle w:val="Vnbnnidung3"/>
          <w:i/>
          <w:color w:val="000000"/>
          <w:sz w:val="28"/>
          <w:szCs w:val="28"/>
          <w:lang w:eastAsia="vi-VN"/>
        </w:rPr>
        <w:t>14</w:t>
      </w:r>
      <w:r w:rsidRPr="00CF5ADA">
        <w:rPr>
          <w:rStyle w:val="Vnbnnidung3"/>
          <w:i/>
          <w:color w:val="000000"/>
          <w:sz w:val="28"/>
          <w:szCs w:val="28"/>
          <w:lang w:eastAsia="vi-VN"/>
        </w:rPr>
        <w:t>/</w:t>
      </w:r>
      <w:r w:rsidR="00BE1C00">
        <w:rPr>
          <w:rStyle w:val="Vnbnnidung3"/>
          <w:i/>
          <w:color w:val="000000"/>
          <w:sz w:val="28"/>
          <w:szCs w:val="28"/>
          <w:lang w:eastAsia="vi-VN"/>
        </w:rPr>
        <w:t>8</w:t>
      </w:r>
      <w:r w:rsidRPr="00CF5ADA">
        <w:rPr>
          <w:rStyle w:val="Vnbnnidung3"/>
          <w:i/>
          <w:color w:val="000000"/>
          <w:sz w:val="28"/>
          <w:szCs w:val="28"/>
          <w:lang w:eastAsia="vi-VN"/>
        </w:rPr>
        <w:t>/2023</w:t>
      </w:r>
    </w:p>
    <w:p w14:paraId="2AEE64E9" w14:textId="77777777" w:rsidR="00CF5ADA" w:rsidRPr="00CF5ADA" w:rsidRDefault="00CF5ADA" w:rsidP="00CF5ADA">
      <w:pPr>
        <w:pStyle w:val="Vnbnnidung30"/>
        <w:shd w:val="clear" w:color="auto" w:fill="auto"/>
        <w:spacing w:after="0" w:line="240" w:lineRule="auto"/>
        <w:rPr>
          <w:rStyle w:val="Vnbnnidung3"/>
          <w:i/>
          <w:color w:val="000000"/>
          <w:sz w:val="28"/>
          <w:szCs w:val="28"/>
          <w:lang w:eastAsia="vi-VN"/>
        </w:rPr>
      </w:pPr>
      <w:r w:rsidRPr="00CF5ADA">
        <w:rPr>
          <w:rStyle w:val="Vnbnnidung3"/>
          <w:i/>
          <w:color w:val="000000"/>
          <w:sz w:val="28"/>
          <w:szCs w:val="28"/>
          <w:lang w:eastAsia="vi-VN"/>
        </w:rPr>
        <w:t>của Trưởng Ban chỉ đạo 506 tỉnh Tuyên Quang)</w:t>
      </w:r>
    </w:p>
    <w:p w14:paraId="16A1F6EB" w14:textId="476D122F" w:rsidR="00CF5ADA" w:rsidRPr="00CF5ADA" w:rsidRDefault="006B070A" w:rsidP="00CF5ADA">
      <w:pPr>
        <w:spacing w:before="120" w:after="120" w:line="320" w:lineRule="exact"/>
        <w:jc w:val="both"/>
        <w:rPr>
          <w:rFonts w:ascii="Times New Roman" w:hAnsi="Times New Roman"/>
          <w:sz w:val="28"/>
          <w:szCs w:val="28"/>
          <w:lang w:val="nl-NL"/>
        </w:rPr>
      </w:pPr>
      <w:r w:rsidRPr="00CF5ADA">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1D555665" wp14:editId="2DD7B5FA">
                <wp:simplePos x="0" y="0"/>
                <wp:positionH relativeFrom="column">
                  <wp:posOffset>2176780</wp:posOffset>
                </wp:positionH>
                <wp:positionV relativeFrom="paragraph">
                  <wp:posOffset>53975</wp:posOffset>
                </wp:positionV>
                <wp:extent cx="1511300" cy="0"/>
                <wp:effectExtent l="8890" t="6985" r="13335" b="12065"/>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79FA1" id="AutoShape 15" o:spid="_x0000_s1026" type="#_x0000_t32" style="position:absolute;margin-left:171.4pt;margin-top:4.25pt;width:11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"/>
            </w:pict>
          </mc:Fallback>
        </mc:AlternateContent>
      </w:r>
    </w:p>
    <w:p w14:paraId="5E8A58A8" w14:textId="77777777" w:rsidR="00CF5ADA" w:rsidRPr="00CF5ADA" w:rsidRDefault="00CF5ADA" w:rsidP="00CF5ADA">
      <w:pPr>
        <w:spacing w:before="120" w:after="120"/>
        <w:jc w:val="center"/>
        <w:rPr>
          <w:rFonts w:ascii="Times New Roman" w:hAnsi="Times New Roman"/>
          <w:b/>
          <w:sz w:val="28"/>
          <w:szCs w:val="28"/>
          <w:lang w:val="nl-NL"/>
        </w:rPr>
      </w:pPr>
      <w:r w:rsidRPr="00CF5ADA">
        <w:rPr>
          <w:rFonts w:ascii="Times New Roman" w:hAnsi="Times New Roman"/>
          <w:b/>
          <w:sz w:val="28"/>
          <w:szCs w:val="28"/>
          <w:lang w:val="nl-NL"/>
        </w:rPr>
        <w:t>Chương I</w:t>
      </w:r>
    </w:p>
    <w:p w14:paraId="7C780336" w14:textId="77777777" w:rsidR="00CF5ADA" w:rsidRPr="00CF5ADA" w:rsidRDefault="00CF5ADA" w:rsidP="00CF5ADA">
      <w:pPr>
        <w:spacing w:before="120" w:after="120"/>
        <w:jc w:val="center"/>
        <w:rPr>
          <w:rFonts w:ascii="Times New Roman" w:hAnsi="Times New Roman"/>
          <w:b/>
          <w:sz w:val="28"/>
          <w:szCs w:val="28"/>
          <w:lang w:val="nl-NL"/>
        </w:rPr>
      </w:pPr>
      <w:r w:rsidRPr="00CF5ADA">
        <w:rPr>
          <w:rFonts w:ascii="Times New Roman" w:hAnsi="Times New Roman"/>
          <w:b/>
          <w:sz w:val="28"/>
          <w:szCs w:val="28"/>
          <w:lang w:val="nl-NL"/>
        </w:rPr>
        <w:t>QUY ĐỊNH CHUNG</w:t>
      </w:r>
    </w:p>
    <w:p w14:paraId="23203B2F" w14:textId="77777777" w:rsidR="00CF5ADA" w:rsidRPr="00CF5ADA" w:rsidRDefault="00CF5ADA" w:rsidP="00CF5ADA">
      <w:pPr>
        <w:spacing w:before="120" w:after="120" w:line="340" w:lineRule="exact"/>
        <w:ind w:firstLine="720"/>
        <w:jc w:val="both"/>
        <w:rPr>
          <w:rFonts w:ascii="Times New Roman" w:hAnsi="Times New Roman"/>
          <w:b/>
          <w:sz w:val="28"/>
          <w:szCs w:val="28"/>
          <w:lang w:val="nl-NL"/>
        </w:rPr>
      </w:pPr>
      <w:r w:rsidRPr="00CF5ADA">
        <w:rPr>
          <w:rFonts w:ascii="Times New Roman" w:hAnsi="Times New Roman"/>
          <w:b/>
          <w:sz w:val="28"/>
          <w:szCs w:val="28"/>
          <w:lang w:val="nl-NL"/>
        </w:rPr>
        <w:t>Điều 1. Chức năng, nhiệm vụ</w:t>
      </w:r>
    </w:p>
    <w:p w14:paraId="268B4AA0" w14:textId="77777777" w:rsidR="00CF5ADA" w:rsidRPr="00CF5ADA" w:rsidRDefault="00CF5ADA" w:rsidP="00CF5ADA">
      <w:pPr>
        <w:pStyle w:val="Vnbnnidung30"/>
        <w:shd w:val="clear" w:color="auto" w:fill="auto"/>
        <w:spacing w:before="120" w:after="120" w:line="340" w:lineRule="exact"/>
        <w:ind w:firstLine="720"/>
        <w:jc w:val="both"/>
        <w:rPr>
          <w:rStyle w:val="Vnbnnidung3"/>
          <w:color w:val="000000"/>
          <w:sz w:val="28"/>
          <w:szCs w:val="28"/>
          <w:lang w:val="nl-NL" w:eastAsia="vi-VN"/>
        </w:rPr>
      </w:pPr>
      <w:r w:rsidRPr="00CF5ADA">
        <w:rPr>
          <w:sz w:val="28"/>
          <w:szCs w:val="28"/>
          <w:lang w:val="nl-NL"/>
        </w:rPr>
        <w:t xml:space="preserve">1. </w:t>
      </w:r>
      <w:r w:rsidRPr="00CF5ADA">
        <w:rPr>
          <w:rStyle w:val="Vnbnnidung3"/>
          <w:color w:val="000000"/>
          <w:sz w:val="28"/>
          <w:szCs w:val="28"/>
          <w:lang w:val="nl-NL" w:eastAsia="vi-VN"/>
        </w:rPr>
        <w:t xml:space="preserve">Ban Chỉ đạo thực hiện công tác phòng, chống tội phạm xâm hại trẻ em và phòng, chống tội phạm, vi phạm pháp luật liên quan đến người dưới 18 tuổi, giai đoạn 2021 - 2025 của tỉnh </w:t>
      </w:r>
      <w:r w:rsidRPr="00CF5ADA">
        <w:rPr>
          <w:rStyle w:val="Vnbnnidung3"/>
          <w:i/>
          <w:color w:val="000000"/>
          <w:sz w:val="28"/>
          <w:szCs w:val="28"/>
          <w:lang w:val="nl-NL" w:eastAsia="vi-VN"/>
        </w:rPr>
        <w:t>(gọi tắt là Ban Chỉ đạo 506 tỉnh)</w:t>
      </w:r>
      <w:r w:rsidRPr="00CF5ADA">
        <w:rPr>
          <w:rStyle w:val="Vnbnnidung3"/>
          <w:color w:val="000000"/>
          <w:sz w:val="28"/>
          <w:szCs w:val="28"/>
          <w:lang w:val="nl-NL" w:eastAsia="vi-VN"/>
        </w:rPr>
        <w:t xml:space="preserve"> có chức năng giúp Ủy ban nhân dân tỉnh trong việc chỉ đạo, tổ chức thực hiện công tác phòng, chống tội phạm xâm hại trẻ em và phòng, chống tội phạm, vi phạm pháp luật liên quan đến người dưới 18 tuổi trên địa bàn tỉnh Tuyên Quang.</w:t>
      </w:r>
    </w:p>
    <w:p w14:paraId="48BA99B7" w14:textId="77777777" w:rsidR="00CF5ADA" w:rsidRPr="00CF5ADA" w:rsidRDefault="00CF5ADA" w:rsidP="00CF5ADA">
      <w:pPr>
        <w:spacing w:before="120" w:after="120" w:line="340" w:lineRule="exact"/>
        <w:ind w:firstLine="720"/>
        <w:jc w:val="both"/>
        <w:rPr>
          <w:rFonts w:ascii="Times New Roman" w:hAnsi="Times New Roman"/>
          <w:sz w:val="28"/>
          <w:szCs w:val="28"/>
          <w:lang w:val="nl-NL"/>
        </w:rPr>
      </w:pPr>
      <w:r w:rsidRPr="00CF5ADA">
        <w:rPr>
          <w:rStyle w:val="Vnbnnidung3"/>
          <w:bCs w:val="0"/>
          <w:color w:val="000000"/>
          <w:sz w:val="28"/>
          <w:szCs w:val="28"/>
          <w:lang w:val="nl-NL" w:eastAsia="vi-VN"/>
        </w:rPr>
        <w:t>2.</w:t>
      </w:r>
      <w:r w:rsidRPr="00CF5ADA">
        <w:rPr>
          <w:rStyle w:val="Vnbnnidung3"/>
          <w:b w:val="0"/>
          <w:bCs w:val="0"/>
          <w:color w:val="000000"/>
          <w:sz w:val="28"/>
          <w:szCs w:val="28"/>
          <w:lang w:val="nl-NL" w:eastAsia="vi-VN"/>
        </w:rPr>
        <w:t xml:space="preserve"> Ban Chỉ đạo có nhiệm vụ và tổ chức hoạt động theo Quyết định </w:t>
      </w:r>
      <w:r w:rsidRPr="00CF5ADA">
        <w:rPr>
          <w:rFonts w:ascii="Times New Roman" w:hAnsi="Times New Roman"/>
          <w:sz w:val="28"/>
          <w:szCs w:val="28"/>
          <w:lang w:val="nl-NL"/>
        </w:rPr>
        <w:t>số 421/QĐ-UBND ngày 05/5/2023 của Chủ tịch Ủy ban nhân dân tỉnh Tuyên Quang về việc thành lập Ban Chỉ đạo thực hiện công tác phòng, chống tội phạm xâm hại trẻ em và phòng, chống tội phạm, vi phạm pháp luật liên quan đến người dưới 18 tuổi, giai đoạn 2021 - 2025.</w:t>
      </w:r>
    </w:p>
    <w:p w14:paraId="39A7E729" w14:textId="77777777" w:rsidR="00CF5ADA" w:rsidRPr="00CF5ADA" w:rsidRDefault="00CF5ADA" w:rsidP="00CF5ADA">
      <w:pPr>
        <w:spacing w:before="120" w:after="120" w:line="340" w:lineRule="exact"/>
        <w:ind w:firstLine="720"/>
        <w:jc w:val="both"/>
        <w:rPr>
          <w:rFonts w:ascii="Times New Roman" w:hAnsi="Times New Roman"/>
          <w:b/>
          <w:sz w:val="28"/>
          <w:szCs w:val="28"/>
          <w:lang w:val="nl-NL"/>
        </w:rPr>
      </w:pPr>
      <w:r w:rsidRPr="00CF5ADA">
        <w:rPr>
          <w:rFonts w:ascii="Times New Roman" w:hAnsi="Times New Roman"/>
          <w:b/>
          <w:sz w:val="28"/>
          <w:szCs w:val="28"/>
          <w:lang w:val="nl-NL"/>
        </w:rPr>
        <w:t>Điều 2. Nguyên tắc hoạt động</w:t>
      </w:r>
    </w:p>
    <w:p w14:paraId="795BD606" w14:textId="77777777" w:rsidR="00CF5ADA" w:rsidRPr="00CF5ADA" w:rsidRDefault="00CF5ADA" w:rsidP="00CF5ADA">
      <w:pPr>
        <w:spacing w:before="120" w:after="120" w:line="340" w:lineRule="exact"/>
        <w:ind w:firstLine="720"/>
        <w:jc w:val="both"/>
        <w:rPr>
          <w:rFonts w:ascii="Times New Roman" w:hAnsi="Times New Roman"/>
          <w:sz w:val="28"/>
          <w:szCs w:val="28"/>
          <w:lang w:val="nl-NL"/>
        </w:rPr>
      </w:pPr>
      <w:r w:rsidRPr="00CF5ADA">
        <w:rPr>
          <w:rFonts w:ascii="Times New Roman" w:hAnsi="Times New Roman"/>
          <w:b/>
          <w:bCs/>
          <w:sz w:val="28"/>
          <w:szCs w:val="28"/>
          <w:lang w:val="nl-NL"/>
        </w:rPr>
        <w:t xml:space="preserve">1. </w:t>
      </w:r>
      <w:r w:rsidRPr="00CF5ADA">
        <w:rPr>
          <w:rFonts w:ascii="Times New Roman" w:hAnsi="Times New Roman"/>
          <w:sz w:val="28"/>
          <w:szCs w:val="28"/>
          <w:lang w:val="nl-NL"/>
        </w:rPr>
        <w:t>Ban Chỉ đạo phân công trách nhiệm rõ ràng, cụ thể đối với từng thành viên và hoạt động theo nguyên tắc thảo luận tập thể, quyết định theo đa số. Trưởng ban quyết định trên cơ sở ý kiến tham gia của Phó Trưởng ban và các thành viên Ban Chỉ đạo. Trường hợp có ý kiến khác nhau, khi biểu quyết tỷ lệ tán thành và không tán thành bằng nhau, thì do Trưởng Ban quyết định.</w:t>
      </w:r>
    </w:p>
    <w:p w14:paraId="532EA4FB" w14:textId="77777777" w:rsidR="00CF5ADA" w:rsidRPr="00CF5ADA" w:rsidRDefault="00CF5ADA" w:rsidP="00CF5ADA">
      <w:pPr>
        <w:spacing w:before="120" w:after="120" w:line="340" w:lineRule="exact"/>
        <w:ind w:firstLine="720"/>
        <w:jc w:val="both"/>
        <w:rPr>
          <w:rFonts w:ascii="Times New Roman" w:hAnsi="Times New Roman"/>
          <w:spacing w:val="-4"/>
          <w:sz w:val="28"/>
          <w:szCs w:val="28"/>
          <w:lang w:val="nl-NL"/>
        </w:rPr>
      </w:pPr>
      <w:r w:rsidRPr="00CF5ADA">
        <w:rPr>
          <w:rFonts w:ascii="Times New Roman" w:hAnsi="Times New Roman"/>
          <w:b/>
          <w:bCs/>
          <w:spacing w:val="-4"/>
          <w:sz w:val="28"/>
          <w:szCs w:val="28"/>
          <w:lang w:val="nl-NL"/>
        </w:rPr>
        <w:t xml:space="preserve">2. </w:t>
      </w:r>
      <w:r w:rsidRPr="00CF5ADA">
        <w:rPr>
          <w:rFonts w:ascii="Times New Roman" w:hAnsi="Times New Roman"/>
          <w:spacing w:val="-4"/>
          <w:sz w:val="28"/>
          <w:szCs w:val="28"/>
          <w:lang w:val="nl-NL"/>
        </w:rPr>
        <w:t>Các thành viên Ban Chỉ đạo làm việc theo chế độ kiêm nhiệm, thông qua cơ chế phối hợp (bằng các cuộc họp hoặc góp ý kiến bằng văn bản). Mỗi thành viên Ban Chỉ đạo chịu trách nhiệm trước Trưởng ban về lĩnh vực được phân công theo chức năng, nhiệm vụ được giao trong thực hiện công tác phòng, chống tội phạm xâm hại trẻ em và phòng, chống tội phạm, vi phạm pháp luật liên quan đến người dưới 18 tuổi.</w:t>
      </w:r>
    </w:p>
    <w:p w14:paraId="3F7C1450" w14:textId="77777777" w:rsidR="00CF5ADA" w:rsidRPr="00CF5ADA" w:rsidRDefault="00CF5ADA" w:rsidP="00CF5ADA">
      <w:pPr>
        <w:spacing w:before="120" w:after="120" w:line="350" w:lineRule="exact"/>
        <w:ind w:firstLine="720"/>
        <w:jc w:val="both"/>
        <w:rPr>
          <w:rFonts w:ascii="Times New Roman" w:hAnsi="Times New Roman"/>
          <w:spacing w:val="-2"/>
          <w:sz w:val="28"/>
          <w:szCs w:val="28"/>
          <w:lang w:val="nl-NL"/>
        </w:rPr>
      </w:pPr>
      <w:r w:rsidRPr="00CF5ADA">
        <w:rPr>
          <w:rFonts w:ascii="Times New Roman" w:hAnsi="Times New Roman"/>
          <w:b/>
          <w:bCs/>
          <w:spacing w:val="-2"/>
          <w:sz w:val="28"/>
          <w:szCs w:val="28"/>
          <w:lang w:val="nl-NL"/>
        </w:rPr>
        <w:t>3</w:t>
      </w:r>
      <w:r w:rsidRPr="00CF5ADA">
        <w:rPr>
          <w:rFonts w:ascii="Times New Roman" w:hAnsi="Times New Roman"/>
          <w:b/>
          <w:bCs/>
          <w:sz w:val="28"/>
          <w:szCs w:val="28"/>
          <w:lang w:val="nl-NL"/>
        </w:rPr>
        <w:t>.</w:t>
      </w:r>
      <w:r w:rsidRPr="00CF5ADA">
        <w:rPr>
          <w:rFonts w:ascii="Times New Roman" w:hAnsi="Times New Roman"/>
          <w:sz w:val="28"/>
          <w:szCs w:val="28"/>
          <w:lang w:val="nl-NL"/>
        </w:rPr>
        <w:t xml:space="preserve"> Các thành viên Ban Chỉ đạo thực hiện nhiệm vụ theo đúng chức năng, thẩm quyền và căn cứ chức năng, nhiệm vụ được giao để thực hiện lĩnh vực được phân công.</w:t>
      </w:r>
    </w:p>
    <w:p w14:paraId="162426D1" w14:textId="77777777" w:rsidR="00CF5ADA" w:rsidRPr="00CF5ADA" w:rsidRDefault="00CF5ADA" w:rsidP="00CF5ADA">
      <w:pPr>
        <w:spacing w:line="350" w:lineRule="exact"/>
        <w:ind w:firstLine="720"/>
        <w:jc w:val="center"/>
        <w:rPr>
          <w:rFonts w:ascii="Times New Roman" w:hAnsi="Times New Roman"/>
          <w:b/>
          <w:sz w:val="28"/>
          <w:szCs w:val="28"/>
          <w:lang w:val="nl-NL"/>
        </w:rPr>
      </w:pPr>
      <w:r w:rsidRPr="00CF5ADA">
        <w:rPr>
          <w:rFonts w:ascii="Times New Roman" w:hAnsi="Times New Roman"/>
          <w:b/>
          <w:sz w:val="28"/>
          <w:szCs w:val="28"/>
          <w:lang w:val="nl-NL"/>
        </w:rPr>
        <w:t>Chương II</w:t>
      </w:r>
    </w:p>
    <w:p w14:paraId="03F1ED08" w14:textId="77777777" w:rsidR="00CF5ADA" w:rsidRPr="00CF5ADA" w:rsidRDefault="00CF5ADA" w:rsidP="00CF5ADA">
      <w:pPr>
        <w:spacing w:after="240" w:line="350" w:lineRule="exact"/>
        <w:ind w:firstLine="720"/>
        <w:jc w:val="center"/>
        <w:rPr>
          <w:rFonts w:ascii="Times New Roman" w:hAnsi="Times New Roman"/>
          <w:b/>
          <w:sz w:val="28"/>
          <w:szCs w:val="28"/>
          <w:lang w:val="nl-NL"/>
        </w:rPr>
      </w:pPr>
      <w:r w:rsidRPr="00CF5ADA">
        <w:rPr>
          <w:rFonts w:ascii="Times New Roman" w:hAnsi="Times New Roman"/>
          <w:b/>
          <w:sz w:val="28"/>
          <w:szCs w:val="28"/>
          <w:lang w:val="nl-NL"/>
        </w:rPr>
        <w:t>CHẾ ĐỘ LÀM VIỆC VÀ PHÂN CÔNG TRÁCH NHIỆM</w:t>
      </w:r>
    </w:p>
    <w:p w14:paraId="731EFBDC" w14:textId="77777777" w:rsidR="00CF5ADA" w:rsidRPr="00CF5ADA" w:rsidRDefault="00CF5ADA" w:rsidP="00CF5ADA">
      <w:pPr>
        <w:spacing w:before="120" w:after="120" w:line="380" w:lineRule="exact"/>
        <w:ind w:firstLine="720"/>
        <w:jc w:val="both"/>
        <w:rPr>
          <w:rFonts w:ascii="Times New Roman" w:hAnsi="Times New Roman"/>
          <w:b/>
          <w:sz w:val="28"/>
          <w:szCs w:val="28"/>
          <w:lang w:val="nl-NL"/>
        </w:rPr>
      </w:pPr>
      <w:r w:rsidRPr="00CF5ADA">
        <w:rPr>
          <w:rFonts w:ascii="Times New Roman" w:hAnsi="Times New Roman"/>
          <w:b/>
          <w:sz w:val="28"/>
          <w:szCs w:val="28"/>
          <w:lang w:val="nl-NL"/>
        </w:rPr>
        <w:t>Điều 3. Hoạt động của Ban Chỉ đạo</w:t>
      </w:r>
    </w:p>
    <w:p w14:paraId="06B10A5B" w14:textId="77777777" w:rsidR="00CF5ADA" w:rsidRPr="00CF5ADA" w:rsidRDefault="00CF5ADA" w:rsidP="00CF5ADA">
      <w:pPr>
        <w:spacing w:before="120" w:after="120" w:line="380" w:lineRule="exact"/>
        <w:ind w:firstLine="720"/>
        <w:jc w:val="both"/>
        <w:rPr>
          <w:rFonts w:ascii="Times New Roman" w:hAnsi="Times New Roman"/>
          <w:sz w:val="28"/>
          <w:szCs w:val="28"/>
          <w:lang w:val="nl-NL"/>
        </w:rPr>
      </w:pPr>
      <w:r w:rsidRPr="00CF5ADA">
        <w:rPr>
          <w:rFonts w:ascii="Times New Roman" w:hAnsi="Times New Roman"/>
          <w:b/>
          <w:sz w:val="28"/>
          <w:szCs w:val="28"/>
          <w:lang w:val="nl-NL"/>
        </w:rPr>
        <w:t>1.</w:t>
      </w:r>
      <w:r w:rsidRPr="00CF5ADA">
        <w:rPr>
          <w:rFonts w:ascii="Times New Roman" w:hAnsi="Times New Roman"/>
          <w:sz w:val="28"/>
          <w:szCs w:val="28"/>
          <w:lang w:val="nl-NL"/>
        </w:rPr>
        <w:t xml:space="preserve"> Hoạt động của Ban Chỉ đạo được thể hiện qua phiên họp thường kỳ hoặc đột xuất, qua các hoạt động của Trưởng Ban, Phó Trưởng ban và các thành viên theo chương trình, kế hoạch hoạt động hằng năm và từng giai đoạn.</w:t>
      </w:r>
    </w:p>
    <w:p w14:paraId="50E6FA08" w14:textId="77777777" w:rsidR="00CF5ADA" w:rsidRPr="00CF5ADA" w:rsidRDefault="00CF5ADA" w:rsidP="00CF5ADA">
      <w:pPr>
        <w:spacing w:before="120" w:after="120" w:line="380" w:lineRule="exact"/>
        <w:ind w:firstLine="720"/>
        <w:jc w:val="both"/>
        <w:rPr>
          <w:rFonts w:ascii="Times New Roman" w:hAnsi="Times New Roman"/>
          <w:sz w:val="28"/>
          <w:szCs w:val="28"/>
          <w:lang w:val="nl-NL"/>
        </w:rPr>
      </w:pPr>
      <w:r w:rsidRPr="00CF5ADA">
        <w:rPr>
          <w:rFonts w:ascii="Times New Roman" w:hAnsi="Times New Roman"/>
          <w:b/>
          <w:sz w:val="28"/>
          <w:szCs w:val="28"/>
          <w:lang w:val="nl-NL"/>
        </w:rPr>
        <w:t>2.</w:t>
      </w:r>
      <w:r w:rsidRPr="00CF5ADA">
        <w:rPr>
          <w:rFonts w:ascii="Times New Roman" w:hAnsi="Times New Roman"/>
          <w:sz w:val="28"/>
          <w:szCs w:val="28"/>
          <w:lang w:val="nl-NL"/>
        </w:rPr>
        <w:t xml:space="preserve"> Ban Chỉ đạo họp thường kỳ hằng quý, 06 tháng và 01 năm hoặc đột xuất theo quyết định của Trưởng Ban.</w:t>
      </w:r>
    </w:p>
    <w:p w14:paraId="4812EEDB" w14:textId="77777777" w:rsidR="00CF5ADA" w:rsidRPr="00CF5ADA" w:rsidRDefault="00CF5ADA" w:rsidP="00CF5ADA">
      <w:pPr>
        <w:spacing w:before="120" w:after="120" w:line="380" w:lineRule="exact"/>
        <w:ind w:firstLine="720"/>
        <w:jc w:val="both"/>
        <w:rPr>
          <w:rFonts w:ascii="Times New Roman" w:hAnsi="Times New Roman"/>
          <w:sz w:val="28"/>
          <w:szCs w:val="28"/>
          <w:lang w:val="nl-NL"/>
        </w:rPr>
      </w:pPr>
      <w:r w:rsidRPr="00CF5ADA">
        <w:rPr>
          <w:rFonts w:ascii="Times New Roman" w:hAnsi="Times New Roman"/>
          <w:b/>
          <w:sz w:val="28"/>
          <w:szCs w:val="28"/>
          <w:lang w:val="nl-NL"/>
        </w:rPr>
        <w:t>3.</w:t>
      </w:r>
      <w:r w:rsidRPr="00CF5ADA">
        <w:rPr>
          <w:rFonts w:ascii="Times New Roman" w:hAnsi="Times New Roman"/>
          <w:sz w:val="28"/>
          <w:szCs w:val="28"/>
          <w:lang w:val="nl-NL"/>
        </w:rPr>
        <w:t xml:space="preserve"> Thành viên Ban Chỉ đạo có trách nhiệm tham dự đầy đủ các phiên họp của Ban Chỉ đạo, chuẩn bị các nội dụng về lĩnh vực được phân công phụ trách. Trường hợp không thể dự họp được phải báo cáo Trưởng Ban và ủy quyền cho người có thẩm quyền khác tham dự, đồng thời phải chịu trách nhiệm về ý kiến tham gia của người được ủy quyền.</w:t>
      </w:r>
    </w:p>
    <w:p w14:paraId="19621B42" w14:textId="77777777" w:rsidR="00CF5ADA" w:rsidRPr="00CF5ADA" w:rsidRDefault="00CF5ADA" w:rsidP="00CF5ADA">
      <w:pPr>
        <w:spacing w:before="120" w:after="120" w:line="380" w:lineRule="exact"/>
        <w:ind w:firstLine="720"/>
        <w:jc w:val="both"/>
        <w:rPr>
          <w:rFonts w:ascii="Times New Roman" w:hAnsi="Times New Roman"/>
          <w:sz w:val="28"/>
          <w:szCs w:val="28"/>
          <w:lang w:val="nl-NL"/>
        </w:rPr>
      </w:pPr>
      <w:r w:rsidRPr="00CF5ADA">
        <w:rPr>
          <w:rFonts w:ascii="Times New Roman" w:hAnsi="Times New Roman"/>
          <w:b/>
          <w:sz w:val="28"/>
          <w:szCs w:val="28"/>
          <w:lang w:val="nl-NL"/>
        </w:rPr>
        <w:t>4.</w:t>
      </w:r>
      <w:r w:rsidRPr="00CF5ADA">
        <w:rPr>
          <w:rFonts w:ascii="Times New Roman" w:hAnsi="Times New Roman"/>
          <w:sz w:val="28"/>
          <w:szCs w:val="28"/>
          <w:lang w:val="nl-NL"/>
        </w:rPr>
        <w:t xml:space="preserve"> Trưởng Ban chủ trì các phiên họp của Ban Chỉ đạo. Trong trường hợp Trưởng Ban vắng mặt thì ủy quyền cho Phó Trưởng Ban chủ trì phiên họp.</w:t>
      </w:r>
    </w:p>
    <w:p w14:paraId="63BC6254" w14:textId="77777777" w:rsidR="00CF5ADA" w:rsidRPr="00CF5ADA" w:rsidRDefault="00CF5ADA" w:rsidP="00CF5ADA">
      <w:pPr>
        <w:spacing w:before="120" w:after="120" w:line="380" w:lineRule="exact"/>
        <w:ind w:firstLine="720"/>
        <w:jc w:val="both"/>
        <w:rPr>
          <w:rFonts w:ascii="Times New Roman" w:hAnsi="Times New Roman"/>
          <w:b/>
          <w:sz w:val="28"/>
          <w:szCs w:val="28"/>
          <w:lang w:val="nl-NL"/>
        </w:rPr>
      </w:pPr>
      <w:r w:rsidRPr="00CF5ADA">
        <w:rPr>
          <w:rFonts w:ascii="Times New Roman" w:hAnsi="Times New Roman"/>
          <w:b/>
          <w:sz w:val="28"/>
          <w:szCs w:val="28"/>
          <w:lang w:val="nl-NL"/>
        </w:rPr>
        <w:t>Điều 4. Các công việc được giải quyết tại phiên họp của Ban Chỉ đạo</w:t>
      </w:r>
    </w:p>
    <w:p w14:paraId="4D1528ED" w14:textId="77777777" w:rsidR="00CF5ADA" w:rsidRPr="00CF5ADA" w:rsidRDefault="00CF5ADA" w:rsidP="00CF5ADA">
      <w:pPr>
        <w:pStyle w:val="Vnbnnidung30"/>
        <w:shd w:val="clear" w:color="auto" w:fill="auto"/>
        <w:spacing w:before="120" w:after="120" w:line="380" w:lineRule="exact"/>
        <w:ind w:firstLine="720"/>
        <w:jc w:val="both"/>
        <w:rPr>
          <w:rStyle w:val="Vnbnnidung3"/>
          <w:color w:val="000000"/>
          <w:sz w:val="28"/>
          <w:szCs w:val="28"/>
          <w:lang w:val="nl-NL" w:eastAsia="vi-VN"/>
        </w:rPr>
      </w:pPr>
      <w:r w:rsidRPr="00CF5ADA">
        <w:rPr>
          <w:sz w:val="28"/>
          <w:szCs w:val="28"/>
          <w:lang w:val="nl-NL"/>
        </w:rPr>
        <w:t>1.</w:t>
      </w:r>
      <w:r w:rsidRPr="00CF5ADA">
        <w:rPr>
          <w:b w:val="0"/>
          <w:sz w:val="28"/>
          <w:szCs w:val="28"/>
          <w:lang w:val="nl-NL"/>
        </w:rPr>
        <w:t xml:space="preserve"> Thông qua kế hoạch hoạt động hằng năm, dài hạn hoặc chương trình hoạt động theo từng giai đoạn của Ban Chỉ đạo, các báo cáo, kế hoạch kiểm tra việc thực hiện công tác </w:t>
      </w:r>
      <w:r w:rsidRPr="00CF5ADA">
        <w:rPr>
          <w:rStyle w:val="Vnbnnidung3"/>
          <w:color w:val="000000"/>
          <w:sz w:val="28"/>
          <w:szCs w:val="28"/>
          <w:lang w:val="nl-NL" w:eastAsia="vi-VN"/>
        </w:rPr>
        <w:t>phòng, chống tội phạm xâm hại trẻ em và phòng, chống tội phạm, vi phạm pháp luật liên quan đến người dưới 18 tuổi trên địa bàn tỉnh.</w:t>
      </w:r>
    </w:p>
    <w:p w14:paraId="3FCFE1F7" w14:textId="77777777" w:rsidR="00CF5ADA" w:rsidRPr="00CF5ADA" w:rsidRDefault="00CF5ADA" w:rsidP="00CF5ADA">
      <w:pPr>
        <w:pStyle w:val="Vnbnnidung30"/>
        <w:shd w:val="clear" w:color="auto" w:fill="auto"/>
        <w:spacing w:before="120" w:after="120" w:line="380" w:lineRule="exact"/>
        <w:ind w:firstLine="720"/>
        <w:jc w:val="both"/>
        <w:rPr>
          <w:rStyle w:val="Vnbnnidung3"/>
          <w:sz w:val="28"/>
          <w:szCs w:val="28"/>
          <w:lang w:val="nl-NL" w:eastAsia="vi-VN"/>
        </w:rPr>
      </w:pPr>
      <w:r w:rsidRPr="00CF5ADA">
        <w:rPr>
          <w:rStyle w:val="Vnbnnidung3"/>
          <w:b/>
          <w:sz w:val="28"/>
          <w:szCs w:val="28"/>
          <w:lang w:val="nl-NL" w:eastAsia="vi-VN"/>
        </w:rPr>
        <w:t>2.</w:t>
      </w:r>
      <w:r w:rsidRPr="00CF5ADA">
        <w:rPr>
          <w:rStyle w:val="Vnbnnidung3"/>
          <w:sz w:val="28"/>
          <w:szCs w:val="28"/>
          <w:lang w:val="nl-NL" w:eastAsia="vi-VN"/>
        </w:rPr>
        <w:t xml:space="preserve"> Thảo luận, giải quyết hoặc kiến nghị cơ quan có thẩm quyền giải quyết những khó khăn, vướng mắc, bất cập, phát sinh trong quá trình tổ chức thực hiện</w:t>
      </w:r>
      <w:r w:rsidRPr="00CF5ADA">
        <w:rPr>
          <w:b w:val="0"/>
          <w:sz w:val="28"/>
          <w:szCs w:val="28"/>
          <w:lang w:val="nl-NL"/>
        </w:rPr>
        <w:t>; đề ra các biện pháp, phương hướng, nhiệm vụ tiếp tục nâng cao hiệu quả công tác</w:t>
      </w:r>
      <w:bookmarkStart w:id="1" w:name="bookmark14"/>
      <w:bookmarkEnd w:id="1"/>
      <w:r w:rsidRPr="00CF5ADA">
        <w:rPr>
          <w:b w:val="0"/>
          <w:sz w:val="28"/>
          <w:szCs w:val="28"/>
          <w:lang w:val="nl-NL"/>
        </w:rPr>
        <w:t xml:space="preserve"> </w:t>
      </w:r>
      <w:r w:rsidRPr="00CF5ADA">
        <w:rPr>
          <w:rStyle w:val="Vnbnnidung3"/>
          <w:sz w:val="28"/>
          <w:szCs w:val="28"/>
          <w:lang w:val="nl-NL" w:eastAsia="vi-VN"/>
        </w:rPr>
        <w:t>phòng, chống tội phạm xâm hại trẻ em và phòng, chống tội phạm, vi phạm pháp luật liên quan đến người dưới 18 tuổi trên địa bàn tỉnh.</w:t>
      </w:r>
    </w:p>
    <w:p w14:paraId="251CA0B7" w14:textId="77777777" w:rsidR="00CF5ADA" w:rsidRPr="00CF5ADA" w:rsidRDefault="00CF5ADA" w:rsidP="00CF5ADA">
      <w:pPr>
        <w:pStyle w:val="Vnbnnidung30"/>
        <w:shd w:val="clear" w:color="auto" w:fill="auto"/>
        <w:spacing w:before="120" w:after="120" w:line="380" w:lineRule="exact"/>
        <w:ind w:firstLine="720"/>
        <w:jc w:val="both"/>
        <w:rPr>
          <w:rStyle w:val="Vnbnnidung2"/>
          <w:b w:val="0"/>
          <w:color w:val="000000"/>
          <w:spacing w:val="-4"/>
          <w:sz w:val="28"/>
          <w:szCs w:val="28"/>
          <w:lang w:val="nl-NL" w:eastAsia="vi-VN"/>
        </w:rPr>
      </w:pPr>
      <w:r w:rsidRPr="00CF5ADA">
        <w:rPr>
          <w:rStyle w:val="Vnbnnidung3"/>
          <w:b/>
          <w:spacing w:val="-4"/>
          <w:sz w:val="28"/>
          <w:szCs w:val="28"/>
          <w:lang w:val="nl-NL" w:eastAsia="vi-VN"/>
        </w:rPr>
        <w:t xml:space="preserve">3. </w:t>
      </w:r>
      <w:r w:rsidRPr="00CF5ADA">
        <w:rPr>
          <w:rStyle w:val="Vnbnnidung3"/>
          <w:spacing w:val="-4"/>
          <w:sz w:val="28"/>
          <w:szCs w:val="28"/>
          <w:lang w:val="nl-NL" w:eastAsia="vi-VN"/>
        </w:rPr>
        <w:t xml:space="preserve">Đánh giá kết quả tổ chức triển khai các nhiệm vụ, giải pháp được xác định tại </w:t>
      </w:r>
      <w:r w:rsidRPr="00CF5ADA">
        <w:rPr>
          <w:rStyle w:val="Vnbnnidung2"/>
          <w:b w:val="0"/>
          <w:color w:val="000000"/>
          <w:spacing w:val="-4"/>
          <w:sz w:val="28"/>
          <w:szCs w:val="28"/>
          <w:lang w:val="vi-VN" w:eastAsia="vi-VN"/>
        </w:rPr>
        <w:t xml:space="preserve">Kế hoạch số 59/KH-UBND ngày 23/4/2021 của Ủy ban nhân dân tỉnh về thực hiện công tác </w:t>
      </w:r>
      <w:r w:rsidRPr="00CF5ADA">
        <w:rPr>
          <w:b w:val="0"/>
          <w:spacing w:val="-4"/>
          <w:sz w:val="28"/>
          <w:szCs w:val="28"/>
          <w:lang w:val="vi-VN"/>
        </w:rPr>
        <w:t xml:space="preserve">phòng, chống tội phạm xâm hại trẻ em và phòng, chống tội phạm, vi phạm pháp luật liên quan đến người dưới 18 tuổi, giai đoạn 2021 </w:t>
      </w:r>
      <w:r w:rsidRPr="00CF5ADA">
        <w:rPr>
          <w:b w:val="0"/>
          <w:spacing w:val="-4"/>
          <w:sz w:val="28"/>
          <w:szCs w:val="28"/>
        </w:rPr>
        <w:t>-</w:t>
      </w:r>
      <w:r w:rsidRPr="00CF5ADA">
        <w:rPr>
          <w:b w:val="0"/>
          <w:spacing w:val="-4"/>
          <w:sz w:val="28"/>
          <w:szCs w:val="28"/>
          <w:lang w:val="vi-VN"/>
        </w:rPr>
        <w:t xml:space="preserve"> 2025</w:t>
      </w:r>
      <w:r w:rsidRPr="00CF5ADA">
        <w:rPr>
          <w:rStyle w:val="Vnbnnidung2"/>
          <w:b w:val="0"/>
          <w:color w:val="000000"/>
          <w:spacing w:val="-4"/>
          <w:sz w:val="28"/>
          <w:szCs w:val="28"/>
          <w:lang w:val="nl-NL" w:eastAsia="vi-VN"/>
        </w:rPr>
        <w:t>.</w:t>
      </w:r>
    </w:p>
    <w:p w14:paraId="564E5A1B" w14:textId="77777777" w:rsidR="00CF5ADA" w:rsidRPr="00CF5ADA" w:rsidRDefault="00CF5ADA" w:rsidP="00CF5ADA">
      <w:pPr>
        <w:pStyle w:val="Vnbnnidung30"/>
        <w:shd w:val="clear" w:color="auto" w:fill="auto"/>
        <w:spacing w:before="120" w:after="120" w:line="380" w:lineRule="exact"/>
        <w:ind w:firstLine="720"/>
        <w:jc w:val="both"/>
        <w:rPr>
          <w:b w:val="0"/>
          <w:sz w:val="28"/>
          <w:szCs w:val="28"/>
          <w:lang w:val="nl-NL"/>
        </w:rPr>
      </w:pPr>
      <w:r w:rsidRPr="00CF5ADA">
        <w:rPr>
          <w:sz w:val="28"/>
          <w:szCs w:val="28"/>
          <w:lang w:val="nl-NL"/>
        </w:rPr>
        <w:t>4.</w:t>
      </w:r>
      <w:r w:rsidRPr="00CF5ADA">
        <w:rPr>
          <w:b w:val="0"/>
          <w:sz w:val="28"/>
          <w:szCs w:val="28"/>
          <w:lang w:val="nl-NL"/>
        </w:rPr>
        <w:t xml:space="preserve"> Thảo luận và quyết định những vấn đề khác theo đề nghị của Trưởng Ban, Phó Trưởng ban hoặc các thành viên Ban Chỉ đạo.</w:t>
      </w:r>
    </w:p>
    <w:p w14:paraId="16E39E8B" w14:textId="77777777" w:rsidR="00CF5ADA" w:rsidRPr="00CF5ADA" w:rsidRDefault="00CF5ADA" w:rsidP="00CF5ADA">
      <w:pPr>
        <w:pStyle w:val="BodyText1"/>
        <w:spacing w:before="120" w:after="120" w:line="340" w:lineRule="exact"/>
        <w:ind w:firstLine="720"/>
        <w:rPr>
          <w:rFonts w:ascii="Times New Roman" w:hAnsi="Times New Roman"/>
          <w:b/>
          <w:spacing w:val="4"/>
          <w:sz w:val="28"/>
          <w:szCs w:val="28"/>
          <w:lang w:val="nl-NL"/>
        </w:rPr>
      </w:pPr>
      <w:r w:rsidRPr="00CF5ADA">
        <w:rPr>
          <w:rFonts w:ascii="Times New Roman" w:hAnsi="Times New Roman"/>
          <w:b/>
          <w:bCs/>
          <w:spacing w:val="4"/>
          <w:sz w:val="28"/>
          <w:szCs w:val="28"/>
          <w:lang w:val="nl-NL"/>
        </w:rPr>
        <w:t>Điều 5. Nhiệm vụ, quyền hạn của Trưởng Ban, Phó Trưởng Ban Chỉ đạo</w:t>
      </w:r>
    </w:p>
    <w:p w14:paraId="35460114" w14:textId="77777777" w:rsidR="00CF5ADA" w:rsidRPr="00CF5ADA" w:rsidRDefault="00CF5ADA" w:rsidP="00CF5ADA">
      <w:pPr>
        <w:pStyle w:val="BodyText1"/>
        <w:spacing w:before="120" w:after="120" w:line="340" w:lineRule="exact"/>
        <w:ind w:firstLine="720"/>
        <w:jc w:val="both"/>
        <w:rPr>
          <w:rFonts w:ascii="Times New Roman" w:hAnsi="Times New Roman"/>
          <w:iCs/>
          <w:sz w:val="28"/>
          <w:szCs w:val="28"/>
          <w:lang w:val="nl-NL"/>
        </w:rPr>
      </w:pPr>
      <w:r w:rsidRPr="00CF5ADA">
        <w:rPr>
          <w:rFonts w:ascii="Times New Roman" w:hAnsi="Times New Roman"/>
          <w:b/>
          <w:bCs/>
          <w:iCs/>
          <w:sz w:val="28"/>
          <w:szCs w:val="28"/>
          <w:lang w:val="nl-NL"/>
        </w:rPr>
        <w:t xml:space="preserve">1. </w:t>
      </w:r>
      <w:r w:rsidRPr="00CF5ADA">
        <w:rPr>
          <w:rFonts w:ascii="Times New Roman" w:hAnsi="Times New Roman"/>
          <w:iCs/>
          <w:sz w:val="28"/>
          <w:szCs w:val="28"/>
          <w:lang w:val="nl-NL"/>
        </w:rPr>
        <w:t>Trưởng Ban Chỉ đạo</w:t>
      </w:r>
    </w:p>
    <w:p w14:paraId="59A43A26" w14:textId="77777777" w:rsidR="00CF5ADA" w:rsidRPr="00CF5ADA" w:rsidRDefault="00CF5ADA" w:rsidP="00CF5ADA">
      <w:pPr>
        <w:pStyle w:val="BodyText1"/>
        <w:spacing w:before="120" w:after="120" w:line="340" w:lineRule="exact"/>
        <w:ind w:firstLine="720"/>
        <w:jc w:val="both"/>
        <w:rPr>
          <w:rFonts w:ascii="Times New Roman" w:hAnsi="Times New Roman"/>
          <w:iCs/>
          <w:sz w:val="28"/>
          <w:szCs w:val="28"/>
          <w:lang w:val="nl-NL"/>
        </w:rPr>
      </w:pPr>
      <w:r w:rsidRPr="00CF5ADA">
        <w:rPr>
          <w:rFonts w:ascii="Times New Roman" w:hAnsi="Times New Roman"/>
          <w:iCs/>
          <w:sz w:val="28"/>
          <w:szCs w:val="28"/>
          <w:lang w:val="nl-NL"/>
        </w:rPr>
        <w:t>- Chỉ đạo toàn diện về tổ chức, chức năng, nhiệm vụ của Ban Chỉ đạo; phân công nhiệm vụ và phối hợp thực hiện giữa các thành viên Ban Chỉ đạo.</w:t>
      </w:r>
    </w:p>
    <w:p w14:paraId="0C57B480" w14:textId="77777777" w:rsidR="00CF5ADA" w:rsidRPr="00CF5ADA" w:rsidRDefault="00CF5ADA" w:rsidP="00CF5ADA">
      <w:pPr>
        <w:pStyle w:val="BodyText1"/>
        <w:spacing w:before="120" w:after="120" w:line="340" w:lineRule="exact"/>
        <w:ind w:firstLine="720"/>
        <w:jc w:val="both"/>
        <w:rPr>
          <w:rFonts w:ascii="Times New Roman" w:hAnsi="Times New Roman"/>
          <w:spacing w:val="2"/>
          <w:sz w:val="28"/>
          <w:szCs w:val="28"/>
          <w:lang w:val="nl-NL"/>
        </w:rPr>
      </w:pPr>
      <w:r w:rsidRPr="00CF5ADA">
        <w:rPr>
          <w:rFonts w:ascii="Times New Roman" w:hAnsi="Times New Roman"/>
          <w:bCs/>
          <w:iCs/>
          <w:spacing w:val="2"/>
          <w:sz w:val="28"/>
          <w:szCs w:val="28"/>
          <w:lang w:val="nl-NL"/>
        </w:rPr>
        <w:t xml:space="preserve">- Chịu trách nhiệm trước Ủy ban nhân dân tỉnh, Chủ tịch Ủy ban nhân dân tỉnh về nội dung, kết quả và mọi vấn đề liên quan đến hoạt động của Ban Chỉ đạo. </w:t>
      </w:r>
      <w:bookmarkStart w:id="2" w:name="bookmark15"/>
      <w:bookmarkEnd w:id="2"/>
    </w:p>
    <w:p w14:paraId="1BB44D2C" w14:textId="77777777" w:rsidR="00CF5ADA" w:rsidRPr="00CF5ADA" w:rsidRDefault="00CF5ADA" w:rsidP="00CF5ADA">
      <w:pPr>
        <w:pStyle w:val="BodyText1"/>
        <w:spacing w:before="120" w:after="120" w:line="340" w:lineRule="exact"/>
        <w:ind w:firstLine="720"/>
        <w:jc w:val="both"/>
        <w:rPr>
          <w:rFonts w:ascii="Times New Roman" w:hAnsi="Times New Roman"/>
          <w:sz w:val="28"/>
          <w:szCs w:val="28"/>
          <w:lang w:val="nl-NL"/>
        </w:rPr>
      </w:pPr>
      <w:bookmarkStart w:id="3" w:name="bookmark16"/>
      <w:bookmarkEnd w:id="3"/>
      <w:r w:rsidRPr="00CF5ADA">
        <w:rPr>
          <w:rFonts w:ascii="Times New Roman" w:hAnsi="Times New Roman"/>
          <w:sz w:val="28"/>
          <w:szCs w:val="28"/>
          <w:lang w:val="nl-NL"/>
        </w:rPr>
        <w:t>- Duyệt, ký, ban hành chương trình, kế hoạch, báo cáo, văn bản chỉ đạo của Ban Chỉ đạo.</w:t>
      </w:r>
    </w:p>
    <w:p w14:paraId="6F014D13" w14:textId="77777777" w:rsidR="00CF5ADA" w:rsidRPr="00CF5ADA" w:rsidRDefault="00CF5ADA" w:rsidP="00CF5ADA">
      <w:pPr>
        <w:pStyle w:val="BodyText1"/>
        <w:spacing w:before="120" w:after="120" w:line="340" w:lineRule="exact"/>
        <w:ind w:firstLine="720"/>
        <w:jc w:val="both"/>
        <w:rPr>
          <w:rFonts w:ascii="Times New Roman" w:hAnsi="Times New Roman"/>
          <w:sz w:val="28"/>
          <w:szCs w:val="28"/>
          <w:lang w:val="nl-NL"/>
        </w:rPr>
      </w:pPr>
      <w:bookmarkStart w:id="4" w:name="bookmark17"/>
      <w:bookmarkEnd w:id="4"/>
      <w:r w:rsidRPr="00CF5ADA">
        <w:rPr>
          <w:rFonts w:ascii="Times New Roman" w:hAnsi="Times New Roman"/>
          <w:sz w:val="28"/>
          <w:szCs w:val="28"/>
          <w:lang w:val="nl-NL"/>
        </w:rPr>
        <w:t>- Xử lý các đề xuất, kiến nghị của các thành viên Ban Chỉ đạo; giải quyết các công việc khác thuộc chức năng, nhiệm vụ, quyền hạn của Ban Chỉ đạo; cho ý kiến, kết luận cuối cùng về những vấn đề còn có ý kiến khác nhau giữa các thành viên Ban Chỉ đạo.</w:t>
      </w:r>
    </w:p>
    <w:p w14:paraId="1FF6C5AB" w14:textId="77777777" w:rsidR="00CF5ADA" w:rsidRPr="00CF5ADA" w:rsidRDefault="00CF5ADA" w:rsidP="00CF5ADA">
      <w:pPr>
        <w:pStyle w:val="Vnbnnidung30"/>
        <w:shd w:val="clear" w:color="auto" w:fill="auto"/>
        <w:spacing w:before="120" w:after="120" w:line="340" w:lineRule="exact"/>
        <w:ind w:firstLine="720"/>
        <w:jc w:val="both"/>
        <w:rPr>
          <w:b w:val="0"/>
          <w:sz w:val="28"/>
          <w:szCs w:val="28"/>
          <w:shd w:val="clear" w:color="auto" w:fill="FFFFFF"/>
          <w:lang w:val="nl-NL" w:eastAsia="vi-VN"/>
        </w:rPr>
      </w:pPr>
      <w:bookmarkStart w:id="5" w:name="bookmark18"/>
      <w:bookmarkEnd w:id="5"/>
      <w:r w:rsidRPr="00CF5ADA">
        <w:rPr>
          <w:rStyle w:val="Vnbnnidung3"/>
          <w:sz w:val="28"/>
          <w:szCs w:val="28"/>
          <w:lang w:val="nl-NL" w:eastAsia="vi-VN"/>
        </w:rPr>
        <w:t>- Ủy quyền cho Phó Trưởng ban hoặc Thành viên Ban Chỉ đạo giải quyết các công việc cụ thể trong phạm vi chuyên môn, lĩnh vực được phân công.</w:t>
      </w:r>
    </w:p>
    <w:p w14:paraId="5909FD06" w14:textId="77777777" w:rsidR="00CF5ADA" w:rsidRPr="00CF5ADA" w:rsidRDefault="00CF5ADA" w:rsidP="00CF5ADA">
      <w:pPr>
        <w:pStyle w:val="Heading10"/>
        <w:keepNext/>
        <w:keepLines/>
        <w:spacing w:before="120" w:after="120" w:line="340" w:lineRule="exact"/>
        <w:ind w:firstLine="720"/>
        <w:jc w:val="both"/>
        <w:rPr>
          <w:rFonts w:ascii="Times New Roman" w:hAnsi="Times New Roman"/>
          <w:b w:val="0"/>
          <w:bCs w:val="0"/>
          <w:i w:val="0"/>
          <w:sz w:val="28"/>
          <w:szCs w:val="28"/>
          <w:lang w:val="nl-NL"/>
        </w:rPr>
      </w:pPr>
      <w:bookmarkStart w:id="6" w:name="bookmark21"/>
      <w:bookmarkStart w:id="7" w:name="bookmark19"/>
      <w:bookmarkStart w:id="8" w:name="bookmark20"/>
      <w:bookmarkStart w:id="9" w:name="bookmark22"/>
      <w:bookmarkEnd w:id="6"/>
      <w:r w:rsidRPr="00CF5ADA">
        <w:rPr>
          <w:rFonts w:ascii="Times New Roman" w:hAnsi="Times New Roman"/>
          <w:i w:val="0"/>
          <w:sz w:val="28"/>
          <w:szCs w:val="28"/>
          <w:lang w:val="nl-NL"/>
        </w:rPr>
        <w:t xml:space="preserve">2. </w:t>
      </w:r>
      <w:r w:rsidRPr="00CF5ADA">
        <w:rPr>
          <w:rFonts w:ascii="Times New Roman" w:hAnsi="Times New Roman"/>
          <w:b w:val="0"/>
          <w:bCs w:val="0"/>
          <w:i w:val="0"/>
          <w:sz w:val="28"/>
          <w:szCs w:val="28"/>
          <w:lang w:val="nl-NL"/>
        </w:rPr>
        <w:t>Phó Trưởng</w:t>
      </w:r>
      <w:bookmarkEnd w:id="7"/>
      <w:bookmarkEnd w:id="8"/>
      <w:bookmarkEnd w:id="9"/>
      <w:r w:rsidRPr="00CF5ADA">
        <w:rPr>
          <w:rFonts w:ascii="Times New Roman" w:hAnsi="Times New Roman"/>
          <w:b w:val="0"/>
          <w:bCs w:val="0"/>
          <w:i w:val="0"/>
          <w:sz w:val="28"/>
          <w:szCs w:val="28"/>
          <w:lang w:val="nl-NL"/>
        </w:rPr>
        <w:t xml:space="preserve"> Ban Chỉ đạo </w:t>
      </w:r>
    </w:p>
    <w:p w14:paraId="6F3CA917" w14:textId="77777777" w:rsidR="00CF5ADA" w:rsidRPr="00CF5ADA" w:rsidRDefault="00CF5ADA" w:rsidP="00CF5ADA">
      <w:pPr>
        <w:pStyle w:val="Vnbnnidung30"/>
        <w:shd w:val="clear" w:color="auto" w:fill="auto"/>
        <w:spacing w:before="120" w:after="120" w:line="340" w:lineRule="exact"/>
        <w:ind w:firstLine="720"/>
        <w:jc w:val="both"/>
        <w:rPr>
          <w:b w:val="0"/>
          <w:sz w:val="28"/>
          <w:szCs w:val="28"/>
          <w:lang w:val="nl-NL"/>
        </w:rPr>
      </w:pPr>
      <w:r w:rsidRPr="00CF5ADA">
        <w:rPr>
          <w:b w:val="0"/>
          <w:sz w:val="28"/>
          <w:szCs w:val="28"/>
          <w:lang w:val="nl-NL"/>
        </w:rPr>
        <w:t>- Thay mặt Trưởng ban điều hành, giải quyết một số hoạt động của Ban Chỉ đạo khi được uỷ quyền và chịu trách nhiệm trước Trưởng ban về những quyết định của mình.</w:t>
      </w:r>
    </w:p>
    <w:p w14:paraId="052FD65D" w14:textId="77777777" w:rsidR="00CF5ADA" w:rsidRPr="00CF5ADA" w:rsidRDefault="00CF5ADA" w:rsidP="00CF5ADA">
      <w:pPr>
        <w:pStyle w:val="Vnbnnidung30"/>
        <w:shd w:val="clear" w:color="auto" w:fill="auto"/>
        <w:spacing w:before="120" w:after="120" w:line="340" w:lineRule="exact"/>
        <w:ind w:firstLine="720"/>
        <w:jc w:val="both"/>
        <w:rPr>
          <w:b w:val="0"/>
          <w:sz w:val="28"/>
          <w:szCs w:val="28"/>
          <w:lang w:val="nl-NL"/>
        </w:rPr>
      </w:pPr>
      <w:r w:rsidRPr="00CF5ADA">
        <w:rPr>
          <w:b w:val="0"/>
          <w:sz w:val="28"/>
          <w:szCs w:val="28"/>
          <w:lang w:val="nl-NL"/>
        </w:rPr>
        <w:t xml:space="preserve">- Giúp Trưởng Ban chỉ đạo Cơ quan thường trực trong công tác tham mưu, tổng hợp, xây dựng chương trình, kế hoạch tổ chức triển khai thực hiện công tác phòng, chống tội phạm xâm hại trẻ em </w:t>
      </w:r>
      <w:r w:rsidRPr="00CF5ADA">
        <w:rPr>
          <w:rStyle w:val="Vnbnnidung3"/>
          <w:sz w:val="28"/>
          <w:szCs w:val="28"/>
          <w:lang w:val="nl-NL" w:eastAsia="vi-VN"/>
        </w:rPr>
        <w:t>phòng, chống tội phạm, vi phạm pháp luật liên quan đến người dưới 18 tuổi trên địa bàn tỉnh</w:t>
      </w:r>
      <w:r w:rsidRPr="00CF5ADA">
        <w:rPr>
          <w:b w:val="0"/>
          <w:sz w:val="28"/>
          <w:szCs w:val="28"/>
          <w:lang w:val="nl-NL"/>
        </w:rPr>
        <w:t>.</w:t>
      </w:r>
    </w:p>
    <w:p w14:paraId="173F5CC5" w14:textId="77777777" w:rsidR="00CF5ADA" w:rsidRPr="00CF5ADA" w:rsidRDefault="00CF5ADA" w:rsidP="00CF5ADA">
      <w:pPr>
        <w:pStyle w:val="BodyText1"/>
        <w:spacing w:before="120" w:after="120" w:line="340" w:lineRule="exact"/>
        <w:ind w:firstLine="720"/>
        <w:jc w:val="both"/>
        <w:rPr>
          <w:rFonts w:ascii="Times New Roman" w:hAnsi="Times New Roman"/>
          <w:b/>
          <w:bCs/>
          <w:sz w:val="28"/>
          <w:szCs w:val="28"/>
          <w:lang w:val="nl-NL"/>
        </w:rPr>
      </w:pPr>
      <w:bookmarkStart w:id="10" w:name="bookmark25"/>
      <w:bookmarkEnd w:id="10"/>
      <w:r w:rsidRPr="00CF5ADA">
        <w:rPr>
          <w:rFonts w:ascii="Times New Roman" w:hAnsi="Times New Roman"/>
          <w:b/>
          <w:bCs/>
          <w:sz w:val="28"/>
          <w:szCs w:val="28"/>
          <w:lang w:val="nl-NL"/>
        </w:rPr>
        <w:t>Điều 6. Nhiệm vụ, quyền hạn của các thành viên</w:t>
      </w:r>
    </w:p>
    <w:p w14:paraId="74D6A0C5" w14:textId="77777777" w:rsidR="00CF5ADA" w:rsidRPr="00CF5ADA" w:rsidRDefault="00CF5ADA" w:rsidP="00CF5ADA">
      <w:pPr>
        <w:pStyle w:val="BodyText1"/>
        <w:spacing w:before="120" w:after="120" w:line="340" w:lineRule="exact"/>
        <w:ind w:firstLine="720"/>
        <w:jc w:val="both"/>
        <w:rPr>
          <w:rFonts w:ascii="Times New Roman" w:hAnsi="Times New Roman"/>
          <w:sz w:val="28"/>
          <w:szCs w:val="28"/>
          <w:lang w:val="nl-NL"/>
        </w:rPr>
      </w:pPr>
      <w:r w:rsidRPr="00CF5ADA">
        <w:rPr>
          <w:rFonts w:ascii="Times New Roman" w:hAnsi="Times New Roman"/>
          <w:b/>
          <w:bCs/>
          <w:sz w:val="28"/>
          <w:szCs w:val="28"/>
          <w:lang w:val="nl-NL"/>
        </w:rPr>
        <w:t xml:space="preserve">1. </w:t>
      </w:r>
      <w:r w:rsidRPr="00CF5ADA">
        <w:rPr>
          <w:rFonts w:ascii="Times New Roman" w:hAnsi="Times New Roman"/>
          <w:bCs/>
          <w:sz w:val="28"/>
          <w:szCs w:val="28"/>
          <w:lang w:val="nl-NL"/>
        </w:rPr>
        <w:t xml:space="preserve">Tham mưu, đề xuất với Ban Chỉ đạo 506 tỉnh tổ chức triển khai thực hiện nhiệm vụ </w:t>
      </w:r>
      <w:r w:rsidRPr="00CF5ADA">
        <w:rPr>
          <w:rFonts w:ascii="Times New Roman" w:hAnsi="Times New Roman"/>
          <w:sz w:val="28"/>
          <w:szCs w:val="28"/>
          <w:lang w:val="nl-NL"/>
        </w:rPr>
        <w:t xml:space="preserve">phòng, chống tội phạm xâm hại trẻ em và phòng, </w:t>
      </w:r>
      <w:r w:rsidRPr="00CF5ADA">
        <w:rPr>
          <w:rStyle w:val="Vnbnnidung3"/>
          <w:b w:val="0"/>
          <w:sz w:val="28"/>
          <w:szCs w:val="28"/>
          <w:lang w:val="nl-NL" w:eastAsia="vi-VN"/>
        </w:rPr>
        <w:t>chống tội phạm, vi phạm pháp luật liên quan đến người dưới 18 tuổi</w:t>
      </w:r>
      <w:r w:rsidRPr="00CF5ADA">
        <w:rPr>
          <w:rFonts w:ascii="Times New Roman" w:hAnsi="Times New Roman"/>
          <w:sz w:val="28"/>
          <w:szCs w:val="28"/>
          <w:lang w:val="nl-NL"/>
        </w:rPr>
        <w:t xml:space="preserve"> trên địa bàn tỉnh.</w:t>
      </w:r>
    </w:p>
    <w:p w14:paraId="68E2900A" w14:textId="77777777" w:rsidR="00CF5ADA" w:rsidRPr="00CF5ADA" w:rsidRDefault="00CF5ADA" w:rsidP="00CF5ADA">
      <w:pPr>
        <w:pStyle w:val="BodyText1"/>
        <w:spacing w:before="120" w:after="120" w:line="340" w:lineRule="exact"/>
        <w:ind w:firstLine="720"/>
        <w:jc w:val="both"/>
        <w:rPr>
          <w:rFonts w:ascii="Times New Roman" w:hAnsi="Times New Roman"/>
          <w:sz w:val="28"/>
          <w:szCs w:val="28"/>
          <w:lang w:val="nl-NL"/>
        </w:rPr>
      </w:pPr>
      <w:r w:rsidRPr="00CF5ADA">
        <w:rPr>
          <w:rFonts w:ascii="Times New Roman" w:hAnsi="Times New Roman"/>
          <w:b/>
          <w:sz w:val="28"/>
          <w:szCs w:val="28"/>
          <w:lang w:val="nl-NL"/>
        </w:rPr>
        <w:t>2.</w:t>
      </w:r>
      <w:r w:rsidRPr="00CF5ADA">
        <w:rPr>
          <w:rFonts w:ascii="Times New Roman" w:hAnsi="Times New Roman"/>
          <w:sz w:val="28"/>
          <w:szCs w:val="28"/>
          <w:lang w:val="nl-NL"/>
        </w:rPr>
        <w:t xml:space="preserve"> Tham gia xây dựng kế hoạch, tổ chức chỉ đạo, hướng dẫn, triển khai thực hiện; kiểm tra và giải quyết các vấn đề phát sinh trong quá trình thực hiện nhiệm vụ phòng, chống tội phạm xâm hại trẻ em và phòng, </w:t>
      </w:r>
      <w:r w:rsidRPr="00CF5ADA">
        <w:rPr>
          <w:rStyle w:val="Vnbnnidung3"/>
          <w:b w:val="0"/>
          <w:sz w:val="28"/>
          <w:szCs w:val="28"/>
          <w:lang w:val="nl-NL" w:eastAsia="vi-VN"/>
        </w:rPr>
        <w:t>chống tội phạm, vi phạm pháp luật liên quan đến người dưới 18 tuổi</w:t>
      </w:r>
      <w:r w:rsidRPr="00CF5ADA">
        <w:rPr>
          <w:rFonts w:ascii="Times New Roman" w:hAnsi="Times New Roman"/>
          <w:sz w:val="28"/>
          <w:szCs w:val="28"/>
          <w:lang w:val="nl-NL"/>
        </w:rPr>
        <w:t xml:space="preserve"> trên địa bàn tỉnh, theo chức năng, nhiệm vụ của ngành, đơn vị.</w:t>
      </w:r>
    </w:p>
    <w:p w14:paraId="56BCADD1" w14:textId="77777777" w:rsidR="00CF5ADA" w:rsidRPr="00CF5ADA" w:rsidRDefault="00CF5ADA" w:rsidP="00CF5ADA">
      <w:pPr>
        <w:pStyle w:val="BodyText1"/>
        <w:spacing w:before="120" w:after="120" w:line="340" w:lineRule="exact"/>
        <w:ind w:firstLine="720"/>
        <w:jc w:val="both"/>
        <w:rPr>
          <w:rFonts w:ascii="Times New Roman" w:hAnsi="Times New Roman"/>
          <w:sz w:val="28"/>
          <w:szCs w:val="28"/>
          <w:lang w:val="nl-NL"/>
        </w:rPr>
      </w:pPr>
      <w:r w:rsidRPr="00CF5ADA">
        <w:rPr>
          <w:rFonts w:ascii="Times New Roman" w:hAnsi="Times New Roman"/>
          <w:b/>
          <w:sz w:val="28"/>
          <w:szCs w:val="28"/>
          <w:lang w:val="nl-NL"/>
        </w:rPr>
        <w:t xml:space="preserve">3. </w:t>
      </w:r>
      <w:r w:rsidRPr="00CF5ADA">
        <w:rPr>
          <w:rFonts w:ascii="Times New Roman" w:hAnsi="Times New Roman"/>
          <w:sz w:val="28"/>
          <w:szCs w:val="28"/>
          <w:lang w:val="nl-NL"/>
        </w:rPr>
        <w:t xml:space="preserve">Tổng hợp tình hình, kết quả thực hiện nhiệm vụ phòng, chống tội phạm xâm hại trẻ em và phòng, </w:t>
      </w:r>
      <w:r w:rsidRPr="00CF5ADA">
        <w:rPr>
          <w:rStyle w:val="Vnbnnidung3"/>
          <w:b w:val="0"/>
          <w:sz w:val="28"/>
          <w:szCs w:val="28"/>
          <w:lang w:val="nl-NL" w:eastAsia="vi-VN"/>
        </w:rPr>
        <w:t>chống tội phạm, vi phạm pháp luật liên quan đến người dưới 18 tuổi</w:t>
      </w:r>
      <w:r w:rsidRPr="00CF5ADA">
        <w:rPr>
          <w:rFonts w:ascii="Times New Roman" w:hAnsi="Times New Roman"/>
          <w:sz w:val="28"/>
          <w:szCs w:val="28"/>
          <w:lang w:val="nl-NL"/>
        </w:rPr>
        <w:t xml:space="preserve"> trên địa bàn tỉnh, báo cáo Ban Chỉ đạo (qua cơ quan thường trực) theo lĩnh vực được phân công.</w:t>
      </w:r>
    </w:p>
    <w:p w14:paraId="1F651121" w14:textId="77777777" w:rsidR="00CF5ADA" w:rsidRPr="00CF5ADA" w:rsidRDefault="00CF5ADA" w:rsidP="00CF5ADA">
      <w:pPr>
        <w:pStyle w:val="BodyText1"/>
        <w:spacing w:before="120" w:after="120" w:line="350" w:lineRule="exact"/>
        <w:ind w:firstLine="720"/>
        <w:jc w:val="both"/>
        <w:rPr>
          <w:rFonts w:ascii="Times New Roman" w:hAnsi="Times New Roman"/>
          <w:bCs/>
          <w:sz w:val="28"/>
          <w:szCs w:val="28"/>
          <w:lang w:val="nl-NL"/>
        </w:rPr>
      </w:pPr>
      <w:r w:rsidRPr="00CF5ADA">
        <w:rPr>
          <w:rFonts w:ascii="Times New Roman" w:hAnsi="Times New Roman"/>
          <w:b/>
          <w:sz w:val="28"/>
          <w:szCs w:val="28"/>
          <w:lang w:val="nl-NL"/>
        </w:rPr>
        <w:t>4.</w:t>
      </w:r>
      <w:r w:rsidRPr="00CF5ADA">
        <w:rPr>
          <w:rFonts w:ascii="Times New Roman" w:hAnsi="Times New Roman"/>
          <w:sz w:val="28"/>
          <w:szCs w:val="28"/>
          <w:lang w:val="nl-NL"/>
        </w:rPr>
        <w:t xml:space="preserve"> Thực hiện các công việc khác do Trưởng Ban, Phó Trưởng ban uỷ quyền, phân công.</w:t>
      </w:r>
    </w:p>
    <w:p w14:paraId="034EEF8A" w14:textId="77777777" w:rsidR="00CF5ADA" w:rsidRPr="00CF5ADA" w:rsidRDefault="00CF5ADA" w:rsidP="00CF5ADA">
      <w:pPr>
        <w:pStyle w:val="BodyText1"/>
        <w:spacing w:before="120" w:after="120" w:line="350" w:lineRule="exact"/>
        <w:ind w:firstLine="720"/>
        <w:jc w:val="both"/>
        <w:rPr>
          <w:rFonts w:ascii="Times New Roman" w:hAnsi="Times New Roman"/>
          <w:sz w:val="28"/>
          <w:szCs w:val="28"/>
          <w:lang w:val="nl-NL"/>
        </w:rPr>
      </w:pPr>
      <w:r w:rsidRPr="00CF5ADA">
        <w:rPr>
          <w:rFonts w:ascii="Times New Roman" w:hAnsi="Times New Roman"/>
          <w:b/>
          <w:bCs/>
          <w:sz w:val="28"/>
          <w:szCs w:val="28"/>
          <w:lang w:val="nl-NL"/>
        </w:rPr>
        <w:t>Điều 7. Nhiệm vụ, quyền hạn của Cơ quan thường trực (</w:t>
      </w:r>
      <w:r w:rsidRPr="00CF5ADA">
        <w:rPr>
          <w:rFonts w:ascii="Times New Roman" w:hAnsi="Times New Roman"/>
          <w:sz w:val="28"/>
          <w:szCs w:val="28"/>
          <w:lang w:val="nl-NL"/>
        </w:rPr>
        <w:t xml:space="preserve">Công an tỉnh) </w:t>
      </w:r>
      <w:bookmarkStart w:id="11" w:name="bookmark30"/>
      <w:bookmarkEnd w:id="11"/>
    </w:p>
    <w:p w14:paraId="06483EBA" w14:textId="77777777" w:rsidR="00CF5ADA" w:rsidRPr="00CF5ADA" w:rsidRDefault="00CF5ADA" w:rsidP="00CF5ADA">
      <w:pPr>
        <w:pStyle w:val="BodyText1"/>
        <w:spacing w:before="120" w:after="120" w:line="350" w:lineRule="exact"/>
        <w:ind w:firstLine="720"/>
        <w:jc w:val="both"/>
        <w:rPr>
          <w:rFonts w:ascii="Times New Roman" w:hAnsi="Times New Roman"/>
          <w:sz w:val="28"/>
          <w:szCs w:val="28"/>
          <w:lang w:val="nl-NL"/>
        </w:rPr>
      </w:pPr>
      <w:r w:rsidRPr="00CF5ADA">
        <w:rPr>
          <w:rFonts w:ascii="Times New Roman" w:hAnsi="Times New Roman"/>
          <w:b/>
          <w:sz w:val="28"/>
          <w:szCs w:val="28"/>
          <w:lang w:val="nl-NL"/>
        </w:rPr>
        <w:t>1.</w:t>
      </w:r>
      <w:r w:rsidRPr="00CF5ADA">
        <w:rPr>
          <w:rFonts w:ascii="Times New Roman" w:hAnsi="Times New Roman"/>
          <w:sz w:val="28"/>
          <w:szCs w:val="28"/>
          <w:lang w:val="nl-NL"/>
        </w:rPr>
        <w:t xml:space="preserve"> Tham mưu xây dựng, triển khai các văn bản, chương trình, kế hoạch công tác phòng, </w:t>
      </w:r>
      <w:r w:rsidRPr="00CF5ADA">
        <w:rPr>
          <w:rStyle w:val="Vnbnnidung3"/>
          <w:b w:val="0"/>
          <w:sz w:val="28"/>
          <w:szCs w:val="28"/>
          <w:lang w:val="nl-NL" w:eastAsia="vi-VN"/>
        </w:rPr>
        <w:t>chống tội phạm xâm hại trẻ em và phòng, chống tội phạm, vi phạm pháp luật liên quan đến người dưới 18 tuổi</w:t>
      </w:r>
      <w:r w:rsidRPr="00CF5ADA">
        <w:rPr>
          <w:rFonts w:ascii="Times New Roman" w:hAnsi="Times New Roman"/>
          <w:sz w:val="28"/>
          <w:szCs w:val="28"/>
          <w:lang w:val="nl-NL"/>
        </w:rPr>
        <w:t xml:space="preserve"> theo chỉ đạo của Bộ Công an và Uỷ ban nhân dân tỉnh; thường xuyên theo dõi, hướng dẫn, kiểm tra, đôn đốc việc thực hiện và tổng hợp, báo cáo theo quy định.</w:t>
      </w:r>
    </w:p>
    <w:p w14:paraId="1C9B24E4" w14:textId="77777777" w:rsidR="00CF5ADA" w:rsidRPr="00CF5ADA" w:rsidRDefault="00CF5ADA" w:rsidP="00CF5ADA">
      <w:pPr>
        <w:pStyle w:val="BodyText1"/>
        <w:spacing w:before="120" w:after="120" w:line="350" w:lineRule="exact"/>
        <w:ind w:firstLine="720"/>
        <w:jc w:val="both"/>
        <w:rPr>
          <w:rFonts w:ascii="Times New Roman" w:hAnsi="Times New Roman"/>
          <w:spacing w:val="4"/>
          <w:sz w:val="28"/>
          <w:szCs w:val="28"/>
          <w:lang w:val="nl-NL"/>
        </w:rPr>
      </w:pPr>
      <w:r w:rsidRPr="00CF5ADA">
        <w:rPr>
          <w:rFonts w:ascii="Times New Roman" w:hAnsi="Times New Roman"/>
          <w:b/>
          <w:sz w:val="28"/>
          <w:szCs w:val="28"/>
          <w:lang w:val="nl-NL"/>
        </w:rPr>
        <w:t>2.</w:t>
      </w:r>
      <w:r w:rsidRPr="00CF5ADA">
        <w:rPr>
          <w:rFonts w:ascii="Times New Roman" w:hAnsi="Times New Roman"/>
          <w:sz w:val="28"/>
          <w:szCs w:val="28"/>
          <w:lang w:val="nl-NL"/>
        </w:rPr>
        <w:t xml:space="preserve"> Chủ trì, phối hợp hành động giữa các cấp, các ngành, các tổ chức chính trị - </w:t>
      </w:r>
      <w:r w:rsidRPr="00CF5ADA">
        <w:rPr>
          <w:rFonts w:ascii="Times New Roman" w:hAnsi="Times New Roman"/>
          <w:spacing w:val="4"/>
          <w:sz w:val="28"/>
          <w:szCs w:val="28"/>
          <w:lang w:val="nl-NL"/>
        </w:rPr>
        <w:t xml:space="preserve">xã hội trong công tác phòng, chống tội phạm xâm hại trẻ em và phòng, </w:t>
      </w:r>
      <w:r w:rsidRPr="00CF5ADA">
        <w:rPr>
          <w:rStyle w:val="Vnbnnidung3"/>
          <w:b w:val="0"/>
          <w:spacing w:val="4"/>
          <w:sz w:val="28"/>
          <w:szCs w:val="28"/>
          <w:lang w:val="nl-NL" w:eastAsia="vi-VN"/>
        </w:rPr>
        <w:t>chống tội phạm, vi phạm pháp luật liên quan đến người dưới 18 tuổi</w:t>
      </w:r>
      <w:r w:rsidRPr="00CF5ADA">
        <w:rPr>
          <w:rFonts w:ascii="Times New Roman" w:hAnsi="Times New Roman"/>
          <w:spacing w:val="4"/>
          <w:sz w:val="28"/>
          <w:szCs w:val="28"/>
          <w:lang w:val="nl-NL"/>
        </w:rPr>
        <w:t xml:space="preserve"> trên địa bàn tỉnh.</w:t>
      </w:r>
    </w:p>
    <w:p w14:paraId="06E2F598" w14:textId="77777777" w:rsidR="00CF5ADA" w:rsidRPr="00CF5ADA" w:rsidRDefault="00CF5ADA" w:rsidP="00CF5ADA">
      <w:pPr>
        <w:pStyle w:val="BodyText1"/>
        <w:spacing w:before="120" w:after="120" w:line="350" w:lineRule="exact"/>
        <w:ind w:firstLine="720"/>
        <w:jc w:val="both"/>
        <w:rPr>
          <w:rFonts w:ascii="Times New Roman" w:hAnsi="Times New Roman"/>
          <w:spacing w:val="4"/>
          <w:sz w:val="28"/>
          <w:szCs w:val="28"/>
          <w:lang w:val="nl-NL"/>
        </w:rPr>
      </w:pPr>
      <w:r w:rsidRPr="00CF5ADA">
        <w:rPr>
          <w:rFonts w:ascii="Times New Roman" w:hAnsi="Times New Roman"/>
          <w:b/>
          <w:spacing w:val="4"/>
          <w:sz w:val="28"/>
          <w:szCs w:val="28"/>
          <w:lang w:val="nl-NL"/>
        </w:rPr>
        <w:t>3.</w:t>
      </w:r>
      <w:r w:rsidRPr="00CF5ADA">
        <w:rPr>
          <w:rFonts w:ascii="Times New Roman" w:hAnsi="Times New Roman"/>
          <w:spacing w:val="4"/>
          <w:sz w:val="28"/>
          <w:szCs w:val="28"/>
          <w:lang w:val="nl-NL"/>
        </w:rPr>
        <w:t xml:space="preserve"> Chuẩn bị nội dung, văn bản, tài liệu, báo cáo liên quan đến công tác phòng, </w:t>
      </w:r>
      <w:r w:rsidRPr="00CF5ADA">
        <w:rPr>
          <w:rStyle w:val="Vnbnnidung3"/>
          <w:b w:val="0"/>
          <w:spacing w:val="4"/>
          <w:sz w:val="28"/>
          <w:szCs w:val="28"/>
          <w:lang w:val="nl-NL" w:eastAsia="vi-VN"/>
        </w:rPr>
        <w:t>chống tội phạm xâm hại trẻ em và phòng, chống tội phạm, vi phạm pháp luật liên quan đến người dưới 18 tuổi</w:t>
      </w:r>
      <w:r w:rsidRPr="00CF5ADA">
        <w:rPr>
          <w:rFonts w:ascii="Times New Roman" w:hAnsi="Times New Roman"/>
          <w:spacing w:val="4"/>
          <w:sz w:val="28"/>
          <w:szCs w:val="28"/>
          <w:lang w:val="nl-NL"/>
        </w:rPr>
        <w:t xml:space="preserve"> phục vụ các kỳ họp của Ban Chỉ đạo 506 tỉnh.</w:t>
      </w:r>
    </w:p>
    <w:p w14:paraId="4BF48A58" w14:textId="77777777" w:rsidR="00CF5ADA" w:rsidRPr="00CF5ADA" w:rsidRDefault="00CF5ADA" w:rsidP="00CF5ADA">
      <w:pPr>
        <w:pStyle w:val="BodyText1"/>
        <w:spacing w:before="120" w:after="120" w:line="350" w:lineRule="exact"/>
        <w:ind w:firstLine="720"/>
        <w:jc w:val="both"/>
        <w:rPr>
          <w:rFonts w:ascii="Times New Roman" w:hAnsi="Times New Roman"/>
          <w:sz w:val="28"/>
          <w:szCs w:val="28"/>
          <w:lang w:val="nl-NL"/>
        </w:rPr>
      </w:pPr>
      <w:r w:rsidRPr="00CF5ADA">
        <w:rPr>
          <w:rFonts w:ascii="Times New Roman" w:hAnsi="Times New Roman"/>
          <w:b/>
          <w:sz w:val="28"/>
          <w:szCs w:val="28"/>
          <w:lang w:val="nl-NL"/>
        </w:rPr>
        <w:t xml:space="preserve">4. </w:t>
      </w:r>
      <w:r w:rsidRPr="00CF5ADA">
        <w:rPr>
          <w:rFonts w:ascii="Times New Roman" w:hAnsi="Times New Roman"/>
          <w:sz w:val="28"/>
          <w:szCs w:val="28"/>
          <w:lang w:val="nl-NL"/>
        </w:rPr>
        <w:t>Thực hiện các công việc khác do Trưởng Ban phân công.</w:t>
      </w:r>
    </w:p>
    <w:p w14:paraId="7F6C240D" w14:textId="77777777" w:rsidR="00CF5ADA" w:rsidRPr="00CF5ADA" w:rsidRDefault="00CF5ADA" w:rsidP="00CF5ADA">
      <w:pPr>
        <w:pStyle w:val="BodyText1"/>
        <w:spacing w:before="120" w:after="120" w:line="350" w:lineRule="exact"/>
        <w:ind w:firstLine="720"/>
        <w:jc w:val="both"/>
        <w:rPr>
          <w:rFonts w:ascii="Times New Roman" w:hAnsi="Times New Roman"/>
          <w:sz w:val="28"/>
          <w:szCs w:val="28"/>
          <w:lang w:val="nl-NL"/>
        </w:rPr>
      </w:pPr>
      <w:r w:rsidRPr="00CF5ADA">
        <w:rPr>
          <w:rFonts w:ascii="Times New Roman" w:hAnsi="Times New Roman"/>
          <w:b/>
          <w:sz w:val="28"/>
          <w:szCs w:val="28"/>
          <w:lang w:val="nl-NL"/>
        </w:rPr>
        <w:t>5.</w:t>
      </w:r>
      <w:r w:rsidRPr="00CF5ADA">
        <w:rPr>
          <w:rFonts w:ascii="Times New Roman" w:hAnsi="Times New Roman"/>
          <w:sz w:val="28"/>
          <w:szCs w:val="28"/>
          <w:lang w:val="nl-NL"/>
        </w:rPr>
        <w:t xml:space="preserve"> Giám đốc Công an tỉnh được thành lập Tổ giúp việc để tham mưu, giúp việc cho Cơ quan thường trực Ban Chỉ đạo.</w:t>
      </w:r>
    </w:p>
    <w:p w14:paraId="72AFF337" w14:textId="77777777" w:rsidR="00CF5ADA" w:rsidRPr="00CF5ADA" w:rsidRDefault="00CF5ADA" w:rsidP="00CF5ADA">
      <w:pPr>
        <w:pStyle w:val="BodyText1"/>
        <w:spacing w:before="120" w:after="120" w:line="350" w:lineRule="exact"/>
        <w:ind w:firstLine="720"/>
        <w:jc w:val="both"/>
        <w:rPr>
          <w:rFonts w:ascii="Times New Roman" w:hAnsi="Times New Roman"/>
          <w:sz w:val="28"/>
          <w:szCs w:val="28"/>
          <w:lang w:val="nl-NL"/>
        </w:rPr>
      </w:pPr>
      <w:bookmarkStart w:id="12" w:name="bookmark103"/>
      <w:bookmarkEnd w:id="12"/>
      <w:r w:rsidRPr="00CF5ADA">
        <w:rPr>
          <w:rFonts w:ascii="Times New Roman" w:hAnsi="Times New Roman"/>
          <w:b/>
          <w:bCs/>
          <w:color w:val="000000"/>
          <w:sz w:val="28"/>
          <w:szCs w:val="28"/>
          <w:lang w:val="nl-NL"/>
        </w:rPr>
        <w:t xml:space="preserve">Điều 8. Chế độ báo cáo </w:t>
      </w:r>
    </w:p>
    <w:p w14:paraId="631285C8" w14:textId="77777777" w:rsidR="00CF5ADA" w:rsidRPr="00CF5ADA" w:rsidRDefault="00CF5ADA" w:rsidP="00CF5ADA">
      <w:pPr>
        <w:pStyle w:val="BodyText1"/>
        <w:spacing w:before="120" w:after="120" w:line="350" w:lineRule="exact"/>
        <w:ind w:firstLine="720"/>
        <w:jc w:val="both"/>
        <w:rPr>
          <w:rFonts w:ascii="Times New Roman" w:hAnsi="Times New Roman"/>
          <w:color w:val="000000"/>
          <w:sz w:val="28"/>
          <w:szCs w:val="28"/>
          <w:lang w:val="nl-NL"/>
        </w:rPr>
      </w:pPr>
      <w:bookmarkStart w:id="13" w:name="bookmark81"/>
      <w:bookmarkStart w:id="14" w:name="bookmark93"/>
      <w:bookmarkEnd w:id="13"/>
      <w:bookmarkEnd w:id="14"/>
      <w:r w:rsidRPr="00CF5ADA">
        <w:rPr>
          <w:rFonts w:ascii="Times New Roman" w:hAnsi="Times New Roman"/>
          <w:b/>
          <w:color w:val="000000"/>
          <w:spacing w:val="4"/>
          <w:sz w:val="28"/>
          <w:szCs w:val="28"/>
          <w:lang w:val="nl-NL"/>
        </w:rPr>
        <w:t xml:space="preserve">1. </w:t>
      </w:r>
      <w:r w:rsidRPr="00CF5ADA">
        <w:rPr>
          <w:rFonts w:ascii="Times New Roman" w:hAnsi="Times New Roman"/>
          <w:color w:val="000000"/>
          <w:sz w:val="28"/>
          <w:szCs w:val="28"/>
          <w:lang w:val="nl-NL"/>
        </w:rPr>
        <w:t>Các cơ quan, đơn vị thành viên Ban Chỉ đạo 506 tỉnh</w:t>
      </w:r>
      <w:r w:rsidRPr="00CF5ADA">
        <w:rPr>
          <w:rFonts w:ascii="Times New Roman" w:hAnsi="Times New Roman"/>
          <w:color w:val="000000"/>
          <w:spacing w:val="4"/>
          <w:sz w:val="28"/>
          <w:szCs w:val="28"/>
          <w:lang w:val="nl-NL"/>
        </w:rPr>
        <w:t xml:space="preserve">, định kỳ hằng quý, 6 tháng, một năm hoặc đột xuất, có trách nhiệm tổng hợp tình hình kết quả thực hiện các chương trình, kế hoạch thuộc lĩnh vực, phạm vi phụ trách, báo cáo bằng văn bản gửi về Cơ quan Thường trực Ban Chỉ đạo để tổng hợp, báo cáo Trưởng Ban Chỉ đạo, lãnh đạo UBND tỉnh; Ban Chỉ đạo 138 tỉnh và Ban Chỉ đạo KH506 Bộ Công an. </w:t>
      </w:r>
    </w:p>
    <w:p w14:paraId="58A32CC9" w14:textId="77777777" w:rsidR="00CF5ADA" w:rsidRPr="00CF5ADA" w:rsidRDefault="00CF5ADA" w:rsidP="00CF5ADA">
      <w:pPr>
        <w:pStyle w:val="BodyText1"/>
        <w:spacing w:before="120" w:after="120" w:line="350" w:lineRule="exact"/>
        <w:ind w:firstLine="720"/>
        <w:jc w:val="both"/>
        <w:rPr>
          <w:rFonts w:ascii="Times New Roman" w:hAnsi="Times New Roman"/>
          <w:color w:val="000000" w:themeColor="text1"/>
          <w:sz w:val="28"/>
          <w:szCs w:val="28"/>
          <w:lang w:val="nl-NL"/>
        </w:rPr>
      </w:pPr>
      <w:r w:rsidRPr="00CF5ADA">
        <w:rPr>
          <w:rFonts w:ascii="Times New Roman" w:hAnsi="Times New Roman"/>
          <w:b/>
          <w:color w:val="000000" w:themeColor="text1"/>
          <w:sz w:val="28"/>
          <w:szCs w:val="28"/>
          <w:lang w:val="nl-NL"/>
        </w:rPr>
        <w:t>2.</w:t>
      </w:r>
      <w:r w:rsidRPr="00CF5ADA">
        <w:rPr>
          <w:rFonts w:ascii="Times New Roman" w:hAnsi="Times New Roman"/>
          <w:color w:val="000000" w:themeColor="text1"/>
          <w:sz w:val="28"/>
          <w:szCs w:val="28"/>
          <w:lang w:val="nl-NL"/>
        </w:rPr>
        <w:t xml:space="preserve"> Cơ quan Thường trực Ban Chỉ đạo có trách nhiệm hướng dẫn, kiểm tra, đôn đốc việc thực hiện chế độ thông tin, báo cáo theo quy định của Bộ Công an và Uỷ ban nhân dân tỉnh.</w:t>
      </w:r>
    </w:p>
    <w:p w14:paraId="06FA00C7" w14:textId="77777777" w:rsidR="00CF5ADA" w:rsidRPr="00CF5ADA" w:rsidRDefault="00CF5ADA" w:rsidP="00CF5ADA">
      <w:pPr>
        <w:pStyle w:val="BodyText1"/>
        <w:spacing w:before="120" w:after="240" w:line="350" w:lineRule="exact"/>
        <w:ind w:firstLine="720"/>
        <w:jc w:val="center"/>
        <w:rPr>
          <w:rFonts w:ascii="Times New Roman" w:hAnsi="Times New Roman"/>
          <w:sz w:val="28"/>
          <w:szCs w:val="28"/>
          <w:lang w:val="nl-NL"/>
        </w:rPr>
      </w:pPr>
      <w:r w:rsidRPr="00CF5ADA">
        <w:rPr>
          <w:rFonts w:ascii="Times New Roman" w:hAnsi="Times New Roman"/>
          <w:b/>
          <w:bCs/>
          <w:color w:val="000000"/>
          <w:sz w:val="28"/>
          <w:szCs w:val="28"/>
          <w:lang w:val="nl-NL"/>
        </w:rPr>
        <w:t>Chương III</w:t>
      </w:r>
      <w:r w:rsidRPr="00CF5ADA">
        <w:rPr>
          <w:rFonts w:ascii="Times New Roman" w:hAnsi="Times New Roman"/>
          <w:b/>
          <w:bCs/>
          <w:color w:val="000000"/>
          <w:sz w:val="28"/>
          <w:szCs w:val="28"/>
          <w:lang w:val="nl-NL"/>
        </w:rPr>
        <w:br/>
        <w:t>TỔ CHỨC THỰC HIỆN</w:t>
      </w:r>
    </w:p>
    <w:p w14:paraId="3FFC7908" w14:textId="77777777" w:rsidR="00CF5ADA" w:rsidRPr="00CF5ADA" w:rsidRDefault="00CF5ADA" w:rsidP="00CF5ADA">
      <w:pPr>
        <w:pStyle w:val="BodyText1"/>
        <w:spacing w:before="120" w:after="120" w:line="350" w:lineRule="exact"/>
        <w:ind w:firstLine="720"/>
        <w:jc w:val="both"/>
        <w:rPr>
          <w:rFonts w:ascii="Times New Roman" w:hAnsi="Times New Roman"/>
          <w:spacing w:val="-2"/>
          <w:sz w:val="28"/>
          <w:szCs w:val="28"/>
          <w:lang w:val="nl-NL"/>
        </w:rPr>
      </w:pPr>
      <w:r w:rsidRPr="00CF5ADA">
        <w:rPr>
          <w:rFonts w:ascii="Times New Roman" w:hAnsi="Times New Roman"/>
          <w:b/>
          <w:bCs/>
          <w:color w:val="000000"/>
          <w:spacing w:val="-2"/>
          <w:sz w:val="28"/>
          <w:szCs w:val="28"/>
          <w:lang w:val="nl-NL"/>
        </w:rPr>
        <w:t xml:space="preserve">Điều 9. </w:t>
      </w:r>
      <w:r w:rsidRPr="00CF5ADA">
        <w:rPr>
          <w:rFonts w:ascii="Times New Roman" w:hAnsi="Times New Roman"/>
          <w:color w:val="000000"/>
          <w:spacing w:val="-2"/>
          <w:sz w:val="28"/>
          <w:szCs w:val="28"/>
          <w:lang w:val="nl-NL"/>
        </w:rPr>
        <w:t>Các thành viên Ban Chỉ đạo 506 tỉnh có trách nhiệm tổ chức triển khai thực hiện có hiệu quả Quy chế này.</w:t>
      </w:r>
    </w:p>
    <w:p w14:paraId="53BBFE39" w14:textId="77777777" w:rsidR="00CF5ADA" w:rsidRPr="00CF5ADA" w:rsidRDefault="00CF5ADA" w:rsidP="00CF5ADA">
      <w:pPr>
        <w:pStyle w:val="BodyText1"/>
        <w:spacing w:before="120" w:after="120" w:line="350" w:lineRule="exact"/>
        <w:ind w:firstLine="720"/>
        <w:jc w:val="both"/>
        <w:rPr>
          <w:rStyle w:val="Vnbnnidung2"/>
          <w:sz w:val="28"/>
          <w:szCs w:val="28"/>
          <w:shd w:val="clear" w:color="auto" w:fill="auto"/>
          <w:lang w:val="nl-NL"/>
        </w:rPr>
      </w:pPr>
      <w:r w:rsidRPr="00CF5ADA">
        <w:rPr>
          <w:rFonts w:ascii="Times New Roman" w:hAnsi="Times New Roman"/>
          <w:b/>
          <w:bCs/>
          <w:color w:val="000000"/>
          <w:sz w:val="28"/>
          <w:szCs w:val="28"/>
          <w:lang w:val="nl-NL"/>
        </w:rPr>
        <w:t xml:space="preserve">Điều 10. </w:t>
      </w:r>
      <w:r w:rsidRPr="00CF5ADA">
        <w:rPr>
          <w:rFonts w:ascii="Times New Roman" w:hAnsi="Times New Roman"/>
          <w:color w:val="000000"/>
          <w:sz w:val="28"/>
          <w:szCs w:val="28"/>
          <w:lang w:val="nl-NL"/>
        </w:rPr>
        <w:t>Trong quá trình thực hiện, có khó khăn, vướng mắc, các cơ quan thường trực Ban Chỉ đạo 506 tỉnh tổng hợp, gửi Công an tỉnh để báo cáo Trưởng Ban Chỉ đạo 506 tỉnh xem xét, quyết định theo thẩm quyền./.</w:t>
      </w:r>
    </w:p>
    <w:p w14:paraId="6E14B422" w14:textId="77777777" w:rsidR="00CF5ADA" w:rsidRPr="00CF5ADA" w:rsidRDefault="00CF5ADA" w:rsidP="00CF5ADA">
      <w:pPr>
        <w:pStyle w:val="Vnbnnidung21"/>
        <w:shd w:val="clear" w:color="auto" w:fill="auto"/>
        <w:spacing w:before="120" w:after="120" w:line="350" w:lineRule="exact"/>
        <w:ind w:firstLine="720"/>
        <w:rPr>
          <w:spacing w:val="-6"/>
          <w:sz w:val="28"/>
          <w:szCs w:val="28"/>
          <w:lang w:val="nl-NL"/>
        </w:rPr>
      </w:pPr>
    </w:p>
    <w:p w14:paraId="2B4F7DFB" w14:textId="77777777" w:rsidR="00CF5ADA" w:rsidRPr="00CF5ADA" w:rsidRDefault="00CF5ADA" w:rsidP="00CF5ADA">
      <w:pPr>
        <w:spacing w:before="120" w:after="120" w:line="350" w:lineRule="exact"/>
        <w:ind w:firstLine="720"/>
        <w:rPr>
          <w:rFonts w:ascii="Times New Roman" w:hAnsi="Times New Roman"/>
        </w:rPr>
      </w:pPr>
    </w:p>
    <w:p w14:paraId="23A0C2F4" w14:textId="77777777" w:rsidR="00CF5ADA" w:rsidRPr="00CF5ADA" w:rsidRDefault="00CF5ADA" w:rsidP="00CF5ADA">
      <w:pPr>
        <w:spacing w:before="120" w:after="120" w:line="350" w:lineRule="exact"/>
        <w:ind w:firstLine="720"/>
        <w:rPr>
          <w:rFonts w:ascii="Times New Roman" w:hAnsi="Times New Roman"/>
        </w:rPr>
      </w:pPr>
    </w:p>
    <w:p w14:paraId="3E7640E8" w14:textId="59A4EB28" w:rsidR="00CF5ADA" w:rsidRPr="00CF5ADA" w:rsidRDefault="00CF5ADA">
      <w:pPr>
        <w:rPr>
          <w:rFonts w:ascii="Times New Roman" w:hAnsi="Times New Roman"/>
        </w:rPr>
      </w:pPr>
    </w:p>
    <w:p w14:paraId="26DE466F" w14:textId="3840CF31" w:rsidR="00CF5ADA" w:rsidRPr="00CF5ADA" w:rsidRDefault="00CF5ADA">
      <w:pPr>
        <w:rPr>
          <w:rFonts w:ascii="Times New Roman" w:hAnsi="Times New Roman"/>
        </w:rPr>
      </w:pPr>
    </w:p>
    <w:p w14:paraId="29594D7D" w14:textId="61FE8136" w:rsidR="00CF5ADA" w:rsidRPr="00CF5ADA" w:rsidRDefault="00CF5ADA">
      <w:pPr>
        <w:rPr>
          <w:rFonts w:ascii="Times New Roman" w:hAnsi="Times New Roman"/>
        </w:rPr>
      </w:pPr>
    </w:p>
    <w:p w14:paraId="7BAFD56C" w14:textId="239B8427" w:rsidR="00CF5ADA" w:rsidRPr="00CF5ADA" w:rsidRDefault="00CF5ADA">
      <w:pPr>
        <w:rPr>
          <w:rFonts w:ascii="Times New Roman" w:hAnsi="Times New Roman"/>
        </w:rPr>
      </w:pPr>
    </w:p>
    <w:p w14:paraId="20297FA5" w14:textId="7312AE9C" w:rsidR="00CF5ADA" w:rsidRPr="00CF5ADA" w:rsidRDefault="00CF5ADA">
      <w:pPr>
        <w:rPr>
          <w:rFonts w:ascii="Times New Roman" w:hAnsi="Times New Roman"/>
        </w:rPr>
      </w:pPr>
    </w:p>
    <w:p w14:paraId="2EC1966D" w14:textId="53B4A1E6" w:rsidR="00CF5ADA" w:rsidRPr="00CF5ADA" w:rsidRDefault="00CF5ADA">
      <w:pPr>
        <w:rPr>
          <w:rFonts w:ascii="Times New Roman" w:hAnsi="Times New Roman"/>
        </w:rPr>
      </w:pPr>
    </w:p>
    <w:p w14:paraId="53B3C746" w14:textId="32F0B6A6" w:rsidR="00CF5ADA" w:rsidRPr="00CF5ADA" w:rsidRDefault="00CF5ADA">
      <w:pPr>
        <w:rPr>
          <w:rFonts w:ascii="Times New Roman" w:hAnsi="Times New Roman"/>
        </w:rPr>
      </w:pPr>
    </w:p>
    <w:p w14:paraId="579BDF8F" w14:textId="77777777" w:rsidR="00CF5ADA" w:rsidRPr="00CF5ADA" w:rsidRDefault="00CF5ADA">
      <w:pPr>
        <w:rPr>
          <w:rFonts w:ascii="Times New Roman" w:hAnsi="Times New Roman"/>
        </w:rPr>
      </w:pPr>
    </w:p>
    <w:sectPr w:rsidR="00CF5ADA" w:rsidRPr="00CF5ADA" w:rsidSect="00BE1C00">
      <w:headerReference w:type="default" r:id="rId7"/>
      <w:footerReference w:type="default" r:id="rId8"/>
      <w:headerReference w:type="first" r:id="rId9"/>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B8432F" w14:textId="77777777" w:rsidR="00991FB3" w:rsidRDefault="00991FB3" w:rsidP="00964C86">
      <w:r>
        <w:separator/>
      </w:r>
    </w:p>
  </w:endnote>
  <w:endnote w:type="continuationSeparator" w:id="0">
    <w:p w14:paraId="50427C36" w14:textId="77777777" w:rsidR="00991FB3" w:rsidRDefault="00991FB3" w:rsidP="00964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A910D" w14:textId="77777777" w:rsidR="00964C86" w:rsidRDefault="00964C86" w:rsidP="00B72024">
    <w:pPr>
      <w:pStyle w:val="Footer"/>
    </w:pPr>
  </w:p>
  <w:p w14:paraId="068B60D7" w14:textId="77777777" w:rsidR="00964C86" w:rsidRDefault="00964C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22CDE5" w14:textId="77777777" w:rsidR="00991FB3" w:rsidRDefault="00991FB3" w:rsidP="00964C86">
      <w:r>
        <w:separator/>
      </w:r>
    </w:p>
  </w:footnote>
  <w:footnote w:type="continuationSeparator" w:id="0">
    <w:p w14:paraId="658C6098" w14:textId="77777777" w:rsidR="00991FB3" w:rsidRDefault="00991FB3" w:rsidP="00964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6311E" w14:textId="63901CD6" w:rsidR="00CF5ADA" w:rsidRDefault="00CF5ADA">
    <w:pPr>
      <w:pStyle w:val="Header"/>
      <w:jc w:val="center"/>
    </w:pPr>
  </w:p>
  <w:p w14:paraId="2F439061" w14:textId="77777777" w:rsidR="00CF5ADA" w:rsidRDefault="00CF5A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0877566"/>
      <w:docPartObj>
        <w:docPartGallery w:val="Page Numbers (Top of Page)"/>
        <w:docPartUnique/>
      </w:docPartObj>
    </w:sdtPr>
    <w:sdtEndPr>
      <w:rPr>
        <w:noProof/>
      </w:rPr>
    </w:sdtEndPr>
    <w:sdtContent>
      <w:p w14:paraId="6DB84A17" w14:textId="48CC6CB9" w:rsidR="00BE1C00" w:rsidRDefault="00BE1C0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A3BEF86" w14:textId="77777777" w:rsidR="00BE1C00" w:rsidRDefault="00BE1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166F532B"/>
    <w:multiLevelType w:val="hybridMultilevel"/>
    <w:tmpl w:val="A5006A9E"/>
    <w:lvl w:ilvl="0" w:tplc="CAB05D46">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E34378"/>
    <w:multiLevelType w:val="hybridMultilevel"/>
    <w:tmpl w:val="9CFE34D0"/>
    <w:lvl w:ilvl="0" w:tplc="C4A2FB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7E7"/>
    <w:rsid w:val="00000198"/>
    <w:rsid w:val="00004EB4"/>
    <w:rsid w:val="00012B2B"/>
    <w:rsid w:val="00014D03"/>
    <w:rsid w:val="00023DDD"/>
    <w:rsid w:val="0003454A"/>
    <w:rsid w:val="000362C3"/>
    <w:rsid w:val="000376A0"/>
    <w:rsid w:val="000470C7"/>
    <w:rsid w:val="000504AC"/>
    <w:rsid w:val="0005064F"/>
    <w:rsid w:val="00060A9E"/>
    <w:rsid w:val="00065EDA"/>
    <w:rsid w:val="00073EFF"/>
    <w:rsid w:val="0007550A"/>
    <w:rsid w:val="0007706A"/>
    <w:rsid w:val="00082D00"/>
    <w:rsid w:val="00097685"/>
    <w:rsid w:val="000976D0"/>
    <w:rsid w:val="000A2D85"/>
    <w:rsid w:val="000A5C8D"/>
    <w:rsid w:val="000B17B3"/>
    <w:rsid w:val="000B21F9"/>
    <w:rsid w:val="000B4E64"/>
    <w:rsid w:val="000C106B"/>
    <w:rsid w:val="000C1D14"/>
    <w:rsid w:val="000C2584"/>
    <w:rsid w:val="000F5BD0"/>
    <w:rsid w:val="00114739"/>
    <w:rsid w:val="00117E35"/>
    <w:rsid w:val="0013295C"/>
    <w:rsid w:val="001358EE"/>
    <w:rsid w:val="00142076"/>
    <w:rsid w:val="00144436"/>
    <w:rsid w:val="00146520"/>
    <w:rsid w:val="0015763D"/>
    <w:rsid w:val="00180010"/>
    <w:rsid w:val="00187114"/>
    <w:rsid w:val="00192EB4"/>
    <w:rsid w:val="001A60C6"/>
    <w:rsid w:val="001A786D"/>
    <w:rsid w:val="001C0AF2"/>
    <w:rsid w:val="001C1A4E"/>
    <w:rsid w:val="001C787E"/>
    <w:rsid w:val="001D1085"/>
    <w:rsid w:val="001D2806"/>
    <w:rsid w:val="001D340E"/>
    <w:rsid w:val="001D61A7"/>
    <w:rsid w:val="001D6F68"/>
    <w:rsid w:val="001E0EA9"/>
    <w:rsid w:val="001E7FD3"/>
    <w:rsid w:val="001F433A"/>
    <w:rsid w:val="001F644F"/>
    <w:rsid w:val="001F6AAE"/>
    <w:rsid w:val="00204CB5"/>
    <w:rsid w:val="0020785A"/>
    <w:rsid w:val="00210F4F"/>
    <w:rsid w:val="002113A7"/>
    <w:rsid w:val="0022489C"/>
    <w:rsid w:val="00230BFF"/>
    <w:rsid w:val="002369BE"/>
    <w:rsid w:val="00236BCE"/>
    <w:rsid w:val="002405D5"/>
    <w:rsid w:val="0024136C"/>
    <w:rsid w:val="00247DE7"/>
    <w:rsid w:val="002507C0"/>
    <w:rsid w:val="00250A42"/>
    <w:rsid w:val="0025230B"/>
    <w:rsid w:val="002527B8"/>
    <w:rsid w:val="00254463"/>
    <w:rsid w:val="00256F80"/>
    <w:rsid w:val="00265F32"/>
    <w:rsid w:val="00267731"/>
    <w:rsid w:val="002677FC"/>
    <w:rsid w:val="002758BA"/>
    <w:rsid w:val="00280D55"/>
    <w:rsid w:val="00282A3C"/>
    <w:rsid w:val="00285B09"/>
    <w:rsid w:val="002915B8"/>
    <w:rsid w:val="00293284"/>
    <w:rsid w:val="002A1A32"/>
    <w:rsid w:val="002A21AE"/>
    <w:rsid w:val="002D2376"/>
    <w:rsid w:val="002D6AE4"/>
    <w:rsid w:val="002E0688"/>
    <w:rsid w:val="002E1624"/>
    <w:rsid w:val="002E3A17"/>
    <w:rsid w:val="002E5A8A"/>
    <w:rsid w:val="002E691F"/>
    <w:rsid w:val="002E765A"/>
    <w:rsid w:val="002F3A1D"/>
    <w:rsid w:val="00305175"/>
    <w:rsid w:val="00314ECE"/>
    <w:rsid w:val="003162B7"/>
    <w:rsid w:val="00326249"/>
    <w:rsid w:val="00326D53"/>
    <w:rsid w:val="00327410"/>
    <w:rsid w:val="00331AD8"/>
    <w:rsid w:val="003353F3"/>
    <w:rsid w:val="00335DCB"/>
    <w:rsid w:val="003428BF"/>
    <w:rsid w:val="0036683F"/>
    <w:rsid w:val="00387C45"/>
    <w:rsid w:val="00392CED"/>
    <w:rsid w:val="00394BCD"/>
    <w:rsid w:val="00394D54"/>
    <w:rsid w:val="00396390"/>
    <w:rsid w:val="00396FED"/>
    <w:rsid w:val="003A2750"/>
    <w:rsid w:val="003A5F96"/>
    <w:rsid w:val="003B0FAA"/>
    <w:rsid w:val="003C20B6"/>
    <w:rsid w:val="003C3725"/>
    <w:rsid w:val="003C5794"/>
    <w:rsid w:val="003D1B8B"/>
    <w:rsid w:val="003D3B92"/>
    <w:rsid w:val="003D494D"/>
    <w:rsid w:val="003D6B10"/>
    <w:rsid w:val="003E2AB0"/>
    <w:rsid w:val="003E5DA6"/>
    <w:rsid w:val="003F0A03"/>
    <w:rsid w:val="00403075"/>
    <w:rsid w:val="00407F65"/>
    <w:rsid w:val="004118B5"/>
    <w:rsid w:val="00415931"/>
    <w:rsid w:val="00415C01"/>
    <w:rsid w:val="004176FA"/>
    <w:rsid w:val="00422BCD"/>
    <w:rsid w:val="00434F47"/>
    <w:rsid w:val="00446C16"/>
    <w:rsid w:val="00450C85"/>
    <w:rsid w:val="00456790"/>
    <w:rsid w:val="00464B24"/>
    <w:rsid w:val="004713E3"/>
    <w:rsid w:val="00472C59"/>
    <w:rsid w:val="004748E5"/>
    <w:rsid w:val="00497992"/>
    <w:rsid w:val="004A4087"/>
    <w:rsid w:val="004B40F6"/>
    <w:rsid w:val="004B4C38"/>
    <w:rsid w:val="004C0C15"/>
    <w:rsid w:val="004C131B"/>
    <w:rsid w:val="004C27AB"/>
    <w:rsid w:val="004C4034"/>
    <w:rsid w:val="004D50B2"/>
    <w:rsid w:val="004E0670"/>
    <w:rsid w:val="004E58E2"/>
    <w:rsid w:val="004F1E84"/>
    <w:rsid w:val="00500132"/>
    <w:rsid w:val="005030DD"/>
    <w:rsid w:val="00503159"/>
    <w:rsid w:val="005031F9"/>
    <w:rsid w:val="00505773"/>
    <w:rsid w:val="0050761A"/>
    <w:rsid w:val="00514E2F"/>
    <w:rsid w:val="005174DC"/>
    <w:rsid w:val="00522F4B"/>
    <w:rsid w:val="00524D5B"/>
    <w:rsid w:val="005309C4"/>
    <w:rsid w:val="00536E48"/>
    <w:rsid w:val="005421AD"/>
    <w:rsid w:val="005523BF"/>
    <w:rsid w:val="005572BF"/>
    <w:rsid w:val="005600C3"/>
    <w:rsid w:val="005645B0"/>
    <w:rsid w:val="00564845"/>
    <w:rsid w:val="005724F8"/>
    <w:rsid w:val="00573A32"/>
    <w:rsid w:val="00590A22"/>
    <w:rsid w:val="005975E0"/>
    <w:rsid w:val="00597D9D"/>
    <w:rsid w:val="005A6A82"/>
    <w:rsid w:val="005B212B"/>
    <w:rsid w:val="005B29BE"/>
    <w:rsid w:val="005B4906"/>
    <w:rsid w:val="005C00CC"/>
    <w:rsid w:val="005C3E61"/>
    <w:rsid w:val="005C539B"/>
    <w:rsid w:val="005E13E8"/>
    <w:rsid w:val="005E5C66"/>
    <w:rsid w:val="005F3CF0"/>
    <w:rsid w:val="006033AB"/>
    <w:rsid w:val="006039F5"/>
    <w:rsid w:val="00604C14"/>
    <w:rsid w:val="0062356C"/>
    <w:rsid w:val="00624BF3"/>
    <w:rsid w:val="00627C5D"/>
    <w:rsid w:val="00642242"/>
    <w:rsid w:val="0064576B"/>
    <w:rsid w:val="0064763D"/>
    <w:rsid w:val="00652EB5"/>
    <w:rsid w:val="00656AE8"/>
    <w:rsid w:val="00657D67"/>
    <w:rsid w:val="006602EC"/>
    <w:rsid w:val="00675E95"/>
    <w:rsid w:val="0067628A"/>
    <w:rsid w:val="00677DA0"/>
    <w:rsid w:val="00682A04"/>
    <w:rsid w:val="00687BD9"/>
    <w:rsid w:val="00695D24"/>
    <w:rsid w:val="00696EEF"/>
    <w:rsid w:val="006A7EB4"/>
    <w:rsid w:val="006B070A"/>
    <w:rsid w:val="006B1CE7"/>
    <w:rsid w:val="006B76F6"/>
    <w:rsid w:val="006C2D3B"/>
    <w:rsid w:val="006E06F4"/>
    <w:rsid w:val="006E3407"/>
    <w:rsid w:val="006E72FF"/>
    <w:rsid w:val="006F52C6"/>
    <w:rsid w:val="006F5CD9"/>
    <w:rsid w:val="0070265C"/>
    <w:rsid w:val="00702B8F"/>
    <w:rsid w:val="00706EC4"/>
    <w:rsid w:val="0071153F"/>
    <w:rsid w:val="0071210E"/>
    <w:rsid w:val="0071490A"/>
    <w:rsid w:val="007169F5"/>
    <w:rsid w:val="00721181"/>
    <w:rsid w:val="00725542"/>
    <w:rsid w:val="00735ABC"/>
    <w:rsid w:val="00741E1A"/>
    <w:rsid w:val="00765503"/>
    <w:rsid w:val="007700FF"/>
    <w:rsid w:val="007733AB"/>
    <w:rsid w:val="0077487B"/>
    <w:rsid w:val="00774CA6"/>
    <w:rsid w:val="0078069C"/>
    <w:rsid w:val="007827DC"/>
    <w:rsid w:val="007846E4"/>
    <w:rsid w:val="007868BE"/>
    <w:rsid w:val="007910BB"/>
    <w:rsid w:val="007939EF"/>
    <w:rsid w:val="00793C70"/>
    <w:rsid w:val="007943C3"/>
    <w:rsid w:val="007A3B6F"/>
    <w:rsid w:val="007A40AA"/>
    <w:rsid w:val="007B67DD"/>
    <w:rsid w:val="007B7560"/>
    <w:rsid w:val="007C03CE"/>
    <w:rsid w:val="007C6B06"/>
    <w:rsid w:val="007C7E26"/>
    <w:rsid w:val="007D1008"/>
    <w:rsid w:val="007D5268"/>
    <w:rsid w:val="007E45B4"/>
    <w:rsid w:val="007E7792"/>
    <w:rsid w:val="007F0A9C"/>
    <w:rsid w:val="007F0B81"/>
    <w:rsid w:val="007F4784"/>
    <w:rsid w:val="007F57E3"/>
    <w:rsid w:val="00805584"/>
    <w:rsid w:val="008062E2"/>
    <w:rsid w:val="00813239"/>
    <w:rsid w:val="00816191"/>
    <w:rsid w:val="00817251"/>
    <w:rsid w:val="00817AF2"/>
    <w:rsid w:val="00822C21"/>
    <w:rsid w:val="00826DA7"/>
    <w:rsid w:val="00832499"/>
    <w:rsid w:val="00832A5E"/>
    <w:rsid w:val="00832E97"/>
    <w:rsid w:val="008408BF"/>
    <w:rsid w:val="0084426C"/>
    <w:rsid w:val="00847490"/>
    <w:rsid w:val="0084769E"/>
    <w:rsid w:val="00850558"/>
    <w:rsid w:val="00852D9C"/>
    <w:rsid w:val="00863B6B"/>
    <w:rsid w:val="00865FEE"/>
    <w:rsid w:val="008662F3"/>
    <w:rsid w:val="00866FED"/>
    <w:rsid w:val="008679BD"/>
    <w:rsid w:val="008734BA"/>
    <w:rsid w:val="008757E7"/>
    <w:rsid w:val="008849DE"/>
    <w:rsid w:val="008930C8"/>
    <w:rsid w:val="00897351"/>
    <w:rsid w:val="008A2062"/>
    <w:rsid w:val="008A7365"/>
    <w:rsid w:val="008A7C8C"/>
    <w:rsid w:val="008C637A"/>
    <w:rsid w:val="008E0353"/>
    <w:rsid w:val="008E0616"/>
    <w:rsid w:val="008E2452"/>
    <w:rsid w:val="008E5BFE"/>
    <w:rsid w:val="008F7B3A"/>
    <w:rsid w:val="00900439"/>
    <w:rsid w:val="00903012"/>
    <w:rsid w:val="00913B78"/>
    <w:rsid w:val="009217B0"/>
    <w:rsid w:val="009263A0"/>
    <w:rsid w:val="00930BAF"/>
    <w:rsid w:val="00934D41"/>
    <w:rsid w:val="00935EE2"/>
    <w:rsid w:val="00945BBA"/>
    <w:rsid w:val="00945D37"/>
    <w:rsid w:val="00950B46"/>
    <w:rsid w:val="00956D4D"/>
    <w:rsid w:val="00957887"/>
    <w:rsid w:val="009634FF"/>
    <w:rsid w:val="00963DCC"/>
    <w:rsid w:val="00963E86"/>
    <w:rsid w:val="00964C86"/>
    <w:rsid w:val="0096598D"/>
    <w:rsid w:val="00967C4A"/>
    <w:rsid w:val="0097053C"/>
    <w:rsid w:val="00970884"/>
    <w:rsid w:val="00974643"/>
    <w:rsid w:val="00976C4A"/>
    <w:rsid w:val="00991FB3"/>
    <w:rsid w:val="0099298F"/>
    <w:rsid w:val="009A3F4C"/>
    <w:rsid w:val="009A6DC1"/>
    <w:rsid w:val="009B446F"/>
    <w:rsid w:val="009B477D"/>
    <w:rsid w:val="009B6413"/>
    <w:rsid w:val="009C3074"/>
    <w:rsid w:val="009C419D"/>
    <w:rsid w:val="009D2A12"/>
    <w:rsid w:val="009D2A1A"/>
    <w:rsid w:val="009D4278"/>
    <w:rsid w:val="009D6E6B"/>
    <w:rsid w:val="009E3312"/>
    <w:rsid w:val="009E3CCC"/>
    <w:rsid w:val="009F224D"/>
    <w:rsid w:val="009F2253"/>
    <w:rsid w:val="009F730D"/>
    <w:rsid w:val="00A00AAC"/>
    <w:rsid w:val="00A01611"/>
    <w:rsid w:val="00A07957"/>
    <w:rsid w:val="00A14205"/>
    <w:rsid w:val="00A14CC3"/>
    <w:rsid w:val="00A16141"/>
    <w:rsid w:val="00A2660B"/>
    <w:rsid w:val="00A27C32"/>
    <w:rsid w:val="00A33766"/>
    <w:rsid w:val="00A33A49"/>
    <w:rsid w:val="00A35305"/>
    <w:rsid w:val="00A43643"/>
    <w:rsid w:val="00A4379F"/>
    <w:rsid w:val="00A44D1A"/>
    <w:rsid w:val="00A4656E"/>
    <w:rsid w:val="00A46583"/>
    <w:rsid w:val="00A5200F"/>
    <w:rsid w:val="00A6341F"/>
    <w:rsid w:val="00A662CD"/>
    <w:rsid w:val="00A66B86"/>
    <w:rsid w:val="00A70C20"/>
    <w:rsid w:val="00A71167"/>
    <w:rsid w:val="00A71B50"/>
    <w:rsid w:val="00A75825"/>
    <w:rsid w:val="00A778F6"/>
    <w:rsid w:val="00A8335C"/>
    <w:rsid w:val="00A83479"/>
    <w:rsid w:val="00A8383F"/>
    <w:rsid w:val="00A840B7"/>
    <w:rsid w:val="00A91FD7"/>
    <w:rsid w:val="00AA5D06"/>
    <w:rsid w:val="00AB14BB"/>
    <w:rsid w:val="00AB405F"/>
    <w:rsid w:val="00AB5943"/>
    <w:rsid w:val="00AC0521"/>
    <w:rsid w:val="00AC27B9"/>
    <w:rsid w:val="00AC3764"/>
    <w:rsid w:val="00AC50A8"/>
    <w:rsid w:val="00AC57BB"/>
    <w:rsid w:val="00AC62BA"/>
    <w:rsid w:val="00AD02CF"/>
    <w:rsid w:val="00AD231C"/>
    <w:rsid w:val="00AD3CC4"/>
    <w:rsid w:val="00AD7014"/>
    <w:rsid w:val="00AF6DAD"/>
    <w:rsid w:val="00B00BF1"/>
    <w:rsid w:val="00B03214"/>
    <w:rsid w:val="00B13461"/>
    <w:rsid w:val="00B20B37"/>
    <w:rsid w:val="00B227F8"/>
    <w:rsid w:val="00B26739"/>
    <w:rsid w:val="00B26D0F"/>
    <w:rsid w:val="00B34E3A"/>
    <w:rsid w:val="00B45C09"/>
    <w:rsid w:val="00B46257"/>
    <w:rsid w:val="00B527AE"/>
    <w:rsid w:val="00B5614C"/>
    <w:rsid w:val="00B60BC5"/>
    <w:rsid w:val="00B61582"/>
    <w:rsid w:val="00B61EA7"/>
    <w:rsid w:val="00B656D1"/>
    <w:rsid w:val="00B72024"/>
    <w:rsid w:val="00B777BD"/>
    <w:rsid w:val="00BA149C"/>
    <w:rsid w:val="00BA2D24"/>
    <w:rsid w:val="00BC1C96"/>
    <w:rsid w:val="00BC6D29"/>
    <w:rsid w:val="00BD0208"/>
    <w:rsid w:val="00BD49FE"/>
    <w:rsid w:val="00BD4E44"/>
    <w:rsid w:val="00BD7663"/>
    <w:rsid w:val="00BE0389"/>
    <w:rsid w:val="00BE1C00"/>
    <w:rsid w:val="00BF4BF5"/>
    <w:rsid w:val="00C0055E"/>
    <w:rsid w:val="00C029AC"/>
    <w:rsid w:val="00C04AAD"/>
    <w:rsid w:val="00C04E45"/>
    <w:rsid w:val="00C12401"/>
    <w:rsid w:val="00C14939"/>
    <w:rsid w:val="00C21BBC"/>
    <w:rsid w:val="00C26C13"/>
    <w:rsid w:val="00C2792E"/>
    <w:rsid w:val="00C414B4"/>
    <w:rsid w:val="00C41E82"/>
    <w:rsid w:val="00C46E1B"/>
    <w:rsid w:val="00C509DA"/>
    <w:rsid w:val="00C51D53"/>
    <w:rsid w:val="00C61102"/>
    <w:rsid w:val="00C63621"/>
    <w:rsid w:val="00C705AF"/>
    <w:rsid w:val="00C73935"/>
    <w:rsid w:val="00C835CA"/>
    <w:rsid w:val="00CA179A"/>
    <w:rsid w:val="00CB01D7"/>
    <w:rsid w:val="00CB50CE"/>
    <w:rsid w:val="00CC36D3"/>
    <w:rsid w:val="00CD199B"/>
    <w:rsid w:val="00CD2E42"/>
    <w:rsid w:val="00CE3827"/>
    <w:rsid w:val="00CF5ADA"/>
    <w:rsid w:val="00D07EE9"/>
    <w:rsid w:val="00D10A80"/>
    <w:rsid w:val="00D13CB5"/>
    <w:rsid w:val="00D2018C"/>
    <w:rsid w:val="00D25F23"/>
    <w:rsid w:val="00D33C58"/>
    <w:rsid w:val="00D37C92"/>
    <w:rsid w:val="00D406B2"/>
    <w:rsid w:val="00D436B4"/>
    <w:rsid w:val="00D463D7"/>
    <w:rsid w:val="00D505B3"/>
    <w:rsid w:val="00D5066A"/>
    <w:rsid w:val="00D50800"/>
    <w:rsid w:val="00D639B7"/>
    <w:rsid w:val="00D66F4E"/>
    <w:rsid w:val="00D7187A"/>
    <w:rsid w:val="00D7271D"/>
    <w:rsid w:val="00D84424"/>
    <w:rsid w:val="00D8612C"/>
    <w:rsid w:val="00D86D5A"/>
    <w:rsid w:val="00D95298"/>
    <w:rsid w:val="00DA4676"/>
    <w:rsid w:val="00DB358F"/>
    <w:rsid w:val="00DB3F1E"/>
    <w:rsid w:val="00DB497C"/>
    <w:rsid w:val="00DE1940"/>
    <w:rsid w:val="00E0046E"/>
    <w:rsid w:val="00E011AC"/>
    <w:rsid w:val="00E03573"/>
    <w:rsid w:val="00E0776B"/>
    <w:rsid w:val="00E160DE"/>
    <w:rsid w:val="00E21C7E"/>
    <w:rsid w:val="00E21F63"/>
    <w:rsid w:val="00E36B2B"/>
    <w:rsid w:val="00E419BC"/>
    <w:rsid w:val="00E44EBA"/>
    <w:rsid w:val="00E472AC"/>
    <w:rsid w:val="00E47B6D"/>
    <w:rsid w:val="00E50A63"/>
    <w:rsid w:val="00E65448"/>
    <w:rsid w:val="00E65E74"/>
    <w:rsid w:val="00E72C36"/>
    <w:rsid w:val="00E72FDB"/>
    <w:rsid w:val="00E73CDA"/>
    <w:rsid w:val="00E76B50"/>
    <w:rsid w:val="00E85AB4"/>
    <w:rsid w:val="00E8663A"/>
    <w:rsid w:val="00EB5341"/>
    <w:rsid w:val="00EB6D53"/>
    <w:rsid w:val="00EB78A0"/>
    <w:rsid w:val="00EC7298"/>
    <w:rsid w:val="00ED5C07"/>
    <w:rsid w:val="00ED6218"/>
    <w:rsid w:val="00EE208C"/>
    <w:rsid w:val="00EE2A54"/>
    <w:rsid w:val="00EE5DA9"/>
    <w:rsid w:val="00EE5DCD"/>
    <w:rsid w:val="00EE7A84"/>
    <w:rsid w:val="00EF2D9A"/>
    <w:rsid w:val="00F026E0"/>
    <w:rsid w:val="00F03640"/>
    <w:rsid w:val="00F04C30"/>
    <w:rsid w:val="00F04EC0"/>
    <w:rsid w:val="00F07814"/>
    <w:rsid w:val="00F11AFF"/>
    <w:rsid w:val="00F1580C"/>
    <w:rsid w:val="00F20BA3"/>
    <w:rsid w:val="00F437CA"/>
    <w:rsid w:val="00F642D0"/>
    <w:rsid w:val="00F646F2"/>
    <w:rsid w:val="00F71508"/>
    <w:rsid w:val="00F808D9"/>
    <w:rsid w:val="00F850AA"/>
    <w:rsid w:val="00F87E70"/>
    <w:rsid w:val="00F92797"/>
    <w:rsid w:val="00FA0B15"/>
    <w:rsid w:val="00FA230C"/>
    <w:rsid w:val="00FA2A24"/>
    <w:rsid w:val="00FB1A96"/>
    <w:rsid w:val="00FB1DB6"/>
    <w:rsid w:val="00FB2447"/>
    <w:rsid w:val="00FC0083"/>
    <w:rsid w:val="00FC01AC"/>
    <w:rsid w:val="00FC15B6"/>
    <w:rsid w:val="00FF151E"/>
    <w:rsid w:val="00FF15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5DD7F"/>
  <w15:docId w15:val="{1E4CDC80-4E39-4CB0-976A-E4C81B76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0B7"/>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
    <w:name w:val="Văn bản nội dung (3)_"/>
    <w:link w:val="Vnbnnidung30"/>
    <w:uiPriority w:val="99"/>
    <w:locked/>
    <w:rsid w:val="008757E7"/>
    <w:rPr>
      <w:rFonts w:ascii="Times New Roman" w:hAnsi="Times New Roman"/>
      <w:b/>
      <w:bCs/>
      <w:sz w:val="26"/>
      <w:szCs w:val="26"/>
      <w:shd w:val="clear" w:color="auto" w:fill="FFFFFF"/>
    </w:rPr>
  </w:style>
  <w:style w:type="character" w:customStyle="1" w:styleId="Vnbnnidung2">
    <w:name w:val="Văn bản nội dung (2)_"/>
    <w:link w:val="Vnbnnidung21"/>
    <w:uiPriority w:val="99"/>
    <w:locked/>
    <w:rsid w:val="008757E7"/>
    <w:rPr>
      <w:rFonts w:ascii="Times New Roman" w:hAnsi="Times New Roman"/>
      <w:sz w:val="26"/>
      <w:szCs w:val="26"/>
      <w:shd w:val="clear" w:color="auto" w:fill="FFFFFF"/>
    </w:rPr>
  </w:style>
  <w:style w:type="character" w:customStyle="1" w:styleId="Vnbnnidung2Innghing">
    <w:name w:val="Văn bản nội dung (2) + In nghiêng"/>
    <w:uiPriority w:val="99"/>
    <w:rsid w:val="008757E7"/>
    <w:rPr>
      <w:rFonts w:ascii="Times New Roman" w:hAnsi="Times New Roman"/>
      <w:i/>
      <w:iCs/>
      <w:spacing w:val="0"/>
      <w:sz w:val="26"/>
      <w:szCs w:val="26"/>
      <w:shd w:val="clear" w:color="auto" w:fill="FFFFFF"/>
    </w:rPr>
  </w:style>
  <w:style w:type="character" w:customStyle="1" w:styleId="Vnbnnidung2Inm">
    <w:name w:val="Văn bản nội dung (2) + In đậm"/>
    <w:uiPriority w:val="99"/>
    <w:rsid w:val="008757E7"/>
    <w:rPr>
      <w:rFonts w:ascii="Times New Roman" w:hAnsi="Times New Roman"/>
      <w:b/>
      <w:bCs/>
      <w:sz w:val="26"/>
      <w:szCs w:val="26"/>
      <w:shd w:val="clear" w:color="auto" w:fill="FFFFFF"/>
    </w:rPr>
  </w:style>
  <w:style w:type="paragraph" w:customStyle="1" w:styleId="Vnbnnidung30">
    <w:name w:val="Văn bản nội dung (3)"/>
    <w:basedOn w:val="Normal"/>
    <w:link w:val="Vnbnnidung3"/>
    <w:uiPriority w:val="99"/>
    <w:rsid w:val="008757E7"/>
    <w:pPr>
      <w:widowControl w:val="0"/>
      <w:shd w:val="clear" w:color="auto" w:fill="FFFFFF"/>
      <w:spacing w:after="240" w:line="322" w:lineRule="exact"/>
      <w:jc w:val="center"/>
    </w:pPr>
    <w:rPr>
      <w:rFonts w:ascii="Times New Roman" w:hAnsi="Times New Roman"/>
      <w:b/>
      <w:bCs/>
      <w:sz w:val="26"/>
      <w:szCs w:val="26"/>
    </w:rPr>
  </w:style>
  <w:style w:type="paragraph" w:customStyle="1" w:styleId="Vnbnnidung21">
    <w:name w:val="Văn bản nội dung (2)1"/>
    <w:basedOn w:val="Normal"/>
    <w:link w:val="Vnbnnidung2"/>
    <w:uiPriority w:val="99"/>
    <w:rsid w:val="008757E7"/>
    <w:pPr>
      <w:widowControl w:val="0"/>
      <w:shd w:val="clear" w:color="auto" w:fill="FFFFFF"/>
      <w:spacing w:before="480" w:after="60" w:line="317" w:lineRule="exact"/>
      <w:jc w:val="both"/>
    </w:pPr>
    <w:rPr>
      <w:rFonts w:ascii="Times New Roman" w:hAnsi="Times New Roman"/>
      <w:sz w:val="26"/>
      <w:szCs w:val="26"/>
    </w:rPr>
  </w:style>
  <w:style w:type="character" w:customStyle="1" w:styleId="Vnbnnidung6">
    <w:name w:val="Văn bản nội dung (6)_"/>
    <w:link w:val="Vnbnnidung60"/>
    <w:uiPriority w:val="99"/>
    <w:locked/>
    <w:rsid w:val="008757E7"/>
    <w:rPr>
      <w:rFonts w:ascii="Times New Roman" w:hAnsi="Times New Roman"/>
      <w:b/>
      <w:bCs/>
      <w:i/>
      <w:iCs/>
      <w:sz w:val="22"/>
      <w:szCs w:val="22"/>
      <w:shd w:val="clear" w:color="auto" w:fill="FFFFFF"/>
    </w:rPr>
  </w:style>
  <w:style w:type="character" w:customStyle="1" w:styleId="Vnbnnidung7">
    <w:name w:val="Văn bản nội dung (7)_"/>
    <w:link w:val="Vnbnnidung70"/>
    <w:uiPriority w:val="99"/>
    <w:locked/>
    <w:rsid w:val="008757E7"/>
    <w:rPr>
      <w:rFonts w:ascii="Times New Roman" w:hAnsi="Times New Roman"/>
      <w:b/>
      <w:bCs/>
      <w:sz w:val="19"/>
      <w:szCs w:val="19"/>
      <w:shd w:val="clear" w:color="auto" w:fill="FFFFFF"/>
    </w:rPr>
  </w:style>
  <w:style w:type="paragraph" w:customStyle="1" w:styleId="Vnbnnidung60">
    <w:name w:val="Văn bản nội dung (6)"/>
    <w:basedOn w:val="Normal"/>
    <w:link w:val="Vnbnnidung6"/>
    <w:uiPriority w:val="99"/>
    <w:rsid w:val="008757E7"/>
    <w:pPr>
      <w:widowControl w:val="0"/>
      <w:shd w:val="clear" w:color="auto" w:fill="FFFFFF"/>
      <w:spacing w:before="360" w:line="250" w:lineRule="exact"/>
      <w:jc w:val="both"/>
    </w:pPr>
    <w:rPr>
      <w:rFonts w:ascii="Times New Roman" w:hAnsi="Times New Roman"/>
      <w:b/>
      <w:bCs/>
      <w:i/>
      <w:iCs/>
    </w:rPr>
  </w:style>
  <w:style w:type="paragraph" w:customStyle="1" w:styleId="Vnbnnidung70">
    <w:name w:val="Văn bản nội dung (7)"/>
    <w:basedOn w:val="Normal"/>
    <w:link w:val="Vnbnnidung7"/>
    <w:uiPriority w:val="99"/>
    <w:rsid w:val="008757E7"/>
    <w:pPr>
      <w:widowControl w:val="0"/>
      <w:shd w:val="clear" w:color="auto" w:fill="FFFFFF"/>
      <w:spacing w:line="250" w:lineRule="exact"/>
      <w:jc w:val="both"/>
    </w:pPr>
    <w:rPr>
      <w:rFonts w:ascii="Times New Roman" w:hAnsi="Times New Roman"/>
      <w:b/>
      <w:bCs/>
      <w:sz w:val="19"/>
      <w:szCs w:val="19"/>
    </w:rPr>
  </w:style>
  <w:style w:type="character" w:customStyle="1" w:styleId="Vnbnnidung8">
    <w:name w:val="Văn bản nội dung (8)_"/>
    <w:link w:val="Vnbnnidung80"/>
    <w:uiPriority w:val="99"/>
    <w:locked/>
    <w:rsid w:val="00656AE8"/>
    <w:rPr>
      <w:rFonts w:ascii="Times New Roman" w:hAnsi="Times New Roman"/>
      <w:i/>
      <w:iCs/>
      <w:spacing w:val="-10"/>
      <w:sz w:val="26"/>
      <w:szCs w:val="26"/>
      <w:shd w:val="clear" w:color="auto" w:fill="FFFFFF"/>
    </w:rPr>
  </w:style>
  <w:style w:type="paragraph" w:customStyle="1" w:styleId="Vnbnnidung80">
    <w:name w:val="Văn bản nội dung (8)"/>
    <w:basedOn w:val="Normal"/>
    <w:link w:val="Vnbnnidung8"/>
    <w:uiPriority w:val="99"/>
    <w:rsid w:val="00656AE8"/>
    <w:pPr>
      <w:widowControl w:val="0"/>
      <w:shd w:val="clear" w:color="auto" w:fill="FFFFFF"/>
      <w:spacing w:before="60" w:line="317" w:lineRule="exact"/>
      <w:ind w:firstLine="740"/>
    </w:pPr>
    <w:rPr>
      <w:rFonts w:ascii="Times New Roman" w:hAnsi="Times New Roman"/>
      <w:i/>
      <w:iCs/>
      <w:spacing w:val="-10"/>
      <w:sz w:val="26"/>
      <w:szCs w:val="26"/>
    </w:rPr>
  </w:style>
  <w:style w:type="paragraph" w:styleId="Header">
    <w:name w:val="header"/>
    <w:basedOn w:val="Normal"/>
    <w:link w:val="HeaderChar"/>
    <w:uiPriority w:val="99"/>
    <w:unhideWhenUsed/>
    <w:rsid w:val="00964C86"/>
    <w:pPr>
      <w:tabs>
        <w:tab w:val="center" w:pos="4680"/>
        <w:tab w:val="right" w:pos="9360"/>
      </w:tabs>
    </w:pPr>
  </w:style>
  <w:style w:type="character" w:customStyle="1" w:styleId="HeaderChar">
    <w:name w:val="Header Char"/>
    <w:link w:val="Header"/>
    <w:uiPriority w:val="99"/>
    <w:rsid w:val="00964C86"/>
    <w:rPr>
      <w:sz w:val="22"/>
      <w:szCs w:val="22"/>
    </w:rPr>
  </w:style>
  <w:style w:type="paragraph" w:styleId="Footer">
    <w:name w:val="footer"/>
    <w:basedOn w:val="Normal"/>
    <w:link w:val="FooterChar"/>
    <w:uiPriority w:val="99"/>
    <w:unhideWhenUsed/>
    <w:rsid w:val="00964C86"/>
    <w:pPr>
      <w:tabs>
        <w:tab w:val="center" w:pos="4680"/>
        <w:tab w:val="right" w:pos="9360"/>
      </w:tabs>
    </w:pPr>
  </w:style>
  <w:style w:type="character" w:customStyle="1" w:styleId="FooterChar">
    <w:name w:val="Footer Char"/>
    <w:link w:val="Footer"/>
    <w:uiPriority w:val="99"/>
    <w:rsid w:val="00964C86"/>
    <w:rPr>
      <w:sz w:val="22"/>
      <w:szCs w:val="22"/>
    </w:rPr>
  </w:style>
  <w:style w:type="paragraph" w:styleId="BalloonText">
    <w:name w:val="Balloon Text"/>
    <w:basedOn w:val="Normal"/>
    <w:link w:val="BalloonTextChar"/>
    <w:uiPriority w:val="99"/>
    <w:semiHidden/>
    <w:unhideWhenUsed/>
    <w:rsid w:val="00E21C7E"/>
    <w:rPr>
      <w:rFonts w:ascii="Segoe UI" w:hAnsi="Segoe UI"/>
      <w:sz w:val="18"/>
      <w:szCs w:val="18"/>
    </w:rPr>
  </w:style>
  <w:style w:type="character" w:customStyle="1" w:styleId="BalloonTextChar">
    <w:name w:val="Balloon Text Char"/>
    <w:link w:val="BalloonText"/>
    <w:uiPriority w:val="99"/>
    <w:semiHidden/>
    <w:rsid w:val="00E21C7E"/>
    <w:rPr>
      <w:rFonts w:ascii="Segoe UI" w:hAnsi="Segoe UI" w:cs="Segoe UI"/>
      <w:sz w:val="18"/>
      <w:szCs w:val="18"/>
    </w:rPr>
  </w:style>
  <w:style w:type="character" w:customStyle="1" w:styleId="Bodytext">
    <w:name w:val="Body text_"/>
    <w:basedOn w:val="DefaultParagraphFont"/>
    <w:link w:val="BodyText1"/>
    <w:rsid w:val="00CF5ADA"/>
    <w:rPr>
      <w:rFonts w:eastAsia="Times New Roman"/>
      <w:sz w:val="26"/>
      <w:szCs w:val="26"/>
    </w:rPr>
  </w:style>
  <w:style w:type="character" w:customStyle="1" w:styleId="Heading1">
    <w:name w:val="Heading #1_"/>
    <w:basedOn w:val="DefaultParagraphFont"/>
    <w:link w:val="Heading10"/>
    <w:rsid w:val="00CF5ADA"/>
    <w:rPr>
      <w:rFonts w:eastAsia="Times New Roman"/>
      <w:b/>
      <w:bCs/>
      <w:i/>
      <w:iCs/>
      <w:sz w:val="26"/>
      <w:szCs w:val="26"/>
    </w:rPr>
  </w:style>
  <w:style w:type="paragraph" w:customStyle="1" w:styleId="BodyText1">
    <w:name w:val="Body Text1"/>
    <w:basedOn w:val="Normal"/>
    <w:link w:val="Bodytext"/>
    <w:qFormat/>
    <w:rsid w:val="00CF5ADA"/>
    <w:pPr>
      <w:widowControl w:val="0"/>
      <w:spacing w:after="100" w:line="257" w:lineRule="auto"/>
      <w:ind w:firstLine="400"/>
    </w:pPr>
    <w:rPr>
      <w:rFonts w:eastAsia="Times New Roman"/>
      <w:sz w:val="26"/>
      <w:szCs w:val="26"/>
    </w:rPr>
  </w:style>
  <w:style w:type="paragraph" w:customStyle="1" w:styleId="Heading10">
    <w:name w:val="Heading #1"/>
    <w:basedOn w:val="Normal"/>
    <w:link w:val="Heading1"/>
    <w:rsid w:val="00CF5ADA"/>
    <w:pPr>
      <w:widowControl w:val="0"/>
      <w:spacing w:after="80" w:line="257" w:lineRule="auto"/>
      <w:ind w:firstLine="740"/>
      <w:outlineLvl w:val="0"/>
    </w:pPr>
    <w:rPr>
      <w:rFonts w:eastAsia="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161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1655</Words>
  <Characters>9436</Characters>
  <Application>Microsoft Office Word</Application>
  <DocSecurity>0</DocSecurity>
  <Lines>78</Lines>
  <Paragraphs>22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cp:revision>
  <cp:lastPrinted>2023-08-15T03:14:00Z</cp:lastPrinted>
  <dcterms:created xsi:type="dcterms:W3CDTF">2023-08-15T03:13:00Z</dcterms:created>
  <dcterms:modified xsi:type="dcterms:W3CDTF">2023-08-15T03:15:00Z</dcterms:modified>
</cp:coreProperties>
</file>