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dxa"/>
        <w:shd w:val="clear" w:color="auto" w:fill="FFFFFF"/>
        <w:tblCellMar>
          <w:left w:w="0" w:type="dxa"/>
          <w:right w:w="0" w:type="dxa"/>
        </w:tblCellMar>
        <w:tblLook w:val="04A0"/>
      </w:tblPr>
      <w:tblGrid>
        <w:gridCol w:w="3085"/>
        <w:gridCol w:w="6095"/>
      </w:tblGrid>
      <w:tr w:rsidR="00E65D8B" w:rsidRPr="00E65D8B" w:rsidTr="005D298A">
        <w:trPr>
          <w:tblCellSpacing w:w="0" w:type="dxa"/>
        </w:trPr>
        <w:tc>
          <w:tcPr>
            <w:tcW w:w="3085" w:type="dxa"/>
            <w:shd w:val="clear" w:color="auto" w:fill="FFFFFF"/>
            <w:tcMar>
              <w:top w:w="0" w:type="dxa"/>
              <w:left w:w="108" w:type="dxa"/>
              <w:bottom w:w="0" w:type="dxa"/>
              <w:right w:w="108" w:type="dxa"/>
            </w:tcMar>
          </w:tcPr>
          <w:p w:rsidR="00900007" w:rsidRPr="00E65D8B" w:rsidRDefault="009378E6">
            <w:pPr>
              <w:spacing w:before="0"/>
              <w:jc w:val="center"/>
              <w:rPr>
                <w:rFonts w:eastAsia="Times New Roman"/>
                <w:szCs w:val="26"/>
              </w:rPr>
            </w:pPr>
            <w:r w:rsidRPr="009378E6">
              <w:rPr>
                <w:rFonts w:eastAsia="Times New Roman"/>
                <w:b/>
                <w:bCs/>
                <w:noProof/>
                <w:szCs w:val="26"/>
              </w:rPr>
              <w:pict>
                <v:shapetype id="_x0000_t32" coordsize="21600,21600" o:spt="32" o:oned="t" path="m,l21600,21600e" filled="f">
                  <v:path arrowok="t" fillok="f" o:connecttype="none"/>
                  <o:lock v:ext="edit" shapetype="t"/>
                </v:shapetype>
                <v:shape id="AutoShape 3" o:spid="_x0000_s1026" type="#_x0000_t32" style="position:absolute;left:0;text-align:left;margin-left:51.1pt;margin-top:33.2pt;width:53.9pt;height:0;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"/>
              </w:pict>
            </w:r>
            <w:r w:rsidR="00FB75F2" w:rsidRPr="00E65D8B">
              <w:rPr>
                <w:rFonts w:eastAsia="Times New Roman"/>
                <w:b/>
                <w:bCs/>
                <w:szCs w:val="26"/>
              </w:rPr>
              <w:t>ỦY</w:t>
            </w:r>
            <w:r w:rsidR="009E13C5" w:rsidRPr="00E65D8B">
              <w:rPr>
                <w:rFonts w:eastAsia="Times New Roman"/>
                <w:b/>
                <w:bCs/>
                <w:szCs w:val="26"/>
              </w:rPr>
              <w:t xml:space="preserve"> </w:t>
            </w:r>
            <w:r w:rsidR="00FB75F2" w:rsidRPr="00E65D8B">
              <w:rPr>
                <w:rFonts w:eastAsia="Times New Roman"/>
                <w:b/>
                <w:bCs/>
                <w:szCs w:val="26"/>
              </w:rPr>
              <w:t xml:space="preserve"> </w:t>
            </w:r>
            <w:r w:rsidR="00FB75F2" w:rsidRPr="00E65D8B">
              <w:rPr>
                <w:rFonts w:eastAsia="Times New Roman"/>
                <w:b/>
                <w:bCs/>
                <w:szCs w:val="26"/>
                <w:lang w:val="vi-VN"/>
              </w:rPr>
              <w:t xml:space="preserve">BAN </w:t>
            </w:r>
            <w:r w:rsidR="009E13C5" w:rsidRPr="00E65D8B">
              <w:rPr>
                <w:rFonts w:eastAsia="Times New Roman"/>
                <w:b/>
                <w:bCs/>
                <w:szCs w:val="26"/>
              </w:rPr>
              <w:t xml:space="preserve"> </w:t>
            </w:r>
            <w:r w:rsidR="00FB75F2" w:rsidRPr="00E65D8B">
              <w:rPr>
                <w:rFonts w:eastAsia="Times New Roman"/>
                <w:b/>
                <w:bCs/>
                <w:szCs w:val="26"/>
                <w:lang w:val="vi-VN"/>
              </w:rPr>
              <w:t xml:space="preserve">NHÂN </w:t>
            </w:r>
            <w:r w:rsidR="009E13C5" w:rsidRPr="00E65D8B">
              <w:rPr>
                <w:rFonts w:eastAsia="Times New Roman"/>
                <w:b/>
                <w:bCs/>
                <w:szCs w:val="26"/>
              </w:rPr>
              <w:t xml:space="preserve"> </w:t>
            </w:r>
            <w:r w:rsidR="00FB75F2" w:rsidRPr="00E65D8B">
              <w:rPr>
                <w:rFonts w:eastAsia="Times New Roman"/>
                <w:b/>
                <w:bCs/>
                <w:szCs w:val="26"/>
                <w:lang w:val="vi-VN"/>
              </w:rPr>
              <w:t>DÂN</w:t>
            </w:r>
            <w:r w:rsidR="00FB75F2" w:rsidRPr="00E65D8B">
              <w:rPr>
                <w:rFonts w:eastAsia="Times New Roman"/>
                <w:b/>
                <w:bCs/>
                <w:szCs w:val="26"/>
                <w:lang w:val="vi-VN"/>
              </w:rPr>
              <w:br/>
              <w:t xml:space="preserve">TỈNH </w:t>
            </w:r>
            <w:r w:rsidR="00FB75F2" w:rsidRPr="00E65D8B">
              <w:rPr>
                <w:rFonts w:eastAsia="Times New Roman"/>
                <w:b/>
                <w:bCs/>
                <w:szCs w:val="26"/>
              </w:rPr>
              <w:t>TUYÊN QUANG</w:t>
            </w:r>
            <w:r w:rsidR="00FB75F2" w:rsidRPr="00E65D8B">
              <w:rPr>
                <w:rFonts w:eastAsia="Times New Roman"/>
                <w:b/>
                <w:bCs/>
                <w:szCs w:val="26"/>
                <w:lang w:val="vi-VN"/>
              </w:rPr>
              <w:br/>
            </w:r>
          </w:p>
        </w:tc>
        <w:tc>
          <w:tcPr>
            <w:tcW w:w="6095" w:type="dxa"/>
            <w:shd w:val="clear" w:color="auto" w:fill="FFFFFF"/>
            <w:tcMar>
              <w:top w:w="0" w:type="dxa"/>
              <w:left w:w="108" w:type="dxa"/>
              <w:bottom w:w="0" w:type="dxa"/>
              <w:right w:w="108" w:type="dxa"/>
            </w:tcMar>
          </w:tcPr>
          <w:p w:rsidR="00900007" w:rsidRPr="00E65D8B" w:rsidRDefault="005D298A">
            <w:pPr>
              <w:spacing w:before="0"/>
              <w:jc w:val="center"/>
              <w:rPr>
                <w:rFonts w:eastAsia="Times New Roman"/>
                <w:szCs w:val="26"/>
              </w:rPr>
            </w:pPr>
            <w:r>
              <w:rPr>
                <w:rFonts w:eastAsia="Times New Roman"/>
                <w:b/>
                <w:bCs/>
                <w:noProof/>
                <w:szCs w:val="26"/>
              </w:rPr>
              <w:pict>
                <v:shape id="_x0000_s1032" type="#_x0000_t32" style="position:absolute;left:0;text-align:left;margin-left:57.85pt;margin-top:33.7pt;width:172.35pt;height:0;z-index:251661824;mso-position-horizontal-relative:text;mso-position-vertical-relative:text" o:connectortype="straight"/>
              </w:pict>
            </w:r>
            <w:r w:rsidR="00FB75F2" w:rsidRPr="00E65D8B">
              <w:rPr>
                <w:rFonts w:eastAsia="Times New Roman"/>
                <w:b/>
                <w:bCs/>
                <w:szCs w:val="26"/>
                <w:lang w:val="vi-VN"/>
              </w:rPr>
              <w:t>CỘNG HÒA XÃ HỘI CHỦ NGHĨA VIỆT NAM</w:t>
            </w:r>
            <w:r w:rsidR="00FB75F2" w:rsidRPr="00E65D8B">
              <w:rPr>
                <w:rFonts w:eastAsia="Times New Roman"/>
                <w:b/>
                <w:bCs/>
                <w:szCs w:val="26"/>
                <w:lang w:val="vi-VN"/>
              </w:rPr>
              <w:br/>
            </w:r>
            <w:r w:rsidR="00FB75F2" w:rsidRPr="005D298A">
              <w:rPr>
                <w:rFonts w:eastAsia="Times New Roman"/>
                <w:b/>
                <w:bCs/>
                <w:sz w:val="28"/>
                <w:szCs w:val="28"/>
                <w:lang w:val="vi-VN"/>
              </w:rPr>
              <w:t>Độc lập - Tự do - Hạnh phúc</w:t>
            </w:r>
            <w:r w:rsidR="00FB75F2" w:rsidRPr="00E65D8B">
              <w:rPr>
                <w:rFonts w:eastAsia="Times New Roman"/>
                <w:b/>
                <w:bCs/>
                <w:szCs w:val="26"/>
                <w:lang w:val="vi-VN"/>
              </w:rPr>
              <w:br/>
            </w:r>
          </w:p>
        </w:tc>
      </w:tr>
      <w:tr w:rsidR="00E65D8B" w:rsidRPr="00E65D8B" w:rsidTr="005D298A">
        <w:trPr>
          <w:tblCellSpacing w:w="0" w:type="dxa"/>
        </w:trPr>
        <w:tc>
          <w:tcPr>
            <w:tcW w:w="3085" w:type="dxa"/>
            <w:shd w:val="clear" w:color="auto" w:fill="FFFFFF"/>
            <w:tcMar>
              <w:top w:w="0" w:type="dxa"/>
              <w:left w:w="108" w:type="dxa"/>
              <w:bottom w:w="0" w:type="dxa"/>
              <w:right w:w="108" w:type="dxa"/>
            </w:tcMar>
          </w:tcPr>
          <w:p w:rsidR="00900007" w:rsidRPr="00E65D8B" w:rsidRDefault="00FB75F2">
            <w:pPr>
              <w:spacing w:before="0"/>
              <w:jc w:val="center"/>
              <w:rPr>
                <w:rFonts w:eastAsia="Times New Roman"/>
                <w:szCs w:val="26"/>
                <w:lang w:val="vi-VN"/>
              </w:rPr>
            </w:pPr>
            <w:r w:rsidRPr="00E65D8B">
              <w:rPr>
                <w:rFonts w:eastAsia="Times New Roman"/>
                <w:szCs w:val="26"/>
                <w:lang w:val="vi-VN"/>
              </w:rPr>
              <w:t>Số: </w:t>
            </w:r>
            <w:r w:rsidRPr="00E65D8B">
              <w:rPr>
                <w:rFonts w:eastAsia="Times New Roman"/>
                <w:szCs w:val="26"/>
              </w:rPr>
              <w:t xml:space="preserve"> </w:t>
            </w:r>
            <w:r w:rsidR="00CE0493" w:rsidRPr="00E65D8B">
              <w:rPr>
                <w:rFonts w:eastAsia="Times New Roman"/>
                <w:szCs w:val="26"/>
              </w:rPr>
              <w:t>135</w:t>
            </w:r>
            <w:r w:rsidRPr="00E65D8B">
              <w:rPr>
                <w:rFonts w:eastAsia="Times New Roman"/>
                <w:szCs w:val="26"/>
              </w:rPr>
              <w:t>/</w:t>
            </w:r>
            <w:r w:rsidRPr="00E65D8B">
              <w:rPr>
                <w:rFonts w:eastAsia="Times New Roman"/>
                <w:szCs w:val="26"/>
                <w:lang w:val="vi-VN"/>
              </w:rPr>
              <w:t>KH-UBND</w:t>
            </w:r>
          </w:p>
          <w:p w:rsidR="00900007" w:rsidRPr="00E65D8B" w:rsidRDefault="00900007">
            <w:pPr>
              <w:spacing w:before="0"/>
              <w:jc w:val="center"/>
              <w:rPr>
                <w:rFonts w:eastAsia="Times New Roman"/>
                <w:i/>
                <w:szCs w:val="26"/>
              </w:rPr>
            </w:pPr>
          </w:p>
        </w:tc>
        <w:tc>
          <w:tcPr>
            <w:tcW w:w="6095" w:type="dxa"/>
            <w:shd w:val="clear" w:color="auto" w:fill="FFFFFF"/>
            <w:tcMar>
              <w:top w:w="0" w:type="dxa"/>
              <w:left w:w="108" w:type="dxa"/>
              <w:bottom w:w="0" w:type="dxa"/>
              <w:right w:w="108" w:type="dxa"/>
            </w:tcMar>
          </w:tcPr>
          <w:p w:rsidR="00900007" w:rsidRPr="00E65D8B" w:rsidRDefault="00FB75F2" w:rsidP="00800D74">
            <w:pPr>
              <w:spacing w:before="0"/>
              <w:jc w:val="right"/>
              <w:rPr>
                <w:rFonts w:eastAsia="Times New Roman"/>
                <w:szCs w:val="26"/>
              </w:rPr>
            </w:pPr>
            <w:r w:rsidRPr="00E65D8B">
              <w:rPr>
                <w:rFonts w:eastAsia="Times New Roman"/>
                <w:i/>
                <w:iCs/>
                <w:szCs w:val="26"/>
              </w:rPr>
              <w:t>Tuyên Quang</w:t>
            </w:r>
            <w:r w:rsidRPr="00E65D8B">
              <w:rPr>
                <w:rFonts w:eastAsia="Times New Roman"/>
                <w:i/>
                <w:iCs/>
                <w:szCs w:val="26"/>
                <w:lang w:val="vi-VN"/>
              </w:rPr>
              <w:t>, ngày </w:t>
            </w:r>
            <w:r w:rsidRPr="00E65D8B">
              <w:rPr>
                <w:rFonts w:eastAsia="Times New Roman"/>
                <w:i/>
                <w:iCs/>
                <w:szCs w:val="26"/>
              </w:rPr>
              <w:t xml:space="preserve"> </w:t>
            </w:r>
            <w:r w:rsidR="00EF789D" w:rsidRPr="00E65D8B">
              <w:rPr>
                <w:rFonts w:eastAsia="Times New Roman"/>
                <w:i/>
                <w:iCs/>
                <w:szCs w:val="26"/>
              </w:rPr>
              <w:t>26</w:t>
            </w:r>
            <w:r w:rsidRPr="00E65D8B">
              <w:rPr>
                <w:rFonts w:eastAsia="Times New Roman"/>
                <w:i/>
                <w:iCs/>
                <w:szCs w:val="26"/>
              </w:rPr>
              <w:t xml:space="preserve"> </w:t>
            </w:r>
            <w:r w:rsidRPr="00E65D8B">
              <w:rPr>
                <w:rFonts w:eastAsia="Times New Roman"/>
                <w:i/>
                <w:iCs/>
                <w:szCs w:val="26"/>
                <w:lang w:val="vi-VN"/>
              </w:rPr>
              <w:t> tháng </w:t>
            </w:r>
            <w:r w:rsidR="009E13C5" w:rsidRPr="00E65D8B">
              <w:rPr>
                <w:rFonts w:eastAsia="Times New Roman"/>
                <w:i/>
                <w:iCs/>
                <w:szCs w:val="26"/>
              </w:rPr>
              <w:t>12</w:t>
            </w:r>
            <w:r w:rsidRPr="00E65D8B">
              <w:rPr>
                <w:rFonts w:eastAsia="Times New Roman"/>
                <w:i/>
                <w:iCs/>
                <w:szCs w:val="26"/>
              </w:rPr>
              <w:t xml:space="preserve"> </w:t>
            </w:r>
            <w:r w:rsidRPr="00E65D8B">
              <w:rPr>
                <w:rFonts w:eastAsia="Times New Roman"/>
                <w:i/>
                <w:iCs/>
                <w:szCs w:val="26"/>
                <w:lang w:val="vi-VN"/>
              </w:rPr>
              <w:t> năm </w:t>
            </w:r>
            <w:r w:rsidRPr="00E65D8B">
              <w:rPr>
                <w:rFonts w:eastAsia="Times New Roman"/>
                <w:i/>
                <w:iCs/>
                <w:szCs w:val="26"/>
              </w:rPr>
              <w:t>2019</w:t>
            </w:r>
          </w:p>
        </w:tc>
      </w:tr>
    </w:tbl>
    <w:p w:rsidR="00900007" w:rsidRPr="009F4C13" w:rsidRDefault="00900007">
      <w:pPr>
        <w:shd w:val="clear" w:color="auto" w:fill="FFFFFF"/>
        <w:spacing w:before="0"/>
        <w:jc w:val="center"/>
        <w:rPr>
          <w:rFonts w:eastAsia="Times New Roman"/>
          <w:b/>
          <w:bCs/>
          <w:sz w:val="28"/>
          <w:szCs w:val="28"/>
          <w:lang w:val="vi-VN"/>
        </w:rPr>
      </w:pPr>
    </w:p>
    <w:p w:rsidR="00900007" w:rsidRPr="00E65D8B" w:rsidRDefault="00FB75F2">
      <w:pPr>
        <w:shd w:val="clear" w:color="auto" w:fill="FFFFFF"/>
        <w:spacing w:before="0"/>
        <w:jc w:val="center"/>
        <w:rPr>
          <w:rFonts w:eastAsia="Times New Roman"/>
          <w:b/>
          <w:bCs/>
          <w:sz w:val="28"/>
          <w:szCs w:val="28"/>
          <w:lang w:val="vi-VN"/>
        </w:rPr>
      </w:pPr>
      <w:r w:rsidRPr="00E65D8B">
        <w:rPr>
          <w:rFonts w:eastAsia="Times New Roman"/>
          <w:b/>
          <w:bCs/>
          <w:sz w:val="28"/>
          <w:szCs w:val="28"/>
          <w:lang w:val="vi-VN"/>
        </w:rPr>
        <w:t>KẾ HOẠCH</w:t>
      </w:r>
    </w:p>
    <w:p w:rsidR="00CE0493" w:rsidRPr="00E65D8B" w:rsidRDefault="00FB75F2">
      <w:pPr>
        <w:shd w:val="clear" w:color="auto" w:fill="FFFFFF"/>
        <w:spacing w:before="0"/>
        <w:jc w:val="center"/>
        <w:rPr>
          <w:rFonts w:eastAsia="Times New Roman"/>
          <w:b/>
          <w:bCs/>
          <w:sz w:val="28"/>
          <w:szCs w:val="28"/>
        </w:rPr>
      </w:pPr>
      <w:r w:rsidRPr="00E65D8B">
        <w:rPr>
          <w:rFonts w:eastAsia="Times New Roman"/>
          <w:b/>
          <w:bCs/>
          <w:sz w:val="28"/>
          <w:szCs w:val="28"/>
        </w:rPr>
        <w:t xml:space="preserve">Biên soạn, thẩm định và tổ chức thực hiện nội dung tài liệu </w:t>
      </w:r>
    </w:p>
    <w:p w:rsidR="00900007" w:rsidRPr="00E65D8B" w:rsidRDefault="00FB75F2">
      <w:pPr>
        <w:shd w:val="clear" w:color="auto" w:fill="FFFFFF"/>
        <w:spacing w:before="0"/>
        <w:jc w:val="center"/>
        <w:rPr>
          <w:rFonts w:eastAsia="Times New Roman"/>
          <w:b/>
          <w:bCs/>
          <w:sz w:val="28"/>
          <w:szCs w:val="28"/>
        </w:rPr>
      </w:pPr>
      <w:r w:rsidRPr="00E65D8B">
        <w:rPr>
          <w:rFonts w:eastAsia="Times New Roman"/>
          <w:b/>
          <w:bCs/>
          <w:sz w:val="28"/>
          <w:szCs w:val="28"/>
        </w:rPr>
        <w:t>giáo dục địa phương trong chương trình giáo dục phổ thông</w:t>
      </w:r>
    </w:p>
    <w:p w:rsidR="00900007" w:rsidRPr="00E65D8B" w:rsidRDefault="009378E6">
      <w:pPr>
        <w:shd w:val="clear" w:color="auto" w:fill="FFFFFF"/>
        <w:spacing w:before="0" w:line="234" w:lineRule="atLeast"/>
        <w:rPr>
          <w:rFonts w:eastAsia="Times New Roman"/>
          <w:sz w:val="28"/>
          <w:szCs w:val="28"/>
          <w:lang w:val="vi-VN"/>
        </w:rPr>
      </w:pPr>
      <w:r w:rsidRPr="009378E6">
        <w:rPr>
          <w:rFonts w:eastAsia="Times New Roman"/>
          <w:b/>
          <w:bCs/>
          <w:noProof/>
          <w:szCs w:val="26"/>
        </w:rPr>
        <w:pict>
          <v:shape id="AutoShape 4" o:spid="_x0000_s1029" type="#_x0000_t32" style="position:absolute;margin-left:174.75pt;margin-top:7.15pt;width:94.6pt;height:.0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"/>
        </w:pict>
      </w:r>
    </w:p>
    <w:p w:rsidR="00900007" w:rsidRPr="00E65D8B" w:rsidRDefault="00900007">
      <w:pPr>
        <w:shd w:val="clear" w:color="auto" w:fill="FFFFFF"/>
        <w:spacing w:before="120" w:after="120" w:line="340" w:lineRule="exact"/>
        <w:ind w:firstLine="720"/>
        <w:jc w:val="both"/>
        <w:rPr>
          <w:rFonts w:eastAsia="Times New Roman"/>
          <w:sz w:val="28"/>
          <w:szCs w:val="28"/>
          <w:lang w:val="vi-VN"/>
        </w:rPr>
      </w:pPr>
    </w:p>
    <w:p w:rsidR="00900007" w:rsidRPr="00E65D8B" w:rsidRDefault="00FB75F2" w:rsidP="00237031">
      <w:pPr>
        <w:shd w:val="clear" w:color="auto" w:fill="FFFFFF"/>
        <w:spacing w:before="120" w:line="320" w:lineRule="exact"/>
        <w:ind w:firstLine="720"/>
        <w:jc w:val="both"/>
        <w:rPr>
          <w:rFonts w:eastAsia="Times New Roman"/>
          <w:sz w:val="28"/>
          <w:szCs w:val="28"/>
          <w:lang w:val="vi-VN"/>
        </w:rPr>
      </w:pPr>
      <w:r w:rsidRPr="00E65D8B">
        <w:rPr>
          <w:rFonts w:eastAsia="Times New Roman"/>
          <w:sz w:val="28"/>
          <w:szCs w:val="28"/>
          <w:lang w:val="vi-VN"/>
        </w:rPr>
        <w:t>Căn cứ Thông tư số </w:t>
      </w:r>
      <w:hyperlink r:id="rId7" w:tooltip="Thông tư 32/2018/TT-BGDĐT" w:history="1">
        <w:r w:rsidRPr="00E65D8B">
          <w:rPr>
            <w:rFonts w:eastAsia="Times New Roman"/>
            <w:sz w:val="28"/>
            <w:szCs w:val="28"/>
            <w:lang w:val="vi-VN"/>
          </w:rPr>
          <w:t>32/2018/TT-BGDĐT</w:t>
        </w:r>
      </w:hyperlink>
      <w:r w:rsidRPr="00E65D8B">
        <w:rPr>
          <w:rFonts w:eastAsia="Times New Roman"/>
          <w:sz w:val="28"/>
          <w:szCs w:val="28"/>
          <w:lang w:val="vi-VN"/>
        </w:rPr>
        <w:t xml:space="preserve"> ngày 26/12/2018 của Bộ </w:t>
      </w:r>
      <w:r w:rsidR="006A151C" w:rsidRPr="00E65D8B">
        <w:rPr>
          <w:rFonts w:eastAsia="Times New Roman"/>
          <w:sz w:val="28"/>
          <w:szCs w:val="28"/>
        </w:rPr>
        <w:t xml:space="preserve">trưởng Bộ </w:t>
      </w:r>
      <w:r w:rsidRPr="00E65D8B">
        <w:rPr>
          <w:rFonts w:eastAsia="Times New Roman"/>
          <w:sz w:val="28"/>
          <w:szCs w:val="28"/>
          <w:lang w:val="vi-VN"/>
        </w:rPr>
        <w:t>Giáo dục và Đào tạo về việc ban hành Chương trình giáo dục phổ thông;</w:t>
      </w:r>
    </w:p>
    <w:p w:rsidR="00900007" w:rsidRPr="00E65D8B" w:rsidRDefault="00FB75F2" w:rsidP="00237031">
      <w:pPr>
        <w:shd w:val="clear" w:color="auto" w:fill="FFFFFF"/>
        <w:spacing w:before="120" w:line="320" w:lineRule="exact"/>
        <w:ind w:firstLine="720"/>
        <w:jc w:val="both"/>
        <w:rPr>
          <w:rFonts w:eastAsia="Times New Roman"/>
          <w:sz w:val="28"/>
          <w:szCs w:val="28"/>
          <w:lang w:val="vi-VN"/>
        </w:rPr>
      </w:pPr>
      <w:r w:rsidRPr="00E65D8B">
        <w:rPr>
          <w:rFonts w:eastAsia="Times New Roman"/>
          <w:spacing w:val="-6"/>
          <w:sz w:val="28"/>
          <w:szCs w:val="28"/>
          <w:lang w:val="vi-VN"/>
        </w:rPr>
        <w:t xml:space="preserve">Căn cứ </w:t>
      </w:r>
      <w:r w:rsidR="009E13C5" w:rsidRPr="00E65D8B">
        <w:rPr>
          <w:rFonts w:eastAsia="Times New Roman"/>
          <w:spacing w:val="-6"/>
          <w:sz w:val="28"/>
          <w:szCs w:val="28"/>
        </w:rPr>
        <w:t>Văn bản</w:t>
      </w:r>
      <w:r w:rsidRPr="00E65D8B">
        <w:rPr>
          <w:rFonts w:eastAsia="Times New Roman"/>
          <w:spacing w:val="-6"/>
          <w:sz w:val="28"/>
          <w:szCs w:val="28"/>
          <w:lang w:val="vi-VN"/>
        </w:rPr>
        <w:t xml:space="preserve"> số 1106/BGDĐT-GDTrH ngày 20/3/2019 </w:t>
      </w:r>
      <w:r w:rsidR="008D25C5" w:rsidRPr="00E65D8B">
        <w:rPr>
          <w:rFonts w:eastAsia="Times New Roman"/>
          <w:spacing w:val="-6"/>
          <w:sz w:val="28"/>
          <w:szCs w:val="28"/>
        </w:rPr>
        <w:t>của Bộ Giáo dục</w:t>
      </w:r>
      <w:r w:rsidR="008D25C5" w:rsidRPr="00E65D8B">
        <w:rPr>
          <w:rFonts w:eastAsia="Times New Roman"/>
          <w:sz w:val="28"/>
          <w:szCs w:val="28"/>
        </w:rPr>
        <w:t xml:space="preserve"> và Đào tạo </w:t>
      </w:r>
      <w:r w:rsidRPr="00E65D8B">
        <w:rPr>
          <w:rFonts w:eastAsia="Times New Roman"/>
          <w:sz w:val="28"/>
          <w:szCs w:val="28"/>
          <w:lang w:val="vi-VN"/>
        </w:rPr>
        <w:t xml:space="preserve">về việc biên soạn và tổ chức thực hiện nội dung giáo dục địa </w:t>
      </w:r>
      <w:r w:rsidRPr="00E65D8B">
        <w:rPr>
          <w:rFonts w:eastAsia="Times New Roman"/>
          <w:spacing w:val="-6"/>
          <w:sz w:val="28"/>
          <w:szCs w:val="28"/>
          <w:lang w:val="vi-VN"/>
        </w:rPr>
        <w:t xml:space="preserve">phương trong chương trình giáo dục phổ thông; </w:t>
      </w:r>
      <w:r w:rsidR="008D25C5" w:rsidRPr="00E65D8B">
        <w:rPr>
          <w:rFonts w:eastAsia="Times New Roman"/>
          <w:spacing w:val="-6"/>
          <w:sz w:val="28"/>
          <w:szCs w:val="28"/>
        </w:rPr>
        <w:t>Văn bản</w:t>
      </w:r>
      <w:r w:rsidRPr="00E65D8B">
        <w:rPr>
          <w:rFonts w:eastAsia="Times New Roman"/>
          <w:spacing w:val="-6"/>
          <w:sz w:val="28"/>
          <w:szCs w:val="28"/>
          <w:lang w:val="vi-VN"/>
        </w:rPr>
        <w:t xml:space="preserve"> số 3536/BGDĐT-GDTH</w:t>
      </w:r>
      <w:r w:rsidRPr="00E65D8B">
        <w:rPr>
          <w:rFonts w:eastAsia="Times New Roman"/>
          <w:sz w:val="28"/>
          <w:szCs w:val="28"/>
          <w:lang w:val="vi-VN"/>
        </w:rPr>
        <w:t xml:space="preserve"> ngày 19/8/2019</w:t>
      </w:r>
      <w:r w:rsidR="008D25C5" w:rsidRPr="00E65D8B">
        <w:rPr>
          <w:rFonts w:eastAsia="Times New Roman"/>
          <w:sz w:val="28"/>
          <w:szCs w:val="28"/>
        </w:rPr>
        <w:t xml:space="preserve"> của Bộ Giáo dục và Đào tạo</w:t>
      </w:r>
      <w:r w:rsidRPr="00E65D8B">
        <w:rPr>
          <w:rFonts w:eastAsia="Times New Roman"/>
          <w:sz w:val="28"/>
          <w:szCs w:val="28"/>
          <w:lang w:val="vi-VN"/>
        </w:rPr>
        <w:t xml:space="preserve"> về việc biên soạn, thẩm định nội dung giáo dục địa phương cấp tiểu học trong chương trình giáo dục phổ thông 2018 và tổ chức</w:t>
      </w:r>
      <w:r w:rsidR="001B0F28" w:rsidRPr="00E65D8B">
        <w:rPr>
          <w:rFonts w:eastAsia="Times New Roman"/>
          <w:sz w:val="28"/>
          <w:szCs w:val="28"/>
          <w:lang w:val="vi-VN"/>
        </w:rPr>
        <w:t xml:space="preserve"> thực hiện từ năm học 2020-2021</w:t>
      </w:r>
      <w:r w:rsidRPr="00E65D8B">
        <w:rPr>
          <w:rFonts w:eastAsia="Times New Roman"/>
          <w:sz w:val="28"/>
          <w:szCs w:val="28"/>
          <w:lang w:val="vi-VN"/>
        </w:rPr>
        <w:t>;</w:t>
      </w:r>
    </w:p>
    <w:p w:rsidR="00900007" w:rsidRPr="00E65D8B" w:rsidRDefault="00FB75F2" w:rsidP="00237031">
      <w:pPr>
        <w:shd w:val="clear" w:color="auto" w:fill="FFFFFF"/>
        <w:spacing w:before="120" w:line="320" w:lineRule="exact"/>
        <w:ind w:firstLine="720"/>
        <w:jc w:val="both"/>
        <w:rPr>
          <w:rFonts w:eastAsia="Times New Roman"/>
          <w:sz w:val="28"/>
          <w:szCs w:val="28"/>
          <w:lang w:val="vi-VN"/>
        </w:rPr>
      </w:pPr>
      <w:r w:rsidRPr="00E65D8B">
        <w:rPr>
          <w:rFonts w:eastAsia="Times New Roman"/>
          <w:sz w:val="28"/>
          <w:szCs w:val="28"/>
          <w:lang w:val="vi-VN"/>
        </w:rPr>
        <w:t>Ủy ban nhân dân tỉnh Tuyên Quang ban hành Kế hoạch biên soạn, thẩm định và tổ chức thực hiện nội dung tài liệu giáo dục địa phương</w:t>
      </w:r>
      <w:r w:rsidRPr="00E65D8B">
        <w:rPr>
          <w:rFonts w:eastAsia="Times New Roman"/>
          <w:i/>
          <w:sz w:val="28"/>
          <w:szCs w:val="28"/>
          <w:lang w:val="vi-VN"/>
        </w:rPr>
        <w:t xml:space="preserve"> (GDĐP)</w:t>
      </w:r>
      <w:r w:rsidRPr="00E65D8B">
        <w:rPr>
          <w:rFonts w:eastAsia="Times New Roman"/>
          <w:sz w:val="28"/>
          <w:szCs w:val="28"/>
          <w:lang w:val="vi-VN"/>
        </w:rPr>
        <w:t xml:space="preserve"> trong</w:t>
      </w:r>
      <w:r w:rsidRPr="00E65D8B">
        <w:rPr>
          <w:rFonts w:eastAsia="Times New Roman"/>
          <w:i/>
          <w:sz w:val="28"/>
          <w:szCs w:val="28"/>
          <w:lang w:val="vi-VN"/>
        </w:rPr>
        <w:t xml:space="preserve"> </w:t>
      </w:r>
      <w:r w:rsidR="007B356E" w:rsidRPr="00E65D8B">
        <w:rPr>
          <w:rFonts w:eastAsia="Times New Roman"/>
          <w:sz w:val="28"/>
          <w:szCs w:val="28"/>
          <w:lang w:val="vi-VN"/>
        </w:rPr>
        <w:t>Chương trình giáo dục phổ thông</w:t>
      </w:r>
      <w:r w:rsidR="00763E26" w:rsidRPr="00E65D8B">
        <w:rPr>
          <w:rFonts w:eastAsia="Times New Roman"/>
          <w:sz w:val="28"/>
          <w:szCs w:val="28"/>
        </w:rPr>
        <w:t>, cụ thể</w:t>
      </w:r>
      <w:r w:rsidRPr="00E65D8B">
        <w:rPr>
          <w:rFonts w:eastAsia="Times New Roman"/>
          <w:sz w:val="28"/>
          <w:szCs w:val="28"/>
        </w:rPr>
        <w:t xml:space="preserve"> </w:t>
      </w:r>
      <w:r w:rsidRPr="00E65D8B">
        <w:rPr>
          <w:rFonts w:eastAsia="Times New Roman"/>
          <w:sz w:val="28"/>
          <w:szCs w:val="28"/>
          <w:lang w:val="vi-VN"/>
        </w:rPr>
        <w:t>như sau:</w:t>
      </w:r>
    </w:p>
    <w:p w:rsidR="00900007" w:rsidRPr="00E65D8B" w:rsidRDefault="00FB75F2" w:rsidP="00237031">
      <w:pPr>
        <w:shd w:val="clear" w:color="auto" w:fill="FFFFFF"/>
        <w:spacing w:before="120" w:line="320" w:lineRule="exact"/>
        <w:ind w:firstLine="720"/>
        <w:jc w:val="both"/>
        <w:rPr>
          <w:rFonts w:eastAsia="Times New Roman"/>
          <w:szCs w:val="26"/>
          <w:lang w:val="vi-VN"/>
        </w:rPr>
      </w:pPr>
      <w:r w:rsidRPr="00E65D8B">
        <w:rPr>
          <w:rFonts w:eastAsia="Times New Roman"/>
          <w:b/>
          <w:bCs/>
          <w:szCs w:val="26"/>
          <w:lang w:val="vi-VN"/>
        </w:rPr>
        <w:t>I. MỤC ĐÍCH, YÊU CẦU</w:t>
      </w:r>
    </w:p>
    <w:p w:rsidR="00900007" w:rsidRPr="00E65D8B" w:rsidRDefault="00FB75F2" w:rsidP="00237031">
      <w:pPr>
        <w:shd w:val="clear" w:color="auto" w:fill="FFFFFF"/>
        <w:spacing w:before="120" w:line="320" w:lineRule="exact"/>
        <w:ind w:firstLine="720"/>
        <w:jc w:val="both"/>
        <w:rPr>
          <w:rFonts w:eastAsia="Times New Roman"/>
          <w:sz w:val="28"/>
          <w:szCs w:val="28"/>
          <w:lang w:val="vi-VN"/>
        </w:rPr>
      </w:pPr>
      <w:r w:rsidRPr="00E65D8B">
        <w:rPr>
          <w:rFonts w:eastAsia="Times New Roman"/>
          <w:b/>
          <w:bCs/>
          <w:sz w:val="28"/>
          <w:szCs w:val="28"/>
          <w:lang w:val="vi-VN"/>
        </w:rPr>
        <w:t>1. Mục đích</w:t>
      </w:r>
    </w:p>
    <w:p w:rsidR="00900007" w:rsidRPr="00E65D8B" w:rsidRDefault="00FB75F2" w:rsidP="00237031">
      <w:pPr>
        <w:shd w:val="clear" w:color="auto" w:fill="FFFFFF"/>
        <w:spacing w:before="120" w:line="320" w:lineRule="exact"/>
        <w:ind w:firstLine="720"/>
        <w:jc w:val="both"/>
        <w:rPr>
          <w:rFonts w:eastAsia="Times New Roman"/>
          <w:sz w:val="28"/>
          <w:szCs w:val="28"/>
        </w:rPr>
      </w:pPr>
      <w:r w:rsidRPr="00E65D8B">
        <w:rPr>
          <w:rFonts w:eastAsia="Times New Roman"/>
          <w:sz w:val="28"/>
          <w:szCs w:val="28"/>
          <w:lang w:val="vi-VN"/>
        </w:rPr>
        <w:t xml:space="preserve">- Nhằm trang bị cho học sinh những hiểu biết cơ bản về văn hóa, lịch sử, địa lý, kinh tế, xã hội, môi trường, hướng nghiệp, giáo dục quốc phòng an ninh,... trên địa bàn tỉnh. Từ đó, bồi dưỡng cho học sinh tình yêu quê hương, đất nước, tìm hiểu và vận dụng những </w:t>
      </w:r>
      <w:r w:rsidR="008C1CA9" w:rsidRPr="00E65D8B">
        <w:rPr>
          <w:rFonts w:eastAsia="Times New Roman"/>
          <w:sz w:val="28"/>
          <w:szCs w:val="28"/>
        </w:rPr>
        <w:t>kiến thức</w:t>
      </w:r>
      <w:r w:rsidRPr="00E65D8B">
        <w:rPr>
          <w:rFonts w:eastAsia="Times New Roman"/>
          <w:sz w:val="28"/>
          <w:szCs w:val="28"/>
          <w:lang w:val="vi-VN"/>
        </w:rPr>
        <w:t xml:space="preserve"> đã học để góp phần bảo tồn</w:t>
      </w:r>
      <w:r w:rsidR="00BC797F" w:rsidRPr="00E65D8B">
        <w:rPr>
          <w:rFonts w:eastAsia="Times New Roman"/>
          <w:sz w:val="28"/>
          <w:szCs w:val="28"/>
        </w:rPr>
        <w:t>, gìn giữ và phát huy</w:t>
      </w:r>
      <w:r w:rsidRPr="00E65D8B">
        <w:rPr>
          <w:rFonts w:eastAsia="Times New Roman"/>
          <w:sz w:val="28"/>
          <w:szCs w:val="28"/>
          <w:lang w:val="vi-VN"/>
        </w:rPr>
        <w:t xml:space="preserve"> những giá trị văn hóa của cộng đồng các dân tộc</w:t>
      </w:r>
      <w:r w:rsidR="00BC797F" w:rsidRPr="00E65D8B">
        <w:rPr>
          <w:rFonts w:eastAsia="Times New Roman"/>
          <w:sz w:val="28"/>
          <w:szCs w:val="28"/>
        </w:rPr>
        <w:t>.</w:t>
      </w:r>
    </w:p>
    <w:p w:rsidR="00900007" w:rsidRPr="00E65D8B" w:rsidRDefault="00FB75F2" w:rsidP="00237031">
      <w:pPr>
        <w:shd w:val="clear" w:color="auto" w:fill="FFFFFF"/>
        <w:spacing w:before="120" w:line="320" w:lineRule="exact"/>
        <w:ind w:firstLine="720"/>
        <w:jc w:val="both"/>
        <w:rPr>
          <w:rFonts w:eastAsia="Times New Roman"/>
          <w:sz w:val="28"/>
          <w:szCs w:val="28"/>
          <w:lang w:val="vi-VN"/>
        </w:rPr>
      </w:pPr>
      <w:r w:rsidRPr="00E65D8B">
        <w:rPr>
          <w:rFonts w:eastAsia="Times New Roman"/>
          <w:sz w:val="28"/>
          <w:szCs w:val="28"/>
          <w:lang w:val="vi-VN"/>
        </w:rPr>
        <w:t>- Gó</w:t>
      </w:r>
      <w:r w:rsidR="00F12C76" w:rsidRPr="00E65D8B">
        <w:rPr>
          <w:rFonts w:eastAsia="Times New Roman"/>
          <w:sz w:val="28"/>
          <w:szCs w:val="28"/>
          <w:lang w:val="vi-VN"/>
        </w:rPr>
        <w:t>p phần hình thành các năng lực</w:t>
      </w:r>
      <w:r w:rsidR="00F12C76" w:rsidRPr="00E65D8B">
        <w:rPr>
          <w:rFonts w:eastAsia="Times New Roman"/>
          <w:sz w:val="28"/>
          <w:szCs w:val="28"/>
        </w:rPr>
        <w:t xml:space="preserve"> </w:t>
      </w:r>
      <w:r w:rsidRPr="00E65D8B">
        <w:rPr>
          <w:rFonts w:eastAsia="Times New Roman"/>
          <w:sz w:val="28"/>
          <w:szCs w:val="28"/>
          <w:lang w:val="vi-VN"/>
        </w:rPr>
        <w:t xml:space="preserve">học sinh như: Năng lực tự phục vụ, tự quản, hợp tác, tự học và giải quyết vấn đề đối với học sinh tiểu học; tự chủ, tự học, năng lực giao tiếp và hợp tác, năng lực giải quyết vấn đề và sáng tạo đối với học sinh cấp </w:t>
      </w:r>
      <w:r w:rsidR="00F12C76" w:rsidRPr="00E65D8B">
        <w:rPr>
          <w:rFonts w:eastAsia="Times New Roman"/>
          <w:sz w:val="28"/>
          <w:szCs w:val="28"/>
        </w:rPr>
        <w:t>trung học cơ sở (</w:t>
      </w:r>
      <w:r w:rsidRPr="00E65D8B">
        <w:rPr>
          <w:rFonts w:eastAsia="Times New Roman"/>
          <w:sz w:val="28"/>
          <w:szCs w:val="28"/>
          <w:lang w:val="vi-VN"/>
        </w:rPr>
        <w:t>THCS</w:t>
      </w:r>
      <w:r w:rsidR="00F12C76" w:rsidRPr="00E65D8B">
        <w:rPr>
          <w:rFonts w:eastAsia="Times New Roman"/>
          <w:sz w:val="28"/>
          <w:szCs w:val="28"/>
        </w:rPr>
        <w:t>)</w:t>
      </w:r>
      <w:r w:rsidRPr="00E65D8B">
        <w:rPr>
          <w:rFonts w:eastAsia="Times New Roman"/>
          <w:sz w:val="28"/>
          <w:szCs w:val="28"/>
          <w:lang w:val="vi-VN"/>
        </w:rPr>
        <w:t xml:space="preserve"> và </w:t>
      </w:r>
      <w:r w:rsidR="00F12C76" w:rsidRPr="00E65D8B">
        <w:rPr>
          <w:rFonts w:eastAsia="Times New Roman"/>
          <w:sz w:val="28"/>
          <w:szCs w:val="28"/>
        </w:rPr>
        <w:t>trung học phổ thông (</w:t>
      </w:r>
      <w:r w:rsidRPr="00E65D8B">
        <w:rPr>
          <w:rFonts w:eastAsia="Times New Roman"/>
          <w:sz w:val="28"/>
          <w:szCs w:val="28"/>
          <w:lang w:val="vi-VN"/>
        </w:rPr>
        <w:t>THPT</w:t>
      </w:r>
      <w:r w:rsidR="00F12C76" w:rsidRPr="00E65D8B">
        <w:rPr>
          <w:rFonts w:eastAsia="Times New Roman"/>
          <w:sz w:val="28"/>
          <w:szCs w:val="28"/>
        </w:rPr>
        <w:t>)</w:t>
      </w:r>
      <w:r w:rsidRPr="00E65D8B">
        <w:rPr>
          <w:rFonts w:eastAsia="Times New Roman"/>
          <w:sz w:val="28"/>
          <w:szCs w:val="28"/>
          <w:lang w:val="vi-VN"/>
        </w:rPr>
        <w:t xml:space="preserve">; phẩm chất chăm học, chăm làm, tự tin, trách nhiệm </w:t>
      </w:r>
      <w:r w:rsidR="00A2725D" w:rsidRPr="00E65D8B">
        <w:rPr>
          <w:rFonts w:eastAsia="Times New Roman"/>
          <w:i/>
          <w:sz w:val="28"/>
          <w:szCs w:val="28"/>
        </w:rPr>
        <w:t>(</w:t>
      </w:r>
      <w:r w:rsidRPr="00E65D8B">
        <w:rPr>
          <w:rFonts w:eastAsia="Times New Roman"/>
          <w:i/>
          <w:sz w:val="28"/>
          <w:szCs w:val="28"/>
          <w:lang w:val="vi-VN"/>
        </w:rPr>
        <w:t>đối với học sinh tiểu học</w:t>
      </w:r>
      <w:r w:rsidR="00A2725D" w:rsidRPr="00E65D8B">
        <w:rPr>
          <w:rFonts w:eastAsia="Times New Roman"/>
          <w:i/>
          <w:sz w:val="28"/>
          <w:szCs w:val="28"/>
        </w:rPr>
        <w:t>)</w:t>
      </w:r>
      <w:r w:rsidR="00A2725D" w:rsidRPr="00E65D8B">
        <w:rPr>
          <w:rFonts w:eastAsia="Times New Roman"/>
          <w:sz w:val="28"/>
          <w:szCs w:val="28"/>
        </w:rPr>
        <w:t>,</w:t>
      </w:r>
      <w:r w:rsidRPr="00E65D8B">
        <w:rPr>
          <w:rFonts w:eastAsia="Times New Roman"/>
          <w:sz w:val="28"/>
          <w:szCs w:val="28"/>
          <w:lang w:val="vi-VN"/>
        </w:rPr>
        <w:t xml:space="preserve"> yêu nước, nhân ái, chăm chỉ, trung thực, trách nhiệm </w:t>
      </w:r>
      <w:r w:rsidR="00A2725D" w:rsidRPr="00E65D8B">
        <w:rPr>
          <w:rFonts w:eastAsia="Times New Roman"/>
          <w:i/>
          <w:sz w:val="28"/>
          <w:szCs w:val="28"/>
        </w:rPr>
        <w:t>(</w:t>
      </w:r>
      <w:r w:rsidRPr="00E65D8B">
        <w:rPr>
          <w:rFonts w:eastAsia="Times New Roman"/>
          <w:i/>
          <w:sz w:val="28"/>
          <w:szCs w:val="28"/>
          <w:lang w:val="vi-VN"/>
        </w:rPr>
        <w:t>đối với học sinh cấp THCS và THPT</w:t>
      </w:r>
      <w:r w:rsidR="00A2725D" w:rsidRPr="00E65D8B">
        <w:rPr>
          <w:rFonts w:eastAsia="Times New Roman"/>
          <w:i/>
          <w:sz w:val="28"/>
          <w:szCs w:val="28"/>
        </w:rPr>
        <w:t>)</w:t>
      </w:r>
      <w:r w:rsidRPr="00E65D8B">
        <w:rPr>
          <w:rFonts w:eastAsia="Times New Roman"/>
          <w:sz w:val="28"/>
          <w:szCs w:val="28"/>
          <w:lang w:val="vi-VN"/>
        </w:rPr>
        <w:t xml:space="preserve">. Bên cạnh đó, phát triển cho học sinh năng lực thích ứng với cuộc sống, năng lực thiết kế và tổ chức hoạt động, năng lực định hướng nghề nghiệp; năng lực tìm hiểu tự nhiên và xã hội; vận dụng kiến thức </w:t>
      </w:r>
      <w:r w:rsidRPr="00E65D8B">
        <w:rPr>
          <w:rFonts w:eastAsia="Times New Roman"/>
          <w:i/>
          <w:sz w:val="28"/>
          <w:szCs w:val="28"/>
          <w:lang w:val="vi-VN"/>
        </w:rPr>
        <w:t>(tự nhiên, văn hóa, xã hội)</w:t>
      </w:r>
      <w:r w:rsidRPr="00E65D8B">
        <w:rPr>
          <w:rFonts w:eastAsia="Times New Roman"/>
          <w:sz w:val="28"/>
          <w:szCs w:val="28"/>
          <w:lang w:val="vi-VN"/>
        </w:rPr>
        <w:t xml:space="preserve"> vào thực tiễn, ứng xử với tự nhiên phù hợp với yêu cầu phát triển bền vững và bảo vệ môi trường tại địa phương.</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b/>
          <w:bCs/>
          <w:sz w:val="28"/>
          <w:szCs w:val="28"/>
          <w:lang w:val="vi-VN"/>
        </w:rPr>
        <w:t>2. Yêu cầu</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sz w:val="28"/>
          <w:szCs w:val="28"/>
          <w:lang w:val="vi-VN"/>
        </w:rPr>
        <w:lastRenderedPageBreak/>
        <w:t>- Tài liệu GDĐP được xây dựng trên cơ sở đảm bảo các quy định của pháp luật và theo đúng hướng</w:t>
      </w:r>
      <w:r w:rsidR="00751D79" w:rsidRPr="00E65D8B">
        <w:rPr>
          <w:rFonts w:eastAsia="Times New Roman"/>
          <w:sz w:val="28"/>
          <w:szCs w:val="28"/>
        </w:rPr>
        <w:t xml:space="preserve"> dẫn</w:t>
      </w:r>
      <w:r w:rsidRPr="00E65D8B">
        <w:rPr>
          <w:rFonts w:eastAsia="Times New Roman"/>
          <w:sz w:val="28"/>
          <w:szCs w:val="28"/>
          <w:lang w:val="vi-VN"/>
        </w:rPr>
        <w:t xml:space="preserve"> của Bộ Giáo dục và Đào tạo tại </w:t>
      </w:r>
      <w:r w:rsidR="00751D79" w:rsidRPr="00E65D8B">
        <w:rPr>
          <w:rFonts w:eastAsia="Times New Roman"/>
          <w:sz w:val="28"/>
          <w:szCs w:val="28"/>
        </w:rPr>
        <w:t>Văn bản</w:t>
      </w:r>
      <w:r w:rsidRPr="00E65D8B">
        <w:rPr>
          <w:rFonts w:eastAsia="Times New Roman"/>
          <w:sz w:val="28"/>
          <w:szCs w:val="28"/>
          <w:lang w:val="vi-VN"/>
        </w:rPr>
        <w:t xml:space="preserve"> số 1106/BGDĐT-GDTrH ngày 20/3/2019 và </w:t>
      </w:r>
      <w:r w:rsidR="00751D79" w:rsidRPr="00E65D8B">
        <w:rPr>
          <w:rFonts w:eastAsia="Times New Roman"/>
          <w:sz w:val="28"/>
          <w:szCs w:val="28"/>
        </w:rPr>
        <w:t>Văn bản</w:t>
      </w:r>
      <w:r w:rsidRPr="00E65D8B">
        <w:rPr>
          <w:rFonts w:eastAsia="Times New Roman"/>
          <w:sz w:val="28"/>
          <w:szCs w:val="28"/>
          <w:lang w:val="vi-VN"/>
        </w:rPr>
        <w:t xml:space="preserve"> số 3536/BGDĐT-GDTH ngày 19/8/2019; cụ thể hóa được mục tiêu của Chương trình giáo dục phổ thông góp phần giáo dục các phẩm chất chủ yếu v</w:t>
      </w:r>
      <w:r w:rsidR="00213AA9" w:rsidRPr="00E65D8B">
        <w:rPr>
          <w:rFonts w:eastAsia="Times New Roman"/>
          <w:sz w:val="28"/>
          <w:szCs w:val="28"/>
          <w:lang w:val="vi-VN"/>
        </w:rPr>
        <w:t>à năng lực cốt lõi của học sinh</w:t>
      </w:r>
      <w:r w:rsidR="00213AA9" w:rsidRPr="00E65D8B">
        <w:rPr>
          <w:rFonts w:eastAsia="Times New Roman"/>
          <w:sz w:val="28"/>
          <w:szCs w:val="28"/>
        </w:rPr>
        <w:t>; bảo đảm c</w:t>
      </w:r>
      <w:r w:rsidRPr="00E65D8B">
        <w:rPr>
          <w:rFonts w:eastAsia="Times New Roman"/>
          <w:sz w:val="28"/>
          <w:szCs w:val="28"/>
          <w:lang w:val="vi-VN"/>
        </w:rPr>
        <w:t>ác thuật ngữ chính được giải thích rõ ràng</w:t>
      </w:r>
      <w:r w:rsidR="00213AA9" w:rsidRPr="00E65D8B">
        <w:rPr>
          <w:rFonts w:eastAsia="Times New Roman"/>
          <w:sz w:val="28"/>
          <w:szCs w:val="28"/>
        </w:rPr>
        <w:t>,</w:t>
      </w:r>
      <w:r w:rsidRPr="00E65D8B">
        <w:rPr>
          <w:rFonts w:eastAsia="Times New Roman"/>
          <w:sz w:val="28"/>
          <w:szCs w:val="28"/>
          <w:lang w:val="vi-VN"/>
        </w:rPr>
        <w:t xml:space="preserve"> thể thức, kỹ thuật trình bày bảo đảm quy định hiện hành.</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spacing w:val="-6"/>
          <w:sz w:val="28"/>
          <w:szCs w:val="28"/>
          <w:lang w:val="vi-VN"/>
        </w:rPr>
        <w:t>- Tài liệu GDĐP được xây dựng đủ thời lượng theo phân phối chương trình</w:t>
      </w:r>
      <w:r w:rsidRPr="00E65D8B">
        <w:rPr>
          <w:rFonts w:eastAsia="Times New Roman"/>
          <w:sz w:val="28"/>
          <w:szCs w:val="28"/>
          <w:lang w:val="vi-VN"/>
        </w:rPr>
        <w:t xml:space="preserve"> của từng khối lớp, nội dung đảm bảo đẩy đủ các chủ đề, tính tiêu biểu, đặc sắc về văn hóa, lịch sử truyền thống, địa lý, kinh tế, hướng nghiệp, chính trị - xã hội, môi trường của địa phương; có tính mở để giáo viên và học sinh vận dụng, cập nhật, bổ sung các thông tin mới phù hợp với mỗi địa phương trong tỉnh và phù hợp với nội dung, phương pháp dạy học các môn học theo </w:t>
      </w:r>
      <w:r w:rsidR="00C03D35" w:rsidRPr="00E65D8B">
        <w:rPr>
          <w:rFonts w:eastAsia="Times New Roman"/>
          <w:sz w:val="28"/>
          <w:szCs w:val="28"/>
          <w:lang w:val="vi-VN"/>
        </w:rPr>
        <w:t>Chương trình giáo dục phổ thông</w:t>
      </w:r>
      <w:r w:rsidRPr="00E65D8B">
        <w:rPr>
          <w:rFonts w:eastAsia="Times New Roman"/>
          <w:sz w:val="28"/>
          <w:szCs w:val="28"/>
          <w:lang w:val="vi-VN"/>
        </w:rPr>
        <w:t>.</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sz w:val="28"/>
          <w:szCs w:val="28"/>
          <w:lang w:val="vi-VN"/>
        </w:rPr>
        <w:t xml:space="preserve">- Tổ chức biên soạn, phát hành, tập huấn cho cán bộ quản lý, giáo viên về nội dung, phương pháp, hình thức tổ chức dạy học theo tài liệu đã biên soạn đảm bảo tính thiết thực, phù hợp với điều kiện của địa phương. </w:t>
      </w:r>
    </w:p>
    <w:p w:rsidR="00900007" w:rsidRPr="00E65D8B" w:rsidRDefault="00FB75F2" w:rsidP="0034424C">
      <w:pPr>
        <w:shd w:val="clear" w:color="auto" w:fill="FFFFFF"/>
        <w:spacing w:before="80" w:line="320" w:lineRule="exact"/>
        <w:ind w:firstLine="720"/>
        <w:jc w:val="both"/>
        <w:rPr>
          <w:rFonts w:eastAsia="Times New Roman"/>
          <w:szCs w:val="26"/>
        </w:rPr>
      </w:pPr>
      <w:r w:rsidRPr="00E65D8B">
        <w:rPr>
          <w:rFonts w:eastAsia="Times New Roman"/>
          <w:b/>
          <w:bCs/>
          <w:szCs w:val="26"/>
          <w:lang w:val="vi-VN"/>
        </w:rPr>
        <w:t xml:space="preserve">II. ĐỊNH HƯỚNG NỘI DUNG </w:t>
      </w:r>
      <w:r w:rsidR="007B356E" w:rsidRPr="00E65D8B">
        <w:rPr>
          <w:rFonts w:eastAsia="Times New Roman"/>
          <w:b/>
          <w:bCs/>
          <w:szCs w:val="26"/>
        </w:rPr>
        <w:t>GDĐP</w:t>
      </w:r>
    </w:p>
    <w:p w:rsidR="00476F49" w:rsidRPr="00E65D8B" w:rsidRDefault="00FB75F2" w:rsidP="0034424C">
      <w:pPr>
        <w:shd w:val="clear" w:color="auto" w:fill="FFFFFF"/>
        <w:spacing w:before="80" w:line="320" w:lineRule="exact"/>
        <w:ind w:firstLine="720"/>
        <w:jc w:val="both"/>
        <w:rPr>
          <w:rFonts w:eastAsia="Times New Roman"/>
          <w:spacing w:val="-3"/>
          <w:sz w:val="28"/>
          <w:szCs w:val="28"/>
        </w:rPr>
      </w:pPr>
      <w:r w:rsidRPr="00E65D8B">
        <w:rPr>
          <w:rFonts w:eastAsia="Times New Roman"/>
          <w:b/>
          <w:spacing w:val="-3"/>
          <w:sz w:val="28"/>
          <w:szCs w:val="28"/>
          <w:lang w:val="vi-VN"/>
        </w:rPr>
        <w:t>1.</w:t>
      </w:r>
      <w:r w:rsidRPr="00E65D8B">
        <w:rPr>
          <w:rFonts w:eastAsia="Times New Roman"/>
          <w:spacing w:val="-3"/>
          <w:sz w:val="28"/>
          <w:szCs w:val="28"/>
          <w:lang w:val="vi-VN"/>
        </w:rPr>
        <w:t xml:space="preserve"> Các vấn đề về văn hóa, lịch </w:t>
      </w:r>
      <w:r w:rsidR="00476F49" w:rsidRPr="00E65D8B">
        <w:rPr>
          <w:rFonts w:eastAsia="Times New Roman"/>
          <w:spacing w:val="-3"/>
          <w:sz w:val="28"/>
          <w:szCs w:val="28"/>
          <w:lang w:val="vi-VN"/>
        </w:rPr>
        <w:t>sử truyền thống của địa phương</w:t>
      </w:r>
    </w:p>
    <w:p w:rsidR="00900007" w:rsidRPr="00E65D8B" w:rsidRDefault="00FB75F2" w:rsidP="0034424C">
      <w:pPr>
        <w:shd w:val="clear" w:color="auto" w:fill="FFFFFF"/>
        <w:spacing w:before="80" w:line="320" w:lineRule="exact"/>
        <w:ind w:firstLine="720"/>
        <w:jc w:val="both"/>
        <w:rPr>
          <w:rFonts w:eastAsia="Times New Roman"/>
          <w:spacing w:val="-3"/>
          <w:sz w:val="28"/>
          <w:szCs w:val="28"/>
          <w:lang w:val="vi-VN"/>
        </w:rPr>
      </w:pPr>
      <w:r w:rsidRPr="00E65D8B">
        <w:rPr>
          <w:rFonts w:eastAsia="Times New Roman"/>
          <w:spacing w:val="-3"/>
          <w:sz w:val="28"/>
          <w:szCs w:val="28"/>
          <w:lang w:val="vi-VN"/>
        </w:rPr>
        <w:t>Lịch sử hình thành và phát triển, truyền thống quê hương; các lễ hội, nghệ thuật truyền thống, di tích lịch sử, danh nhân văn hóa; bảo tàng, phong tục tập quán của địa phương.</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b/>
          <w:sz w:val="28"/>
          <w:szCs w:val="28"/>
          <w:lang w:val="vi-VN"/>
        </w:rPr>
        <w:t>2.</w:t>
      </w:r>
      <w:r w:rsidRPr="00E65D8B">
        <w:rPr>
          <w:rFonts w:eastAsia="Times New Roman"/>
          <w:sz w:val="28"/>
          <w:szCs w:val="28"/>
          <w:lang w:val="vi-VN"/>
        </w:rPr>
        <w:t xml:space="preserve"> Các vấn đề về địa lý, kinh </w:t>
      </w:r>
      <w:r w:rsidR="00476F49" w:rsidRPr="00E65D8B">
        <w:rPr>
          <w:rFonts w:eastAsia="Times New Roman"/>
          <w:sz w:val="28"/>
          <w:szCs w:val="28"/>
          <w:lang w:val="vi-VN"/>
        </w:rPr>
        <w:t>tế, hướng nghiệp của địa phương</w:t>
      </w:r>
      <w:r w:rsidRPr="00E65D8B">
        <w:rPr>
          <w:rFonts w:eastAsia="Times New Roman"/>
          <w:sz w:val="28"/>
          <w:szCs w:val="28"/>
          <w:lang w:val="vi-VN"/>
        </w:rPr>
        <w:t xml:space="preserve"> </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sz w:val="28"/>
          <w:szCs w:val="28"/>
          <w:lang w:val="vi-VN"/>
        </w:rPr>
        <w:t xml:space="preserve">- Về địa lý địa phương: Địa lý tự nhiên, địa lý dân cư, địa lý kinh tế xã hội, du lịch, các dịch vụ </w:t>
      </w:r>
      <w:r w:rsidRPr="00E65D8B">
        <w:rPr>
          <w:sz w:val="28"/>
          <w:szCs w:val="28"/>
          <w:shd w:val="clear" w:color="auto" w:fill="FFFFFF"/>
          <w:lang w:val="vi-VN"/>
        </w:rPr>
        <w:t xml:space="preserve">homestay </w:t>
      </w:r>
      <w:r w:rsidRPr="00E65D8B">
        <w:rPr>
          <w:rFonts w:eastAsia="Times New Roman"/>
          <w:sz w:val="28"/>
          <w:szCs w:val="28"/>
          <w:lang w:val="vi-VN"/>
        </w:rPr>
        <w:t>và định hướng quy hoạch phát triển kinh tế - xã hội.</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sz w:val="28"/>
          <w:szCs w:val="28"/>
          <w:lang w:val="vi-VN"/>
        </w:rPr>
        <w:t>- Về kinh tế, hướng nghiệp: Thị trường lao động; các ngành nghề, làng nghề truyền thống; các ngành kinh tế mũi nhọn của địa phương; tiềm năng phát triển kinh tế địa phương.</w:t>
      </w:r>
    </w:p>
    <w:p w:rsidR="00476F49" w:rsidRPr="00E65D8B" w:rsidRDefault="00FB75F2" w:rsidP="0034424C">
      <w:pPr>
        <w:shd w:val="clear" w:color="auto" w:fill="FFFFFF"/>
        <w:spacing w:before="80" w:line="320" w:lineRule="exact"/>
        <w:ind w:firstLine="720"/>
        <w:jc w:val="both"/>
        <w:rPr>
          <w:rFonts w:eastAsia="Times New Roman"/>
          <w:sz w:val="28"/>
          <w:szCs w:val="28"/>
        </w:rPr>
      </w:pPr>
      <w:r w:rsidRPr="00E65D8B">
        <w:rPr>
          <w:rFonts w:eastAsia="Times New Roman"/>
          <w:b/>
          <w:sz w:val="28"/>
          <w:szCs w:val="28"/>
          <w:lang w:val="vi-VN"/>
        </w:rPr>
        <w:t>3.</w:t>
      </w:r>
      <w:r w:rsidRPr="00E65D8B">
        <w:rPr>
          <w:rFonts w:eastAsia="Times New Roman"/>
          <w:sz w:val="28"/>
          <w:szCs w:val="28"/>
          <w:lang w:val="vi-VN"/>
        </w:rPr>
        <w:t xml:space="preserve"> Các vấn đề về chính trị - xã hội, môi trường của địa phương</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sz w:val="28"/>
          <w:szCs w:val="28"/>
          <w:lang w:val="vi-VN"/>
        </w:rPr>
        <w:t>Một số nội dung về chính sách</w:t>
      </w:r>
      <w:r w:rsidR="00F96546">
        <w:rPr>
          <w:rFonts w:eastAsia="Times New Roman"/>
          <w:sz w:val="28"/>
          <w:szCs w:val="28"/>
          <w:lang w:val="vi-VN"/>
        </w:rPr>
        <w:t xml:space="preserve"> an sinh xã hội; giáo dục tư t</w:t>
      </w:r>
      <w:r w:rsidR="00F96546">
        <w:rPr>
          <w:rFonts w:eastAsia="Times New Roman"/>
          <w:sz w:val="28"/>
          <w:szCs w:val="28"/>
        </w:rPr>
        <w:t>ưởng</w:t>
      </w:r>
      <w:r w:rsidRPr="00E65D8B">
        <w:rPr>
          <w:rFonts w:eastAsia="Times New Roman"/>
          <w:sz w:val="28"/>
          <w:szCs w:val="28"/>
          <w:lang w:val="vi-VN"/>
        </w:rPr>
        <w:t>, đạo đức, lối sống, kỹ năng sống; xây dựng nếp sống văn minh, tôn trọng kỉ cương, pháp luật; bảo vệ môi trường tự nhiên; ứng phó với biến đổi khí hậu tại địa phương.</w:t>
      </w:r>
    </w:p>
    <w:p w:rsidR="00900007" w:rsidRPr="00E65D8B" w:rsidRDefault="00FB75F2" w:rsidP="0034424C">
      <w:pPr>
        <w:shd w:val="clear" w:color="auto" w:fill="FFFFFF"/>
        <w:spacing w:before="80" w:line="320" w:lineRule="exact"/>
        <w:ind w:firstLine="720"/>
        <w:jc w:val="both"/>
        <w:rPr>
          <w:rFonts w:eastAsia="Times New Roman"/>
          <w:szCs w:val="26"/>
          <w:lang w:val="vi-VN"/>
        </w:rPr>
      </w:pPr>
      <w:r w:rsidRPr="00E65D8B">
        <w:rPr>
          <w:rFonts w:eastAsia="Times New Roman"/>
          <w:b/>
          <w:bCs/>
          <w:szCs w:val="26"/>
          <w:lang w:val="vi-VN"/>
        </w:rPr>
        <w:t>III. NỘI DUNG THỰC HIỆN</w:t>
      </w:r>
    </w:p>
    <w:p w:rsidR="0062291A" w:rsidRPr="00E65D8B" w:rsidRDefault="00FB75F2" w:rsidP="0034424C">
      <w:pPr>
        <w:shd w:val="clear" w:color="auto" w:fill="FFFFFF"/>
        <w:spacing w:before="80" w:line="320" w:lineRule="exact"/>
        <w:ind w:firstLine="720"/>
        <w:jc w:val="both"/>
        <w:rPr>
          <w:rFonts w:eastAsia="Times New Roman"/>
          <w:b/>
          <w:sz w:val="28"/>
          <w:szCs w:val="28"/>
        </w:rPr>
      </w:pPr>
      <w:r w:rsidRPr="00E65D8B">
        <w:rPr>
          <w:rFonts w:eastAsia="Times New Roman"/>
          <w:b/>
          <w:sz w:val="28"/>
          <w:szCs w:val="28"/>
          <w:lang w:val="vi-VN"/>
        </w:rPr>
        <w:t>1. Thành lập Ban biên soạn</w:t>
      </w:r>
      <w:r w:rsidR="0062291A" w:rsidRPr="00E65D8B">
        <w:rPr>
          <w:rFonts w:eastAsia="Times New Roman"/>
          <w:b/>
          <w:sz w:val="28"/>
          <w:szCs w:val="28"/>
          <w:lang w:val="vi-VN"/>
        </w:rPr>
        <w:t xml:space="preserve"> tài liệu </w:t>
      </w:r>
      <w:r w:rsidR="007B356E" w:rsidRPr="00E65D8B">
        <w:rPr>
          <w:rFonts w:eastAsia="Times New Roman"/>
          <w:b/>
          <w:sz w:val="28"/>
          <w:szCs w:val="28"/>
        </w:rPr>
        <w:t>GDĐP</w:t>
      </w:r>
      <w:r w:rsidR="0062291A" w:rsidRPr="00E65D8B">
        <w:rPr>
          <w:rFonts w:eastAsia="Times New Roman"/>
          <w:b/>
          <w:sz w:val="28"/>
          <w:szCs w:val="28"/>
          <w:lang w:val="vi-VN"/>
        </w:rPr>
        <w:t xml:space="preserve"> tỉnh</w:t>
      </w:r>
    </w:p>
    <w:p w:rsidR="003B6FAE" w:rsidRPr="00E65D8B" w:rsidRDefault="003B6FAE" w:rsidP="0034424C">
      <w:pPr>
        <w:shd w:val="clear" w:color="auto" w:fill="FFFFFF"/>
        <w:spacing w:before="80" w:line="320" w:lineRule="exact"/>
        <w:ind w:firstLine="720"/>
        <w:jc w:val="both"/>
        <w:rPr>
          <w:rFonts w:eastAsia="Times New Roman"/>
          <w:sz w:val="28"/>
          <w:szCs w:val="28"/>
        </w:rPr>
      </w:pPr>
      <w:r w:rsidRPr="00E65D8B">
        <w:rPr>
          <w:rFonts w:eastAsia="Times New Roman"/>
          <w:sz w:val="28"/>
          <w:szCs w:val="28"/>
        </w:rPr>
        <w:t>- Thành phần</w:t>
      </w:r>
      <w:r w:rsidR="00037CFF" w:rsidRPr="00E65D8B">
        <w:rPr>
          <w:rFonts w:eastAsia="Times New Roman"/>
          <w:sz w:val="28"/>
          <w:szCs w:val="28"/>
        </w:rPr>
        <w:t xml:space="preserve"> Ban biên soạn tài liệu </w:t>
      </w:r>
      <w:r w:rsidR="007B356E" w:rsidRPr="00E65D8B">
        <w:rPr>
          <w:rFonts w:eastAsia="Times New Roman"/>
          <w:sz w:val="28"/>
          <w:szCs w:val="28"/>
        </w:rPr>
        <w:t>GDĐP</w:t>
      </w:r>
      <w:r w:rsidR="00037CFF" w:rsidRPr="00E65D8B">
        <w:rPr>
          <w:rFonts w:eastAsia="Times New Roman"/>
          <w:sz w:val="28"/>
          <w:szCs w:val="28"/>
        </w:rPr>
        <w:t xml:space="preserve"> tỉnh, gồm</w:t>
      </w:r>
      <w:r w:rsidRPr="00E65D8B">
        <w:rPr>
          <w:rFonts w:eastAsia="Times New Roman"/>
          <w:sz w:val="28"/>
          <w:szCs w:val="28"/>
        </w:rPr>
        <w:t xml:space="preserve">: </w:t>
      </w:r>
    </w:p>
    <w:p w:rsidR="0062291A" w:rsidRPr="00E65D8B" w:rsidRDefault="003B6FAE"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sz w:val="28"/>
          <w:szCs w:val="28"/>
        </w:rPr>
        <w:t xml:space="preserve">+ </w:t>
      </w:r>
      <w:r w:rsidR="0062291A" w:rsidRPr="00E65D8B">
        <w:rPr>
          <w:rFonts w:eastAsia="Times New Roman"/>
          <w:sz w:val="28"/>
          <w:szCs w:val="28"/>
          <w:lang w:val="vi-VN"/>
        </w:rPr>
        <w:t xml:space="preserve">Trưởng Ban: </w:t>
      </w:r>
      <w:r w:rsidR="0062291A" w:rsidRPr="00E65D8B">
        <w:rPr>
          <w:rFonts w:eastAsia="Times New Roman"/>
          <w:sz w:val="28"/>
          <w:szCs w:val="28"/>
        </w:rPr>
        <w:t>Giám đốc</w:t>
      </w:r>
      <w:r w:rsidR="0062291A" w:rsidRPr="00E65D8B">
        <w:rPr>
          <w:rFonts w:eastAsia="Times New Roman"/>
          <w:sz w:val="28"/>
          <w:szCs w:val="28"/>
          <w:lang w:val="vi-VN"/>
        </w:rPr>
        <w:t xml:space="preserve"> Sở Giáo dục và Đào tạo.</w:t>
      </w:r>
    </w:p>
    <w:p w:rsidR="0062291A" w:rsidRPr="00E65D8B" w:rsidRDefault="003B6FAE" w:rsidP="0034424C">
      <w:pPr>
        <w:shd w:val="clear" w:color="auto" w:fill="FFFFFF"/>
        <w:spacing w:before="80" w:line="320" w:lineRule="exact"/>
        <w:ind w:firstLine="720"/>
        <w:jc w:val="both"/>
        <w:rPr>
          <w:rFonts w:eastAsia="Times New Roman"/>
          <w:spacing w:val="-3"/>
          <w:sz w:val="28"/>
          <w:szCs w:val="28"/>
          <w:lang w:val="vi-VN"/>
        </w:rPr>
      </w:pPr>
      <w:r w:rsidRPr="00E65D8B">
        <w:rPr>
          <w:rFonts w:eastAsia="Times New Roman"/>
          <w:spacing w:val="-3"/>
          <w:sz w:val="28"/>
          <w:szCs w:val="28"/>
        </w:rPr>
        <w:t xml:space="preserve">+ </w:t>
      </w:r>
      <w:r w:rsidR="0062291A" w:rsidRPr="00E65D8B">
        <w:rPr>
          <w:rFonts w:eastAsia="Times New Roman"/>
          <w:spacing w:val="-3"/>
          <w:sz w:val="28"/>
          <w:szCs w:val="28"/>
          <w:lang w:val="vi-VN"/>
        </w:rPr>
        <w:t>Phó Trưởng Ban thường trực: Phó Giám đốc Sở Giáo dục và Đào tạo.</w:t>
      </w:r>
    </w:p>
    <w:p w:rsidR="0062291A" w:rsidRPr="00E65D8B" w:rsidRDefault="003B6FAE" w:rsidP="00237031">
      <w:pPr>
        <w:shd w:val="clear" w:color="auto" w:fill="FFFFFF"/>
        <w:spacing w:before="120" w:line="320" w:lineRule="exact"/>
        <w:ind w:firstLine="720"/>
        <w:jc w:val="both"/>
        <w:rPr>
          <w:rFonts w:eastAsia="Times New Roman"/>
          <w:sz w:val="28"/>
          <w:szCs w:val="28"/>
          <w:lang w:val="vi-VN"/>
        </w:rPr>
      </w:pPr>
      <w:r w:rsidRPr="00E65D8B">
        <w:rPr>
          <w:rFonts w:eastAsia="Times New Roman"/>
          <w:sz w:val="28"/>
          <w:szCs w:val="28"/>
        </w:rPr>
        <w:t>+</w:t>
      </w:r>
      <w:r w:rsidR="0062291A" w:rsidRPr="00E65D8B">
        <w:rPr>
          <w:rFonts w:eastAsia="Times New Roman"/>
          <w:sz w:val="28"/>
          <w:szCs w:val="28"/>
          <w:lang w:val="vi-VN"/>
        </w:rPr>
        <w:t xml:space="preserve"> Thư ký: </w:t>
      </w:r>
      <w:r w:rsidR="00F45038" w:rsidRPr="00E65D8B">
        <w:rPr>
          <w:rFonts w:eastAsia="Times New Roman"/>
          <w:sz w:val="28"/>
          <w:szCs w:val="28"/>
        </w:rPr>
        <w:t>Cán bộ, chuyên viên</w:t>
      </w:r>
      <w:r w:rsidR="0062291A" w:rsidRPr="00E65D8B">
        <w:rPr>
          <w:rFonts w:eastAsia="Times New Roman"/>
          <w:sz w:val="28"/>
          <w:szCs w:val="28"/>
          <w:lang w:val="vi-VN"/>
        </w:rPr>
        <w:t xml:space="preserve"> Sở Giáo dục và Đào tạo.</w:t>
      </w:r>
    </w:p>
    <w:p w:rsidR="0062291A" w:rsidRPr="00E65D8B" w:rsidRDefault="003B6FAE" w:rsidP="0034424C">
      <w:pPr>
        <w:shd w:val="clear" w:color="auto" w:fill="FFFFFF"/>
        <w:spacing w:line="320" w:lineRule="exact"/>
        <w:ind w:firstLine="720"/>
        <w:jc w:val="both"/>
        <w:rPr>
          <w:rFonts w:eastAsia="Times New Roman"/>
          <w:spacing w:val="-3"/>
          <w:sz w:val="28"/>
          <w:szCs w:val="28"/>
          <w:lang w:val="vi-VN"/>
        </w:rPr>
      </w:pPr>
      <w:r w:rsidRPr="00E65D8B">
        <w:rPr>
          <w:rFonts w:eastAsia="Times New Roman"/>
          <w:sz w:val="28"/>
          <w:szCs w:val="28"/>
        </w:rPr>
        <w:lastRenderedPageBreak/>
        <w:t xml:space="preserve">+ </w:t>
      </w:r>
      <w:r w:rsidR="0011160E" w:rsidRPr="00E65D8B">
        <w:rPr>
          <w:rFonts w:eastAsia="Times New Roman"/>
          <w:sz w:val="28"/>
          <w:szCs w:val="28"/>
          <w:lang w:val="vi-VN"/>
        </w:rPr>
        <w:t>Các thành viên</w:t>
      </w:r>
      <w:r w:rsidR="0011160E" w:rsidRPr="00E65D8B">
        <w:rPr>
          <w:rFonts w:eastAsia="Times New Roman"/>
          <w:sz w:val="28"/>
          <w:szCs w:val="28"/>
        </w:rPr>
        <w:t>, gồm: L</w:t>
      </w:r>
      <w:r w:rsidR="0062291A" w:rsidRPr="00E65D8B">
        <w:rPr>
          <w:rFonts w:eastAsia="Times New Roman"/>
          <w:spacing w:val="-3"/>
          <w:sz w:val="28"/>
          <w:szCs w:val="28"/>
          <w:lang w:val="vi-VN"/>
        </w:rPr>
        <w:t xml:space="preserve">ãnh đạo, chuyên viên các phòng chuyên môn của Sở </w:t>
      </w:r>
      <w:r w:rsidR="0011160E" w:rsidRPr="00E65D8B">
        <w:rPr>
          <w:rFonts w:eastAsia="Times New Roman"/>
          <w:spacing w:val="-3"/>
          <w:sz w:val="28"/>
          <w:szCs w:val="28"/>
        </w:rPr>
        <w:t>Giáo dục và Đào tạo</w:t>
      </w:r>
      <w:r w:rsidR="0062291A" w:rsidRPr="00E65D8B">
        <w:rPr>
          <w:rFonts w:eastAsia="Times New Roman"/>
          <w:spacing w:val="-3"/>
          <w:sz w:val="28"/>
          <w:szCs w:val="28"/>
          <w:lang w:val="vi-VN"/>
        </w:rPr>
        <w:t xml:space="preserve">; các </w:t>
      </w:r>
      <w:r w:rsidR="0011160E" w:rsidRPr="00E65D8B">
        <w:rPr>
          <w:rFonts w:eastAsia="Times New Roman"/>
          <w:spacing w:val="-3"/>
          <w:sz w:val="28"/>
          <w:szCs w:val="28"/>
        </w:rPr>
        <w:t>s</w:t>
      </w:r>
      <w:r w:rsidR="0062291A" w:rsidRPr="00E65D8B">
        <w:rPr>
          <w:rFonts w:eastAsia="Times New Roman"/>
          <w:spacing w:val="-3"/>
          <w:sz w:val="28"/>
          <w:szCs w:val="28"/>
          <w:lang w:val="vi-VN"/>
        </w:rPr>
        <w:t>ở, ban, ngành của tỉnh; giảng viên Trường Đại học Tân Trào; cán bộ quản lý</w:t>
      </w:r>
      <w:r w:rsidR="00C9242A" w:rsidRPr="00E65D8B">
        <w:rPr>
          <w:rFonts w:eastAsia="Times New Roman"/>
          <w:spacing w:val="-3"/>
          <w:sz w:val="28"/>
          <w:szCs w:val="28"/>
          <w:lang w:val="vi-VN"/>
        </w:rPr>
        <w:t xml:space="preserve">, giáo viên thuộc Phòng </w:t>
      </w:r>
      <w:r w:rsidR="00C9242A" w:rsidRPr="00E65D8B">
        <w:rPr>
          <w:rFonts w:eastAsia="Times New Roman"/>
          <w:spacing w:val="-3"/>
          <w:sz w:val="28"/>
          <w:szCs w:val="28"/>
        </w:rPr>
        <w:t>Giáo dục và Đào tạo</w:t>
      </w:r>
      <w:r w:rsidR="00FA5350" w:rsidRPr="00E65D8B">
        <w:rPr>
          <w:rFonts w:eastAsia="Times New Roman"/>
          <w:spacing w:val="-3"/>
          <w:sz w:val="28"/>
          <w:szCs w:val="28"/>
        </w:rPr>
        <w:t xml:space="preserve"> huyện, thành phố</w:t>
      </w:r>
      <w:r w:rsidR="0062291A" w:rsidRPr="00E65D8B">
        <w:rPr>
          <w:rFonts w:eastAsia="Times New Roman"/>
          <w:spacing w:val="-3"/>
          <w:sz w:val="28"/>
          <w:szCs w:val="28"/>
          <w:lang w:val="vi-VN"/>
        </w:rPr>
        <w:t xml:space="preserve">; cán bộ quản lý, giáo viên các trường </w:t>
      </w:r>
      <w:r w:rsidR="00C9242A" w:rsidRPr="00E65D8B">
        <w:rPr>
          <w:rFonts w:eastAsia="Times New Roman"/>
          <w:spacing w:val="-3"/>
          <w:sz w:val="28"/>
          <w:szCs w:val="28"/>
        </w:rPr>
        <w:t xml:space="preserve">Tiểu học, THCS và </w:t>
      </w:r>
      <w:r w:rsidR="0062291A" w:rsidRPr="00E65D8B">
        <w:rPr>
          <w:rFonts w:eastAsia="Times New Roman"/>
          <w:spacing w:val="-3"/>
          <w:sz w:val="28"/>
          <w:szCs w:val="28"/>
          <w:lang w:val="vi-VN"/>
        </w:rPr>
        <w:t>THPT</w:t>
      </w:r>
      <w:r w:rsidR="00C9242A" w:rsidRPr="00E65D8B">
        <w:rPr>
          <w:rFonts w:eastAsia="Times New Roman"/>
          <w:spacing w:val="-3"/>
          <w:sz w:val="28"/>
          <w:szCs w:val="28"/>
        </w:rPr>
        <w:t xml:space="preserve"> trên địa bàn tỉnh</w:t>
      </w:r>
      <w:r w:rsidR="0062291A" w:rsidRPr="00E65D8B">
        <w:rPr>
          <w:rFonts w:eastAsia="Times New Roman"/>
          <w:spacing w:val="-3"/>
          <w:sz w:val="28"/>
          <w:szCs w:val="28"/>
          <w:lang w:val="vi-VN"/>
        </w:rPr>
        <w:t>; các chuyên gia, cán bộ khoa học, công nghệ; các nhà hoạt động văn hóa, nghệ sỹ và nghệ nhân tiêu biểu về địa phương</w:t>
      </w:r>
      <w:r w:rsidR="00D24A49" w:rsidRPr="00E65D8B">
        <w:rPr>
          <w:rFonts w:eastAsia="Times New Roman"/>
          <w:spacing w:val="-3"/>
          <w:sz w:val="28"/>
          <w:szCs w:val="28"/>
        </w:rPr>
        <w:t>..</w:t>
      </w:r>
      <w:r w:rsidR="0062291A" w:rsidRPr="00E65D8B">
        <w:rPr>
          <w:rFonts w:eastAsia="Times New Roman"/>
          <w:spacing w:val="-3"/>
          <w:sz w:val="28"/>
          <w:szCs w:val="28"/>
          <w:lang w:val="vi-VN"/>
        </w:rPr>
        <w:t>.</w:t>
      </w:r>
    </w:p>
    <w:p w:rsidR="0062291A" w:rsidRPr="00E65D8B" w:rsidRDefault="0062291A" w:rsidP="0034424C">
      <w:pPr>
        <w:shd w:val="clear" w:color="auto" w:fill="FFFFFF"/>
        <w:spacing w:line="320" w:lineRule="exact"/>
        <w:ind w:firstLine="720"/>
        <w:jc w:val="both"/>
        <w:rPr>
          <w:rFonts w:eastAsia="Times New Roman"/>
          <w:sz w:val="28"/>
          <w:szCs w:val="28"/>
          <w:lang w:val="vi-VN"/>
        </w:rPr>
      </w:pPr>
      <w:r w:rsidRPr="00E65D8B">
        <w:rPr>
          <w:rFonts w:eastAsia="Times New Roman"/>
          <w:sz w:val="28"/>
          <w:szCs w:val="28"/>
          <w:lang w:val="vi-VN"/>
        </w:rPr>
        <w:t>- Số lượng thành viên: Tổng số 5</w:t>
      </w:r>
      <w:r w:rsidR="001A4A34">
        <w:rPr>
          <w:rFonts w:eastAsia="Times New Roman"/>
          <w:sz w:val="28"/>
          <w:szCs w:val="28"/>
        </w:rPr>
        <w:t>5</w:t>
      </w:r>
      <w:r w:rsidRPr="00E65D8B">
        <w:rPr>
          <w:rFonts w:eastAsia="Times New Roman"/>
          <w:sz w:val="28"/>
          <w:szCs w:val="28"/>
          <w:lang w:val="vi-VN"/>
        </w:rPr>
        <w:t xml:space="preserve"> người.</w:t>
      </w:r>
    </w:p>
    <w:p w:rsidR="007F22C3" w:rsidRPr="00E65D8B" w:rsidRDefault="0062291A" w:rsidP="0034424C">
      <w:pPr>
        <w:spacing w:line="320" w:lineRule="exact"/>
        <w:ind w:firstLine="720"/>
        <w:jc w:val="both"/>
        <w:rPr>
          <w:rFonts w:eastAsia="Times New Roman"/>
          <w:sz w:val="28"/>
          <w:szCs w:val="28"/>
          <w:lang w:val="vi-VN"/>
        </w:rPr>
      </w:pPr>
      <w:r w:rsidRPr="00E65D8B">
        <w:rPr>
          <w:rFonts w:eastAsia="Times New Roman"/>
          <w:sz w:val="28"/>
          <w:szCs w:val="28"/>
          <w:lang w:val="vi-VN"/>
        </w:rPr>
        <w:t xml:space="preserve">- Tiêu chuẩn lựa chọn </w:t>
      </w:r>
      <w:r w:rsidR="00D24A49" w:rsidRPr="00E65D8B">
        <w:rPr>
          <w:rFonts w:eastAsia="Times New Roman"/>
          <w:sz w:val="28"/>
          <w:szCs w:val="28"/>
          <w:lang w:val="vi-VN"/>
        </w:rPr>
        <w:t>thành viên</w:t>
      </w:r>
      <w:r w:rsidR="007F22C3" w:rsidRPr="00E65D8B">
        <w:rPr>
          <w:rFonts w:eastAsia="Times New Roman"/>
          <w:sz w:val="28"/>
          <w:szCs w:val="28"/>
          <w:lang w:val="vi-VN"/>
        </w:rPr>
        <w:t xml:space="preserve">; chức năng, nhiệm vụ, quyền hạn và tổ chức hoạt động của Ban biên soạn tài liệu </w:t>
      </w:r>
      <w:r w:rsidR="007B356E" w:rsidRPr="00E65D8B">
        <w:rPr>
          <w:rFonts w:eastAsia="Times New Roman"/>
          <w:sz w:val="28"/>
          <w:szCs w:val="28"/>
        </w:rPr>
        <w:t>GDĐP</w:t>
      </w:r>
      <w:r w:rsidR="007F22C3" w:rsidRPr="00E65D8B">
        <w:rPr>
          <w:rFonts w:eastAsia="Times New Roman"/>
          <w:sz w:val="28"/>
          <w:szCs w:val="28"/>
          <w:lang w:val="vi-VN"/>
        </w:rPr>
        <w:t xml:space="preserve"> vận dụng theo Thông tư số 14/2017/TT-BGDĐT ngày 06/6/2017 của Bộ trưởng Bộ Giáo dục và Đào tạo về việc ban hành </w:t>
      </w:r>
      <w:bookmarkStart w:id="0" w:name="dieu_1_name"/>
      <w:r w:rsidR="007F22C3" w:rsidRPr="00E65D8B">
        <w:rPr>
          <w:rFonts w:eastAsia="Times New Roman"/>
          <w:sz w:val="28"/>
          <w:szCs w:val="28"/>
          <w:lang w:val="vi-VN"/>
        </w:rPr>
        <w:t>Quy định tiêu chuẩn, quy trình xây dựng, chỉnh sửa chương trình giáo dục phổ thông; tổ chức và hoạt động của Hội đồng quốc gia thẩm định chương trình giáo dục phổ thông.</w:t>
      </w:r>
      <w:bookmarkEnd w:id="0"/>
    </w:p>
    <w:p w:rsidR="0062291A" w:rsidRPr="00E65D8B" w:rsidRDefault="00FA5350" w:rsidP="0034424C">
      <w:pPr>
        <w:shd w:val="clear" w:color="auto" w:fill="FFFFFF"/>
        <w:spacing w:line="320" w:lineRule="exact"/>
        <w:ind w:firstLine="720"/>
        <w:jc w:val="both"/>
        <w:rPr>
          <w:rFonts w:eastAsia="Times New Roman"/>
          <w:b/>
          <w:sz w:val="28"/>
          <w:szCs w:val="28"/>
        </w:rPr>
      </w:pPr>
      <w:r w:rsidRPr="00E65D8B">
        <w:rPr>
          <w:rFonts w:eastAsia="Times New Roman"/>
          <w:b/>
          <w:sz w:val="28"/>
          <w:szCs w:val="28"/>
        </w:rPr>
        <w:t xml:space="preserve">2. </w:t>
      </w:r>
      <w:r w:rsidR="00167509" w:rsidRPr="00E65D8B">
        <w:rPr>
          <w:rFonts w:eastAsia="Times New Roman"/>
          <w:b/>
          <w:sz w:val="28"/>
          <w:szCs w:val="28"/>
        </w:rPr>
        <w:t xml:space="preserve">Tổ chức biên soạn tài liệu </w:t>
      </w:r>
      <w:r w:rsidR="007B356E" w:rsidRPr="00E65D8B">
        <w:rPr>
          <w:rFonts w:eastAsia="Times New Roman"/>
          <w:b/>
          <w:sz w:val="28"/>
          <w:szCs w:val="28"/>
        </w:rPr>
        <w:t>GDĐP</w:t>
      </w:r>
    </w:p>
    <w:p w:rsidR="000B38D6" w:rsidRPr="00E65D8B" w:rsidRDefault="000B38D6" w:rsidP="0034424C">
      <w:pPr>
        <w:shd w:val="clear" w:color="auto" w:fill="FFFFFF"/>
        <w:spacing w:line="320" w:lineRule="exact"/>
        <w:ind w:firstLine="720"/>
        <w:jc w:val="both"/>
        <w:rPr>
          <w:rFonts w:eastAsia="Times New Roman"/>
          <w:sz w:val="28"/>
          <w:szCs w:val="28"/>
        </w:rPr>
      </w:pPr>
      <w:r w:rsidRPr="00E65D8B">
        <w:rPr>
          <w:rFonts w:eastAsia="Times New Roman"/>
          <w:sz w:val="28"/>
          <w:szCs w:val="28"/>
        </w:rPr>
        <w:t xml:space="preserve">- </w:t>
      </w:r>
      <w:r w:rsidRPr="00E65D8B">
        <w:rPr>
          <w:rFonts w:eastAsia="Times New Roman"/>
          <w:sz w:val="28"/>
          <w:szCs w:val="28"/>
          <w:lang w:val="vi-VN"/>
        </w:rPr>
        <w:t>Xây dựng các quy định tiêu chuẩn, quy trình biên soạn, thẩm định, chỉnh sửa tài liệu GDĐP.</w:t>
      </w:r>
    </w:p>
    <w:p w:rsidR="000B38D6" w:rsidRPr="00E65D8B" w:rsidRDefault="000B38D6" w:rsidP="0034424C">
      <w:pPr>
        <w:shd w:val="clear" w:color="auto" w:fill="FFFFFF"/>
        <w:spacing w:line="320" w:lineRule="exact"/>
        <w:ind w:firstLine="720"/>
        <w:jc w:val="both"/>
        <w:rPr>
          <w:rFonts w:eastAsia="Times New Roman"/>
          <w:sz w:val="28"/>
          <w:szCs w:val="28"/>
        </w:rPr>
      </w:pPr>
      <w:r w:rsidRPr="00E65D8B">
        <w:rPr>
          <w:rFonts w:eastAsia="Times New Roman"/>
          <w:sz w:val="28"/>
          <w:szCs w:val="28"/>
        </w:rPr>
        <w:t>-</w:t>
      </w:r>
      <w:r w:rsidRPr="00E65D8B">
        <w:rPr>
          <w:rFonts w:eastAsia="Times New Roman"/>
          <w:sz w:val="28"/>
          <w:szCs w:val="28"/>
          <w:lang w:val="vi-VN"/>
        </w:rPr>
        <w:t xml:space="preserve"> Tổ chức tập huấn </w:t>
      </w:r>
      <w:r w:rsidRPr="00E65D8B">
        <w:rPr>
          <w:rFonts w:eastAsia="Times New Roman"/>
          <w:sz w:val="28"/>
          <w:szCs w:val="28"/>
        </w:rPr>
        <w:t xml:space="preserve">cho </w:t>
      </w:r>
      <w:r w:rsidRPr="00E65D8B">
        <w:rPr>
          <w:rFonts w:eastAsia="Times New Roman"/>
          <w:sz w:val="28"/>
          <w:szCs w:val="28"/>
          <w:lang w:val="vi-VN"/>
        </w:rPr>
        <w:t>Ban biên soạn về biên soạn tài liệu GDĐP</w:t>
      </w:r>
      <w:r w:rsidRPr="00E65D8B">
        <w:rPr>
          <w:rFonts w:eastAsia="Times New Roman"/>
          <w:sz w:val="28"/>
          <w:szCs w:val="28"/>
        </w:rPr>
        <w:t xml:space="preserve">, </w:t>
      </w:r>
      <w:r w:rsidR="00F96546">
        <w:rPr>
          <w:rFonts w:eastAsia="Times New Roman"/>
          <w:sz w:val="28"/>
          <w:szCs w:val="28"/>
        </w:rPr>
        <w:t>về</w:t>
      </w:r>
      <w:r w:rsidRPr="00E65D8B">
        <w:rPr>
          <w:rFonts w:eastAsia="Times New Roman"/>
          <w:sz w:val="28"/>
          <w:szCs w:val="28"/>
        </w:rPr>
        <w:t xml:space="preserve">: </w:t>
      </w:r>
      <w:r w:rsidRPr="00E65D8B">
        <w:rPr>
          <w:rFonts w:eastAsia="Times New Roman"/>
          <w:sz w:val="28"/>
          <w:szCs w:val="28"/>
          <w:lang w:val="vi-VN"/>
        </w:rPr>
        <w:t>Chương trình giáo dục phổ thông</w:t>
      </w:r>
      <w:r w:rsidRPr="00E65D8B">
        <w:rPr>
          <w:rFonts w:eastAsia="Times New Roman"/>
          <w:sz w:val="28"/>
          <w:szCs w:val="28"/>
        </w:rPr>
        <w:t xml:space="preserve">; </w:t>
      </w:r>
      <w:r w:rsidRPr="00E65D8B">
        <w:rPr>
          <w:rFonts w:eastAsia="Times New Roman"/>
          <w:sz w:val="28"/>
          <w:szCs w:val="28"/>
          <w:lang w:val="vi-VN"/>
        </w:rPr>
        <w:t>tổ chức hoạt động dạy học tích cực và kiểm tra đánh giá theo tinh thần đổi mới giáo dục, nhằm phát triển năng lực, phẩm chất người học</w:t>
      </w:r>
      <w:r w:rsidRPr="00E65D8B">
        <w:rPr>
          <w:rFonts w:eastAsia="Times New Roman"/>
          <w:sz w:val="28"/>
          <w:szCs w:val="28"/>
        </w:rPr>
        <w:t xml:space="preserve">; </w:t>
      </w:r>
      <w:r w:rsidRPr="00E65D8B">
        <w:rPr>
          <w:rFonts w:eastAsia="Times New Roman"/>
          <w:sz w:val="28"/>
          <w:szCs w:val="28"/>
          <w:lang w:val="vi-VN"/>
        </w:rPr>
        <w:t>nội dung và thời lượng, phân phối chương trình của GDĐP trong Chương trình giáo dục phổ thông.</w:t>
      </w:r>
    </w:p>
    <w:p w:rsidR="00167509" w:rsidRPr="00E65D8B" w:rsidRDefault="00F45038" w:rsidP="0034424C">
      <w:pPr>
        <w:shd w:val="clear" w:color="auto" w:fill="FFFFFF"/>
        <w:spacing w:line="320" w:lineRule="exact"/>
        <w:ind w:firstLine="720"/>
        <w:jc w:val="both"/>
        <w:rPr>
          <w:rFonts w:eastAsia="Times New Roman"/>
          <w:sz w:val="28"/>
          <w:szCs w:val="28"/>
        </w:rPr>
      </w:pPr>
      <w:r w:rsidRPr="00E65D8B">
        <w:rPr>
          <w:rFonts w:eastAsia="Times New Roman"/>
          <w:sz w:val="28"/>
          <w:szCs w:val="28"/>
        </w:rPr>
        <w:t xml:space="preserve">- </w:t>
      </w:r>
      <w:r w:rsidRPr="00E65D8B">
        <w:rPr>
          <w:rFonts w:eastAsia="Times New Roman"/>
          <w:sz w:val="28"/>
          <w:szCs w:val="28"/>
          <w:lang w:val="vi-VN"/>
        </w:rPr>
        <w:t>Khảo sát thực trạng, sưu tập và tập hợp tư liệu.</w:t>
      </w:r>
    </w:p>
    <w:p w:rsidR="009129F5" w:rsidRPr="00E65D8B" w:rsidRDefault="00B177C8" w:rsidP="0034424C">
      <w:pPr>
        <w:shd w:val="clear" w:color="auto" w:fill="FFFFFF"/>
        <w:spacing w:line="320" w:lineRule="exact"/>
        <w:ind w:firstLine="720"/>
        <w:jc w:val="both"/>
        <w:rPr>
          <w:rFonts w:eastAsia="Times New Roman"/>
          <w:sz w:val="28"/>
          <w:szCs w:val="28"/>
        </w:rPr>
      </w:pPr>
      <w:r w:rsidRPr="00E65D8B">
        <w:rPr>
          <w:rFonts w:eastAsia="Times New Roman"/>
          <w:sz w:val="28"/>
          <w:szCs w:val="28"/>
        </w:rPr>
        <w:t xml:space="preserve">- </w:t>
      </w:r>
      <w:r w:rsidRPr="00E65D8B">
        <w:rPr>
          <w:rFonts w:eastAsia="Times New Roman"/>
          <w:sz w:val="28"/>
          <w:szCs w:val="28"/>
          <w:lang w:val="vi-VN"/>
        </w:rPr>
        <w:t xml:space="preserve">Phương án biên soạn: Biên soạn theo lớp </w:t>
      </w:r>
      <w:r w:rsidRPr="00E65D8B">
        <w:rPr>
          <w:rFonts w:eastAsia="Times New Roman"/>
          <w:i/>
          <w:sz w:val="28"/>
          <w:szCs w:val="28"/>
          <w:lang w:val="vi-VN"/>
        </w:rPr>
        <w:t>(từ lớp 1 đến lớp 12)</w:t>
      </w:r>
      <w:r w:rsidRPr="00E65D8B">
        <w:rPr>
          <w:rFonts w:eastAsia="Times New Roman"/>
          <w:sz w:val="28"/>
          <w:szCs w:val="28"/>
          <w:lang w:val="vi-VN"/>
        </w:rPr>
        <w:t xml:space="preserve">, mỗi lớp học có 01 cuốn tài liệu </w:t>
      </w:r>
      <w:r w:rsidR="007E5FDC" w:rsidRPr="00E65D8B">
        <w:rPr>
          <w:rFonts w:eastAsia="Times New Roman"/>
          <w:sz w:val="28"/>
          <w:szCs w:val="28"/>
        </w:rPr>
        <w:t>GDĐP</w:t>
      </w:r>
      <w:r w:rsidR="009129F5" w:rsidRPr="00E65D8B">
        <w:rPr>
          <w:rFonts w:eastAsia="Times New Roman"/>
          <w:sz w:val="28"/>
          <w:szCs w:val="28"/>
        </w:rPr>
        <w:t xml:space="preserve"> bảo đảm việc thực hiện kế hoạch dạy học ở mỗi cấp học như sau:</w:t>
      </w:r>
    </w:p>
    <w:p w:rsidR="007E5FDC" w:rsidRPr="00E65D8B" w:rsidRDefault="009129F5" w:rsidP="0034424C">
      <w:pPr>
        <w:shd w:val="clear" w:color="auto" w:fill="FFFFFF"/>
        <w:spacing w:line="320" w:lineRule="exact"/>
        <w:ind w:firstLine="720"/>
        <w:jc w:val="both"/>
        <w:rPr>
          <w:rFonts w:eastAsia="Times New Roman"/>
          <w:sz w:val="28"/>
          <w:szCs w:val="28"/>
          <w:lang w:val="vi-VN"/>
        </w:rPr>
      </w:pPr>
      <w:r w:rsidRPr="00E65D8B">
        <w:rPr>
          <w:rFonts w:eastAsia="Times New Roman"/>
          <w:sz w:val="28"/>
          <w:szCs w:val="28"/>
        </w:rPr>
        <w:t>+ C</w:t>
      </w:r>
      <w:r w:rsidR="007E5FDC" w:rsidRPr="00E65D8B">
        <w:rPr>
          <w:rFonts w:eastAsia="Times New Roman"/>
          <w:sz w:val="28"/>
          <w:szCs w:val="28"/>
          <w:lang w:val="vi-VN"/>
        </w:rPr>
        <w:t xml:space="preserve">ấp tiểu học: Thực hiện lồng ghép nội dung giáo dục địa phương trong </w:t>
      </w:r>
      <w:r w:rsidR="007E5FDC" w:rsidRPr="00E65D8B">
        <w:rPr>
          <w:rFonts w:eastAsia="Times New Roman"/>
          <w:spacing w:val="-6"/>
          <w:sz w:val="28"/>
          <w:szCs w:val="28"/>
          <w:lang w:val="vi-VN"/>
        </w:rPr>
        <w:t>nội dung hoạt động trải nghiệm và trong dạy học các môn học Tiếng Việt, Đạo đức</w:t>
      </w:r>
      <w:r w:rsidR="007E5FDC" w:rsidRPr="00E65D8B">
        <w:rPr>
          <w:rFonts w:eastAsia="Times New Roman"/>
          <w:sz w:val="28"/>
          <w:szCs w:val="28"/>
          <w:lang w:val="vi-VN"/>
        </w:rPr>
        <w:t xml:space="preserve">, Tự nhiên và Xã hội, Lịch sử và Địa lý hoặc xây dựng cuốn tài liệu dạy học đủ 35 tiết/khối lớp/năm học </w:t>
      </w:r>
      <w:r w:rsidR="007E5FDC" w:rsidRPr="00E65D8B">
        <w:rPr>
          <w:rFonts w:eastAsia="Times New Roman"/>
          <w:i/>
          <w:sz w:val="28"/>
          <w:szCs w:val="28"/>
          <w:lang w:val="vi-VN"/>
        </w:rPr>
        <w:t>(lấy 01 tiết ở nội dung hoạt động trải nghiệm)</w:t>
      </w:r>
      <w:r w:rsidR="007E5FDC" w:rsidRPr="00E65D8B">
        <w:rPr>
          <w:rFonts w:eastAsia="Times New Roman"/>
          <w:sz w:val="28"/>
          <w:szCs w:val="28"/>
          <w:lang w:val="vi-VN"/>
        </w:rPr>
        <w:t xml:space="preserve"> để dạy nội dung giáo dục địa phương.</w:t>
      </w:r>
    </w:p>
    <w:p w:rsidR="007E5FDC" w:rsidRPr="00E65D8B" w:rsidRDefault="00BA5AC2" w:rsidP="0034424C">
      <w:pPr>
        <w:shd w:val="clear" w:color="auto" w:fill="FFFFFF"/>
        <w:spacing w:line="320" w:lineRule="exact"/>
        <w:ind w:firstLine="720"/>
        <w:jc w:val="both"/>
        <w:rPr>
          <w:rFonts w:eastAsia="Times New Roman"/>
          <w:sz w:val="28"/>
          <w:szCs w:val="28"/>
        </w:rPr>
      </w:pPr>
      <w:r w:rsidRPr="00E65D8B">
        <w:rPr>
          <w:rFonts w:eastAsia="Times New Roman"/>
          <w:sz w:val="28"/>
          <w:szCs w:val="28"/>
        </w:rPr>
        <w:t>+</w:t>
      </w:r>
      <w:r w:rsidR="007E5FDC" w:rsidRPr="00E65D8B">
        <w:rPr>
          <w:rFonts w:eastAsia="Times New Roman"/>
          <w:sz w:val="28"/>
          <w:szCs w:val="28"/>
          <w:lang w:val="vi-VN"/>
        </w:rPr>
        <w:t xml:space="preserve"> </w:t>
      </w:r>
      <w:r w:rsidR="009129F5" w:rsidRPr="00E65D8B">
        <w:rPr>
          <w:rFonts w:eastAsia="Times New Roman"/>
          <w:sz w:val="28"/>
          <w:szCs w:val="28"/>
        </w:rPr>
        <w:t>C</w:t>
      </w:r>
      <w:r w:rsidR="007E5FDC" w:rsidRPr="00E65D8B">
        <w:rPr>
          <w:rFonts w:eastAsia="Times New Roman"/>
          <w:sz w:val="28"/>
          <w:szCs w:val="28"/>
          <w:lang w:val="vi-VN"/>
        </w:rPr>
        <w:t>ấp trung học cơ sở và trung học phổ thông: Xây dựng kế hoạch dạy học đủ 35 tiết/lớp học/năm học, là một nội dung giáo dục bắt buộc, đồng thời có kế hoạch tích hợp, lồng ghép nội dung giáo dục địa phương trong nội dung dạy học các môn học có liên quan.</w:t>
      </w:r>
    </w:p>
    <w:p w:rsidR="00BA5AC2" w:rsidRPr="00E65D8B" w:rsidRDefault="00BA5AC2" w:rsidP="0034424C">
      <w:pPr>
        <w:shd w:val="clear" w:color="auto" w:fill="FFFFFF"/>
        <w:spacing w:line="320" w:lineRule="exact"/>
        <w:ind w:firstLine="720"/>
        <w:jc w:val="both"/>
        <w:rPr>
          <w:rFonts w:eastAsia="Times New Roman"/>
          <w:sz w:val="28"/>
          <w:szCs w:val="28"/>
        </w:rPr>
      </w:pPr>
      <w:r w:rsidRPr="00E65D8B">
        <w:rPr>
          <w:rFonts w:eastAsia="Times New Roman"/>
          <w:sz w:val="28"/>
          <w:szCs w:val="28"/>
        </w:rPr>
        <w:t xml:space="preserve">- </w:t>
      </w:r>
      <w:r w:rsidRPr="00E65D8B">
        <w:rPr>
          <w:rFonts w:eastAsia="Times New Roman"/>
          <w:sz w:val="28"/>
          <w:szCs w:val="28"/>
          <w:lang w:val="vi-VN"/>
        </w:rPr>
        <w:t>Tổ chức thiết kế, vẽ minh họa trang bìa và minh họa trong các tiết dạy</w:t>
      </w:r>
      <w:r w:rsidR="00565A3F" w:rsidRPr="00E65D8B">
        <w:rPr>
          <w:rFonts w:eastAsia="Times New Roman"/>
          <w:sz w:val="28"/>
          <w:szCs w:val="28"/>
        </w:rPr>
        <w:t>.</w:t>
      </w:r>
    </w:p>
    <w:p w:rsidR="00BA5AC2" w:rsidRPr="00E65D8B" w:rsidRDefault="002C67C8" w:rsidP="0034424C">
      <w:pPr>
        <w:shd w:val="clear" w:color="auto" w:fill="FFFFFF"/>
        <w:spacing w:line="320" w:lineRule="exact"/>
        <w:ind w:firstLine="720"/>
        <w:jc w:val="both"/>
        <w:rPr>
          <w:rFonts w:eastAsia="Times New Roman"/>
          <w:sz w:val="28"/>
          <w:szCs w:val="28"/>
        </w:rPr>
      </w:pPr>
      <w:r w:rsidRPr="00E65D8B">
        <w:rPr>
          <w:rFonts w:eastAsia="Times New Roman"/>
          <w:sz w:val="28"/>
          <w:szCs w:val="28"/>
        </w:rPr>
        <w:t xml:space="preserve">- </w:t>
      </w:r>
      <w:r w:rsidRPr="00E65D8B">
        <w:rPr>
          <w:rFonts w:eastAsia="Times New Roman"/>
          <w:sz w:val="28"/>
          <w:szCs w:val="28"/>
          <w:lang w:val="vi-VN"/>
        </w:rPr>
        <w:t xml:space="preserve">Tổ chức dạy thử nghiệm tại một số lớp, trường trên địa bàn thành phố </w:t>
      </w:r>
      <w:r w:rsidRPr="00E65D8B">
        <w:rPr>
          <w:rFonts w:eastAsia="Times New Roman"/>
          <w:spacing w:val="-4"/>
          <w:sz w:val="28"/>
          <w:szCs w:val="28"/>
          <w:lang w:val="vi-VN"/>
        </w:rPr>
        <w:t>Tuyên Quang</w:t>
      </w:r>
      <w:r w:rsidR="0043066E" w:rsidRPr="00E65D8B">
        <w:rPr>
          <w:rFonts w:eastAsia="Times New Roman"/>
          <w:spacing w:val="-4"/>
          <w:sz w:val="28"/>
          <w:szCs w:val="28"/>
        </w:rPr>
        <w:t xml:space="preserve">; </w:t>
      </w:r>
      <w:r w:rsidR="0043066E" w:rsidRPr="00E65D8B">
        <w:rPr>
          <w:rFonts w:eastAsia="Times New Roman"/>
          <w:spacing w:val="-4"/>
          <w:sz w:val="28"/>
          <w:szCs w:val="28"/>
          <w:lang w:val="vi-VN"/>
        </w:rPr>
        <w:t>tổ chức các Hội thảo về nội dung, kỹ thuật biên soạn tài liệu GDĐP.</w:t>
      </w:r>
    </w:p>
    <w:p w:rsidR="00794B40" w:rsidRPr="00E65D8B" w:rsidRDefault="00794B40" w:rsidP="0034424C">
      <w:pPr>
        <w:shd w:val="clear" w:color="auto" w:fill="FFFFFF"/>
        <w:spacing w:line="320" w:lineRule="exact"/>
        <w:ind w:firstLine="720"/>
        <w:jc w:val="both"/>
        <w:rPr>
          <w:rFonts w:eastAsia="Times New Roman"/>
          <w:sz w:val="28"/>
          <w:szCs w:val="28"/>
        </w:rPr>
      </w:pPr>
      <w:r w:rsidRPr="00E65D8B">
        <w:rPr>
          <w:rFonts w:eastAsia="Times New Roman"/>
          <w:spacing w:val="2"/>
          <w:sz w:val="28"/>
          <w:szCs w:val="28"/>
        </w:rPr>
        <w:t>- C</w:t>
      </w:r>
      <w:r w:rsidRPr="00E65D8B">
        <w:rPr>
          <w:rFonts w:eastAsia="Times New Roman"/>
          <w:spacing w:val="2"/>
          <w:sz w:val="28"/>
          <w:szCs w:val="28"/>
          <w:lang w:val="vi-VN"/>
        </w:rPr>
        <w:t>hỉnh sửa, hoàn thiện tài liệu GDĐP</w:t>
      </w:r>
      <w:r w:rsidRPr="00E65D8B">
        <w:rPr>
          <w:rFonts w:eastAsia="Times New Roman"/>
          <w:spacing w:val="2"/>
          <w:sz w:val="28"/>
          <w:szCs w:val="28"/>
        </w:rPr>
        <w:t xml:space="preserve"> </w:t>
      </w:r>
      <w:r w:rsidR="009D02D5" w:rsidRPr="00E65D8B">
        <w:rPr>
          <w:rFonts w:eastAsia="Times New Roman"/>
          <w:spacing w:val="2"/>
          <w:sz w:val="28"/>
          <w:szCs w:val="28"/>
        </w:rPr>
        <w:t xml:space="preserve">trên cơ sở </w:t>
      </w:r>
      <w:r w:rsidRPr="00E65D8B">
        <w:rPr>
          <w:rFonts w:eastAsia="Times New Roman"/>
          <w:spacing w:val="2"/>
          <w:sz w:val="28"/>
          <w:szCs w:val="28"/>
          <w:lang w:val="vi-VN"/>
        </w:rPr>
        <w:t>kết quả thẩm định</w:t>
      </w:r>
      <w:r w:rsidR="009D02D5" w:rsidRPr="00E65D8B">
        <w:rPr>
          <w:rFonts w:eastAsia="Times New Roman"/>
          <w:spacing w:val="2"/>
          <w:sz w:val="28"/>
          <w:szCs w:val="28"/>
        </w:rPr>
        <w:t xml:space="preserve"> của </w:t>
      </w:r>
      <w:r w:rsidR="009D02D5" w:rsidRPr="00E65D8B">
        <w:rPr>
          <w:rFonts w:eastAsia="Times New Roman"/>
          <w:spacing w:val="2"/>
          <w:sz w:val="28"/>
          <w:szCs w:val="28"/>
          <w:lang w:val="vi-VN"/>
        </w:rPr>
        <w:t xml:space="preserve">Hội đồng </w:t>
      </w:r>
      <w:r w:rsidR="009D02D5" w:rsidRPr="00E65D8B">
        <w:rPr>
          <w:rFonts w:eastAsia="Times New Roman"/>
          <w:spacing w:val="2"/>
          <w:sz w:val="28"/>
          <w:szCs w:val="28"/>
        </w:rPr>
        <w:t>t</w:t>
      </w:r>
      <w:r w:rsidR="009D02D5" w:rsidRPr="00E65D8B">
        <w:rPr>
          <w:rFonts w:eastAsia="Times New Roman"/>
          <w:spacing w:val="2"/>
          <w:sz w:val="28"/>
          <w:szCs w:val="28"/>
          <w:lang w:val="vi-VN"/>
        </w:rPr>
        <w:t xml:space="preserve">hẩm định bộ tài liệu </w:t>
      </w:r>
      <w:r w:rsidR="009D02D5" w:rsidRPr="00E65D8B">
        <w:rPr>
          <w:rFonts w:eastAsia="Times New Roman"/>
          <w:spacing w:val="2"/>
          <w:sz w:val="28"/>
          <w:szCs w:val="28"/>
        </w:rPr>
        <w:t>GDĐP</w:t>
      </w:r>
      <w:r w:rsidR="009D02D5" w:rsidRPr="00E65D8B">
        <w:rPr>
          <w:rFonts w:eastAsia="Times New Roman"/>
          <w:spacing w:val="2"/>
          <w:sz w:val="28"/>
          <w:szCs w:val="28"/>
          <w:lang w:val="vi-VN"/>
        </w:rPr>
        <w:t xml:space="preserve"> tỉnh</w:t>
      </w:r>
      <w:r w:rsidR="009D02D5" w:rsidRPr="00E65D8B">
        <w:rPr>
          <w:rFonts w:eastAsia="Times New Roman"/>
          <w:spacing w:val="2"/>
          <w:sz w:val="28"/>
          <w:szCs w:val="28"/>
        </w:rPr>
        <w:t xml:space="preserve">; </w:t>
      </w:r>
      <w:r w:rsidR="00FA0CBD" w:rsidRPr="00E65D8B">
        <w:rPr>
          <w:rFonts w:eastAsia="Times New Roman"/>
          <w:spacing w:val="2"/>
          <w:sz w:val="28"/>
          <w:szCs w:val="28"/>
        </w:rPr>
        <w:t xml:space="preserve">trình Ủy ban nhân dân tỉnh phê duyệt đối với tài liệu GDĐP cấp tiểu học; </w:t>
      </w:r>
      <w:r w:rsidR="006279BD" w:rsidRPr="00E65D8B">
        <w:rPr>
          <w:rFonts w:eastAsia="Times New Roman"/>
          <w:spacing w:val="2"/>
          <w:sz w:val="28"/>
          <w:szCs w:val="28"/>
        </w:rPr>
        <w:t xml:space="preserve">báo cáo </w:t>
      </w:r>
      <w:r w:rsidR="009D02D5" w:rsidRPr="00E65D8B">
        <w:rPr>
          <w:rFonts w:eastAsia="Times New Roman"/>
          <w:spacing w:val="2"/>
          <w:sz w:val="28"/>
          <w:szCs w:val="28"/>
        </w:rPr>
        <w:t>Ủy ban nhân dân</w:t>
      </w:r>
      <w:r w:rsidRPr="00E65D8B">
        <w:rPr>
          <w:rFonts w:eastAsia="Times New Roman"/>
          <w:spacing w:val="2"/>
          <w:sz w:val="28"/>
          <w:szCs w:val="28"/>
        </w:rPr>
        <w:t xml:space="preserve"> tỉnh </w:t>
      </w:r>
      <w:r w:rsidR="006279BD" w:rsidRPr="00E65D8B">
        <w:rPr>
          <w:rFonts w:eastAsia="Times New Roman"/>
          <w:spacing w:val="2"/>
          <w:sz w:val="28"/>
          <w:szCs w:val="28"/>
        </w:rPr>
        <w:t xml:space="preserve">để trình Bộ Giáo dục và Đào tạo </w:t>
      </w:r>
      <w:r w:rsidRPr="00E65D8B">
        <w:rPr>
          <w:rFonts w:eastAsia="Times New Roman"/>
          <w:spacing w:val="2"/>
          <w:sz w:val="28"/>
          <w:szCs w:val="28"/>
        </w:rPr>
        <w:t>phê duyệt</w:t>
      </w:r>
      <w:r w:rsidR="009D02D5" w:rsidRPr="00E65D8B">
        <w:rPr>
          <w:rFonts w:eastAsia="Times New Roman"/>
          <w:spacing w:val="2"/>
          <w:sz w:val="28"/>
          <w:szCs w:val="28"/>
        </w:rPr>
        <w:t xml:space="preserve"> </w:t>
      </w:r>
      <w:r w:rsidR="00E67C9D" w:rsidRPr="00E65D8B">
        <w:rPr>
          <w:rFonts w:eastAsia="Times New Roman"/>
          <w:spacing w:val="2"/>
          <w:sz w:val="28"/>
          <w:szCs w:val="28"/>
        </w:rPr>
        <w:t xml:space="preserve">đối với tài liệu GDĐP cấp THCS và THPT </w:t>
      </w:r>
      <w:r w:rsidR="009D02D5" w:rsidRPr="00E65D8B">
        <w:rPr>
          <w:rFonts w:eastAsia="Times New Roman"/>
          <w:spacing w:val="2"/>
          <w:sz w:val="28"/>
          <w:szCs w:val="28"/>
        </w:rPr>
        <w:t>theo quy định</w:t>
      </w:r>
      <w:r w:rsidRPr="00E65D8B">
        <w:rPr>
          <w:rFonts w:eastAsia="Times New Roman"/>
          <w:sz w:val="28"/>
          <w:szCs w:val="28"/>
          <w:lang w:val="vi-VN"/>
        </w:rPr>
        <w:t>.</w:t>
      </w:r>
    </w:p>
    <w:p w:rsidR="007E5FDC" w:rsidRPr="00E65D8B" w:rsidRDefault="0043066E" w:rsidP="005B0747">
      <w:pPr>
        <w:shd w:val="clear" w:color="auto" w:fill="FFFFFF"/>
        <w:spacing w:before="80" w:line="320" w:lineRule="exact"/>
        <w:ind w:firstLine="720"/>
        <w:jc w:val="both"/>
        <w:rPr>
          <w:rFonts w:eastAsia="Times New Roman"/>
          <w:b/>
          <w:sz w:val="28"/>
          <w:szCs w:val="28"/>
        </w:rPr>
      </w:pPr>
      <w:r w:rsidRPr="00E65D8B">
        <w:rPr>
          <w:rFonts w:eastAsia="Times New Roman"/>
          <w:b/>
          <w:sz w:val="28"/>
          <w:szCs w:val="28"/>
        </w:rPr>
        <w:lastRenderedPageBreak/>
        <w:t xml:space="preserve">3. </w:t>
      </w:r>
      <w:r w:rsidRPr="00E65D8B">
        <w:rPr>
          <w:rFonts w:eastAsia="Times New Roman"/>
          <w:b/>
          <w:sz w:val="28"/>
          <w:szCs w:val="28"/>
          <w:lang w:val="vi-VN"/>
        </w:rPr>
        <w:t>Thẩm định tài liệu GDĐP</w:t>
      </w:r>
    </w:p>
    <w:p w:rsidR="004B7A66" w:rsidRPr="00E65D8B" w:rsidRDefault="0043066E" w:rsidP="005B0747">
      <w:pPr>
        <w:shd w:val="clear" w:color="auto" w:fill="FFFFFF"/>
        <w:spacing w:before="80" w:line="320" w:lineRule="exact"/>
        <w:ind w:firstLine="720"/>
        <w:jc w:val="both"/>
        <w:rPr>
          <w:rFonts w:eastAsia="Times New Roman"/>
          <w:spacing w:val="-6"/>
          <w:sz w:val="28"/>
          <w:szCs w:val="28"/>
        </w:rPr>
      </w:pPr>
      <w:r w:rsidRPr="00E65D8B">
        <w:rPr>
          <w:rFonts w:eastAsia="Times New Roman"/>
          <w:spacing w:val="-6"/>
          <w:sz w:val="28"/>
          <w:szCs w:val="28"/>
          <w:lang w:val="vi-VN"/>
        </w:rPr>
        <w:t xml:space="preserve">- Thành lập Hội đồng </w:t>
      </w:r>
      <w:r w:rsidRPr="00E65D8B">
        <w:rPr>
          <w:rFonts w:eastAsia="Times New Roman"/>
          <w:spacing w:val="-6"/>
          <w:sz w:val="28"/>
          <w:szCs w:val="28"/>
        </w:rPr>
        <w:t>t</w:t>
      </w:r>
      <w:r w:rsidRPr="00E65D8B">
        <w:rPr>
          <w:rFonts w:eastAsia="Times New Roman"/>
          <w:spacing w:val="-6"/>
          <w:sz w:val="28"/>
          <w:szCs w:val="28"/>
          <w:lang w:val="vi-VN"/>
        </w:rPr>
        <w:t xml:space="preserve">hẩm định bộ tài liệu </w:t>
      </w:r>
      <w:r w:rsidR="009F179B" w:rsidRPr="00E65D8B">
        <w:rPr>
          <w:rFonts w:eastAsia="Times New Roman"/>
          <w:spacing w:val="-6"/>
          <w:sz w:val="28"/>
          <w:szCs w:val="28"/>
        </w:rPr>
        <w:t>GDĐP</w:t>
      </w:r>
      <w:r w:rsidRPr="00E65D8B">
        <w:rPr>
          <w:rFonts w:eastAsia="Times New Roman"/>
          <w:spacing w:val="-6"/>
          <w:sz w:val="28"/>
          <w:szCs w:val="28"/>
          <w:lang w:val="vi-VN"/>
        </w:rPr>
        <w:t xml:space="preserve"> tỉnh </w:t>
      </w:r>
      <w:r w:rsidRPr="00E65D8B">
        <w:rPr>
          <w:rFonts w:eastAsia="Times New Roman"/>
          <w:spacing w:val="-6"/>
          <w:sz w:val="28"/>
          <w:szCs w:val="28"/>
        </w:rPr>
        <w:t>Tuyên Quang</w:t>
      </w:r>
      <w:r w:rsidR="004B7A66" w:rsidRPr="00E65D8B">
        <w:rPr>
          <w:rFonts w:eastAsia="Times New Roman"/>
          <w:spacing w:val="-6"/>
          <w:sz w:val="28"/>
          <w:szCs w:val="28"/>
        </w:rPr>
        <w:t>,</w:t>
      </w:r>
      <w:r w:rsidRPr="00E65D8B">
        <w:rPr>
          <w:rFonts w:eastAsia="Times New Roman"/>
          <w:spacing w:val="-6"/>
          <w:sz w:val="28"/>
          <w:szCs w:val="28"/>
        </w:rPr>
        <w:t xml:space="preserve"> gồm:</w:t>
      </w:r>
      <w:r w:rsidR="004B7A66" w:rsidRPr="00E65D8B">
        <w:rPr>
          <w:rFonts w:eastAsia="Times New Roman"/>
          <w:spacing w:val="-6"/>
          <w:sz w:val="28"/>
          <w:szCs w:val="28"/>
        </w:rPr>
        <w:t xml:space="preserve"> </w:t>
      </w:r>
    </w:p>
    <w:p w:rsidR="0043066E" w:rsidRPr="00E65D8B" w:rsidRDefault="004B7A66" w:rsidP="005B0747">
      <w:pPr>
        <w:shd w:val="clear" w:color="auto" w:fill="FFFFFF"/>
        <w:spacing w:before="80" w:line="320" w:lineRule="exact"/>
        <w:ind w:firstLine="720"/>
        <w:jc w:val="both"/>
        <w:rPr>
          <w:rFonts w:eastAsia="Times New Roman"/>
          <w:sz w:val="28"/>
          <w:szCs w:val="28"/>
        </w:rPr>
      </w:pPr>
      <w:r w:rsidRPr="00E65D8B">
        <w:rPr>
          <w:rFonts w:eastAsia="Times New Roman"/>
          <w:sz w:val="28"/>
          <w:szCs w:val="28"/>
        </w:rPr>
        <w:t xml:space="preserve">+ </w:t>
      </w:r>
      <w:r w:rsidR="0043066E" w:rsidRPr="00E65D8B">
        <w:rPr>
          <w:rFonts w:eastAsia="Times New Roman"/>
          <w:sz w:val="28"/>
          <w:szCs w:val="28"/>
          <w:lang w:val="vi-VN"/>
        </w:rPr>
        <w:t xml:space="preserve">Chủ tịch: Lãnh đạo Ban Tuyên giáo </w:t>
      </w:r>
      <w:r w:rsidR="0043066E" w:rsidRPr="00E65D8B">
        <w:rPr>
          <w:rFonts w:eastAsia="Times New Roman"/>
          <w:sz w:val="28"/>
          <w:szCs w:val="28"/>
        </w:rPr>
        <w:t>T</w:t>
      </w:r>
      <w:r w:rsidR="0043066E" w:rsidRPr="00E65D8B">
        <w:rPr>
          <w:rFonts w:eastAsia="Times New Roman"/>
          <w:sz w:val="28"/>
          <w:szCs w:val="28"/>
          <w:lang w:val="vi-VN"/>
        </w:rPr>
        <w:t>ỉnh ủy.</w:t>
      </w:r>
    </w:p>
    <w:p w:rsidR="0043066E" w:rsidRPr="00E65D8B" w:rsidRDefault="0043066E" w:rsidP="005B0747">
      <w:pPr>
        <w:shd w:val="clear" w:color="auto" w:fill="FFFFFF"/>
        <w:spacing w:before="80" w:line="320" w:lineRule="exact"/>
        <w:ind w:firstLine="720"/>
        <w:jc w:val="both"/>
        <w:rPr>
          <w:rFonts w:eastAsia="Times New Roman"/>
          <w:sz w:val="28"/>
          <w:szCs w:val="28"/>
        </w:rPr>
      </w:pPr>
      <w:r w:rsidRPr="00E65D8B">
        <w:rPr>
          <w:rFonts w:eastAsia="Times New Roman"/>
          <w:sz w:val="28"/>
          <w:szCs w:val="28"/>
          <w:lang w:val="vi-VN"/>
        </w:rPr>
        <w:t>+ Phó Chủ tịch: Lãnh đạo Sở Giáo dục và Đào tạo.</w:t>
      </w:r>
    </w:p>
    <w:p w:rsidR="0043066E" w:rsidRPr="00E65D8B" w:rsidRDefault="0043066E" w:rsidP="005B0747">
      <w:pPr>
        <w:shd w:val="clear" w:color="auto" w:fill="FFFFFF"/>
        <w:spacing w:before="80" w:line="320" w:lineRule="exact"/>
        <w:ind w:firstLine="720"/>
        <w:jc w:val="both"/>
        <w:rPr>
          <w:rFonts w:eastAsia="Times New Roman"/>
          <w:sz w:val="28"/>
          <w:szCs w:val="28"/>
        </w:rPr>
      </w:pPr>
      <w:r w:rsidRPr="00E65D8B">
        <w:rPr>
          <w:rFonts w:eastAsia="Times New Roman"/>
          <w:sz w:val="28"/>
          <w:szCs w:val="28"/>
          <w:lang w:val="vi-VN"/>
        </w:rPr>
        <w:t xml:space="preserve">+ Thư ký: Đại diện Phòng </w:t>
      </w:r>
      <w:r w:rsidRPr="00E65D8B">
        <w:rPr>
          <w:rFonts w:eastAsia="Times New Roman"/>
          <w:sz w:val="28"/>
          <w:szCs w:val="28"/>
        </w:rPr>
        <w:t>GDTH-</w:t>
      </w:r>
      <w:r w:rsidRPr="00E65D8B">
        <w:rPr>
          <w:rFonts w:eastAsia="Times New Roman"/>
          <w:sz w:val="28"/>
          <w:szCs w:val="28"/>
          <w:lang w:val="vi-VN"/>
        </w:rPr>
        <w:t>GDTrH Sở Giáo dục và Đào tạo.</w:t>
      </w:r>
    </w:p>
    <w:p w:rsidR="0043066E" w:rsidRPr="00E65D8B" w:rsidRDefault="0043066E" w:rsidP="005B0747">
      <w:pPr>
        <w:shd w:val="clear" w:color="auto" w:fill="FFFFFF"/>
        <w:spacing w:before="80" w:line="320" w:lineRule="exact"/>
        <w:ind w:firstLine="720"/>
        <w:jc w:val="both"/>
        <w:rPr>
          <w:rFonts w:eastAsia="Times New Roman"/>
          <w:sz w:val="28"/>
          <w:szCs w:val="28"/>
        </w:rPr>
      </w:pPr>
      <w:r w:rsidRPr="00E65D8B">
        <w:rPr>
          <w:rFonts w:eastAsia="Times New Roman"/>
          <w:sz w:val="28"/>
          <w:szCs w:val="28"/>
          <w:lang w:val="vi-VN"/>
        </w:rPr>
        <w:t xml:space="preserve">+ Các thành viên: Lãnh đạo, </w:t>
      </w:r>
      <w:r w:rsidRPr="00E65D8B">
        <w:rPr>
          <w:rFonts w:eastAsia="Times New Roman"/>
          <w:sz w:val="28"/>
          <w:szCs w:val="28"/>
        </w:rPr>
        <w:t>C</w:t>
      </w:r>
      <w:r w:rsidR="004B7A66" w:rsidRPr="00E65D8B">
        <w:rPr>
          <w:rFonts w:eastAsia="Times New Roman"/>
          <w:sz w:val="28"/>
          <w:szCs w:val="28"/>
          <w:lang w:val="vi-VN"/>
        </w:rPr>
        <w:t xml:space="preserve">huyên viên các </w:t>
      </w:r>
      <w:r w:rsidR="004B7A66" w:rsidRPr="00E65D8B">
        <w:rPr>
          <w:rFonts w:eastAsia="Times New Roman"/>
          <w:sz w:val="28"/>
          <w:szCs w:val="28"/>
        </w:rPr>
        <w:t>s</w:t>
      </w:r>
      <w:r w:rsidRPr="00E65D8B">
        <w:rPr>
          <w:rFonts w:eastAsia="Times New Roman"/>
          <w:sz w:val="28"/>
          <w:szCs w:val="28"/>
          <w:lang w:val="vi-VN"/>
        </w:rPr>
        <w:t xml:space="preserve">ở, </w:t>
      </w:r>
      <w:r w:rsidRPr="00E65D8B">
        <w:rPr>
          <w:rFonts w:eastAsia="Times New Roman"/>
          <w:sz w:val="28"/>
          <w:szCs w:val="28"/>
        </w:rPr>
        <w:t>n</w:t>
      </w:r>
      <w:r w:rsidRPr="00E65D8B">
        <w:rPr>
          <w:rFonts w:eastAsia="Times New Roman"/>
          <w:sz w:val="28"/>
          <w:szCs w:val="28"/>
          <w:lang w:val="vi-VN"/>
        </w:rPr>
        <w:t xml:space="preserve">gành của </w:t>
      </w:r>
      <w:r w:rsidRPr="00E65D8B">
        <w:rPr>
          <w:rFonts w:eastAsia="Times New Roman"/>
          <w:sz w:val="28"/>
          <w:szCs w:val="28"/>
        </w:rPr>
        <w:t>t</w:t>
      </w:r>
      <w:r w:rsidRPr="00E65D8B">
        <w:rPr>
          <w:rFonts w:eastAsia="Times New Roman"/>
          <w:sz w:val="28"/>
          <w:szCs w:val="28"/>
          <w:lang w:val="vi-VN"/>
        </w:rPr>
        <w:t>ỉnh; giảng viên Trường Đ</w:t>
      </w:r>
      <w:r w:rsidR="004B7A66" w:rsidRPr="00E65D8B">
        <w:rPr>
          <w:rFonts w:eastAsia="Times New Roman"/>
          <w:sz w:val="28"/>
          <w:szCs w:val="28"/>
        </w:rPr>
        <w:t>ại học Tân Trào</w:t>
      </w:r>
      <w:r w:rsidRPr="00E65D8B">
        <w:rPr>
          <w:rFonts w:eastAsia="Times New Roman"/>
          <w:sz w:val="28"/>
          <w:szCs w:val="28"/>
          <w:lang w:val="vi-VN"/>
        </w:rPr>
        <w:t>, giáo viên các trường p</w:t>
      </w:r>
      <w:r w:rsidRPr="00E65D8B">
        <w:rPr>
          <w:rFonts w:eastAsia="Times New Roman"/>
          <w:sz w:val="28"/>
          <w:szCs w:val="28"/>
        </w:rPr>
        <w:t>hổ </w:t>
      </w:r>
      <w:r w:rsidRPr="00E65D8B">
        <w:rPr>
          <w:rFonts w:eastAsia="Times New Roman"/>
          <w:sz w:val="28"/>
          <w:szCs w:val="28"/>
          <w:lang w:val="vi-VN"/>
        </w:rPr>
        <w:t xml:space="preserve">thông </w:t>
      </w:r>
      <w:r w:rsidRPr="00E65D8B">
        <w:rPr>
          <w:rFonts w:eastAsia="Times New Roman"/>
          <w:sz w:val="28"/>
          <w:szCs w:val="28"/>
        </w:rPr>
        <w:t>trên địa bàn tỉnh</w:t>
      </w:r>
      <w:r w:rsidRPr="00E65D8B">
        <w:rPr>
          <w:rFonts w:eastAsia="Times New Roman"/>
          <w:sz w:val="28"/>
          <w:szCs w:val="28"/>
          <w:lang w:val="vi-VN"/>
        </w:rPr>
        <w:t>.</w:t>
      </w:r>
    </w:p>
    <w:p w:rsidR="00A85287" w:rsidRPr="00E65D8B" w:rsidRDefault="0043066E" w:rsidP="005B0747">
      <w:pPr>
        <w:shd w:val="clear" w:color="auto" w:fill="FFFFFF"/>
        <w:spacing w:before="80" w:line="320" w:lineRule="exact"/>
        <w:ind w:firstLine="720"/>
        <w:jc w:val="both"/>
        <w:rPr>
          <w:rFonts w:eastAsia="Times New Roman"/>
          <w:sz w:val="28"/>
          <w:szCs w:val="28"/>
        </w:rPr>
      </w:pPr>
      <w:r w:rsidRPr="00E65D8B">
        <w:rPr>
          <w:rFonts w:eastAsia="Times New Roman"/>
          <w:sz w:val="28"/>
          <w:szCs w:val="28"/>
          <w:lang w:val="vi-VN"/>
        </w:rPr>
        <w:t xml:space="preserve">- </w:t>
      </w:r>
      <w:r w:rsidR="009F179B" w:rsidRPr="00E65D8B">
        <w:rPr>
          <w:rFonts w:eastAsia="Times New Roman"/>
          <w:sz w:val="28"/>
          <w:szCs w:val="28"/>
        </w:rPr>
        <w:t xml:space="preserve">Nhiệm vụ của </w:t>
      </w:r>
      <w:r w:rsidR="009F179B" w:rsidRPr="00E65D8B">
        <w:rPr>
          <w:rFonts w:eastAsia="Times New Roman"/>
          <w:spacing w:val="-6"/>
          <w:sz w:val="28"/>
          <w:szCs w:val="28"/>
          <w:lang w:val="vi-VN"/>
        </w:rPr>
        <w:t xml:space="preserve">Hội đồng </w:t>
      </w:r>
      <w:r w:rsidR="009F179B" w:rsidRPr="00E65D8B">
        <w:rPr>
          <w:rFonts w:eastAsia="Times New Roman"/>
          <w:spacing w:val="-6"/>
          <w:sz w:val="28"/>
          <w:szCs w:val="28"/>
        </w:rPr>
        <w:t>t</w:t>
      </w:r>
      <w:r w:rsidR="009F179B" w:rsidRPr="00E65D8B">
        <w:rPr>
          <w:rFonts w:eastAsia="Times New Roman"/>
          <w:spacing w:val="-6"/>
          <w:sz w:val="28"/>
          <w:szCs w:val="28"/>
          <w:lang w:val="vi-VN"/>
        </w:rPr>
        <w:t xml:space="preserve">hẩm định bộ tài liệu </w:t>
      </w:r>
      <w:r w:rsidR="009F179B" w:rsidRPr="00E65D8B">
        <w:rPr>
          <w:rFonts w:eastAsia="Times New Roman"/>
          <w:spacing w:val="-6"/>
          <w:sz w:val="28"/>
          <w:szCs w:val="28"/>
        </w:rPr>
        <w:t>GDĐP:</w:t>
      </w:r>
      <w:r w:rsidR="009F179B" w:rsidRPr="00E65D8B">
        <w:rPr>
          <w:rFonts w:eastAsia="Times New Roman"/>
          <w:spacing w:val="-6"/>
          <w:sz w:val="28"/>
          <w:szCs w:val="28"/>
          <w:lang w:val="vi-VN"/>
        </w:rPr>
        <w:t xml:space="preserve"> </w:t>
      </w:r>
      <w:r w:rsidRPr="00E65D8B">
        <w:rPr>
          <w:rFonts w:eastAsia="Times New Roman"/>
          <w:sz w:val="28"/>
          <w:szCs w:val="28"/>
          <w:lang w:val="vi-VN"/>
        </w:rPr>
        <w:t xml:space="preserve">Tổ chức </w:t>
      </w:r>
      <w:r w:rsidR="009C277B" w:rsidRPr="00E65D8B">
        <w:rPr>
          <w:rFonts w:eastAsia="Times New Roman"/>
          <w:sz w:val="28"/>
          <w:szCs w:val="28"/>
        </w:rPr>
        <w:t xml:space="preserve">thẩm định </w:t>
      </w:r>
      <w:r w:rsidRPr="00E65D8B">
        <w:rPr>
          <w:rFonts w:eastAsia="Times New Roman"/>
          <w:sz w:val="28"/>
          <w:szCs w:val="28"/>
          <w:lang w:val="vi-VN"/>
        </w:rPr>
        <w:t xml:space="preserve">toàn bộ nội dung </w:t>
      </w:r>
      <w:r w:rsidRPr="00E65D8B">
        <w:rPr>
          <w:rFonts w:eastAsia="Times New Roman"/>
          <w:sz w:val="28"/>
          <w:szCs w:val="28"/>
        </w:rPr>
        <w:t>tài liệu giáo dục địa phương các cấp học</w:t>
      </w:r>
      <w:r w:rsidR="007D45E8" w:rsidRPr="00E65D8B">
        <w:rPr>
          <w:rFonts w:eastAsia="Times New Roman"/>
          <w:sz w:val="28"/>
          <w:szCs w:val="28"/>
        </w:rPr>
        <w:t xml:space="preserve"> bảo </w:t>
      </w:r>
      <w:r w:rsidR="007D45E8" w:rsidRPr="00E65D8B">
        <w:rPr>
          <w:rFonts w:eastAsia="Times New Roman"/>
          <w:sz w:val="28"/>
          <w:szCs w:val="28"/>
          <w:lang w:val="vi-VN"/>
        </w:rPr>
        <w:t xml:space="preserve">đảm tính khoa học, tính đúng đắn </w:t>
      </w:r>
      <w:r w:rsidR="00A85287" w:rsidRPr="00E65D8B">
        <w:rPr>
          <w:rFonts w:eastAsia="Times New Roman"/>
          <w:sz w:val="28"/>
          <w:szCs w:val="28"/>
        </w:rPr>
        <w:t>và các yêu cầu về nội dung theo hướng dẫn của Bộ Giáo dục và Đào tạo tại Văn bản số 1106/BGDĐT-GDTrH ngày 20/3/2019.</w:t>
      </w:r>
    </w:p>
    <w:p w:rsidR="0043066E" w:rsidRPr="00E65D8B" w:rsidRDefault="0043066E" w:rsidP="005B0747">
      <w:pPr>
        <w:shd w:val="clear" w:color="auto" w:fill="FFFFFF"/>
        <w:spacing w:before="80" w:line="320" w:lineRule="exact"/>
        <w:ind w:firstLine="720"/>
        <w:jc w:val="both"/>
        <w:rPr>
          <w:rFonts w:eastAsia="Times New Roman"/>
          <w:sz w:val="28"/>
          <w:szCs w:val="28"/>
        </w:rPr>
      </w:pPr>
      <w:r w:rsidRPr="00E65D8B">
        <w:rPr>
          <w:rFonts w:eastAsia="Times New Roman"/>
          <w:sz w:val="28"/>
          <w:szCs w:val="28"/>
          <w:lang w:val="vi-VN"/>
        </w:rPr>
        <w:t>- Tổ chức hội nghị tổng kết công tác thẩm định.</w:t>
      </w:r>
    </w:p>
    <w:p w:rsidR="00896DCA" w:rsidRPr="00E65D8B" w:rsidRDefault="00896DCA" w:rsidP="005B0747">
      <w:pPr>
        <w:shd w:val="clear" w:color="auto" w:fill="FFFFFF"/>
        <w:spacing w:before="80" w:line="320" w:lineRule="exact"/>
        <w:ind w:firstLine="720"/>
        <w:jc w:val="both"/>
        <w:rPr>
          <w:rFonts w:eastAsia="Times New Roman"/>
          <w:b/>
          <w:sz w:val="28"/>
          <w:szCs w:val="28"/>
        </w:rPr>
      </w:pPr>
      <w:r w:rsidRPr="00E65D8B">
        <w:rPr>
          <w:rFonts w:eastAsia="Times New Roman"/>
          <w:b/>
          <w:sz w:val="28"/>
          <w:szCs w:val="28"/>
        </w:rPr>
        <w:t>4</w:t>
      </w:r>
      <w:r w:rsidRPr="00E65D8B">
        <w:rPr>
          <w:rFonts w:eastAsia="Times New Roman"/>
          <w:b/>
          <w:sz w:val="28"/>
          <w:szCs w:val="28"/>
          <w:lang w:val="vi-VN"/>
        </w:rPr>
        <w:t>. </w:t>
      </w:r>
      <w:r w:rsidRPr="00E65D8B">
        <w:rPr>
          <w:rFonts w:eastAsia="Times New Roman"/>
          <w:b/>
          <w:sz w:val="28"/>
          <w:szCs w:val="28"/>
        </w:rPr>
        <w:t>I</w:t>
      </w:r>
      <w:r w:rsidRPr="00E65D8B">
        <w:rPr>
          <w:rFonts w:eastAsia="Times New Roman"/>
          <w:b/>
          <w:sz w:val="28"/>
          <w:szCs w:val="28"/>
          <w:lang w:val="vi-VN"/>
        </w:rPr>
        <w:t>n tài liệu</w:t>
      </w:r>
      <w:r w:rsidRPr="00E65D8B">
        <w:rPr>
          <w:rFonts w:eastAsia="Times New Roman"/>
          <w:b/>
          <w:sz w:val="28"/>
          <w:szCs w:val="28"/>
        </w:rPr>
        <w:t xml:space="preserve"> </w:t>
      </w:r>
      <w:r w:rsidRPr="00E65D8B">
        <w:rPr>
          <w:rFonts w:eastAsia="Times New Roman"/>
          <w:b/>
          <w:sz w:val="28"/>
          <w:szCs w:val="28"/>
          <w:lang w:val="vi-VN"/>
        </w:rPr>
        <w:t>GDĐP</w:t>
      </w:r>
    </w:p>
    <w:p w:rsidR="00896DCA" w:rsidRPr="00E65D8B" w:rsidRDefault="00896DCA" w:rsidP="005B0747">
      <w:pPr>
        <w:shd w:val="clear" w:color="auto" w:fill="FFFFFF"/>
        <w:spacing w:before="80" w:line="320" w:lineRule="exact"/>
        <w:ind w:firstLine="720"/>
        <w:jc w:val="both"/>
        <w:rPr>
          <w:rFonts w:eastAsia="Times New Roman"/>
          <w:b/>
          <w:sz w:val="28"/>
          <w:szCs w:val="28"/>
        </w:rPr>
      </w:pPr>
      <w:r w:rsidRPr="00E65D8B">
        <w:rPr>
          <w:rFonts w:eastAsia="Times New Roman"/>
          <w:sz w:val="28"/>
          <w:szCs w:val="28"/>
          <w:lang w:val="vi-VN"/>
        </w:rPr>
        <w:t xml:space="preserve">Tổ chức in </w:t>
      </w:r>
      <w:r w:rsidRPr="00E65D8B">
        <w:rPr>
          <w:rFonts w:eastAsia="Times New Roman"/>
          <w:sz w:val="28"/>
          <w:szCs w:val="28"/>
        </w:rPr>
        <w:t xml:space="preserve">ấn và xuất bản </w:t>
      </w:r>
      <w:r w:rsidRPr="00E65D8B">
        <w:rPr>
          <w:rFonts w:eastAsia="Times New Roman"/>
          <w:sz w:val="28"/>
          <w:szCs w:val="28"/>
          <w:lang w:val="vi-VN"/>
        </w:rPr>
        <w:t>tài liệu GDĐP</w:t>
      </w:r>
      <w:r w:rsidRPr="00E65D8B">
        <w:rPr>
          <w:rFonts w:eastAsia="Times New Roman"/>
          <w:sz w:val="28"/>
          <w:szCs w:val="28"/>
        </w:rPr>
        <w:t xml:space="preserve"> theo đúng quy định tại Thông tư số 21/2014/TT-BGDĐT ngày 07/7/2014 của Bộ trưởng Bộ Giáo dục và Đào tạo quy định quản lý và sử dụng xuất bản phẩm tham khảo trong các cơ sở giáo dục mầm non, giáo dục phổ thông và giáo dục thường xuyên.</w:t>
      </w:r>
    </w:p>
    <w:p w:rsidR="006279BD" w:rsidRPr="00E65D8B" w:rsidRDefault="000041B0" w:rsidP="005B0747">
      <w:pPr>
        <w:shd w:val="clear" w:color="auto" w:fill="FFFFFF"/>
        <w:spacing w:before="80" w:line="320" w:lineRule="exact"/>
        <w:ind w:firstLine="720"/>
        <w:jc w:val="both"/>
        <w:rPr>
          <w:rFonts w:eastAsia="Times New Roman"/>
          <w:b/>
          <w:sz w:val="28"/>
          <w:szCs w:val="28"/>
        </w:rPr>
      </w:pPr>
      <w:r w:rsidRPr="00E65D8B">
        <w:rPr>
          <w:rFonts w:eastAsia="Times New Roman"/>
          <w:b/>
          <w:sz w:val="28"/>
          <w:szCs w:val="28"/>
        </w:rPr>
        <w:t>5. Triển khai thực hiện tài liệu GDĐP</w:t>
      </w:r>
    </w:p>
    <w:p w:rsidR="000041B0" w:rsidRPr="00E65D8B" w:rsidRDefault="000041B0" w:rsidP="005B0747">
      <w:pPr>
        <w:shd w:val="clear" w:color="auto" w:fill="FFFFFF"/>
        <w:spacing w:before="80" w:line="320" w:lineRule="exact"/>
        <w:ind w:firstLine="720"/>
        <w:jc w:val="both"/>
        <w:rPr>
          <w:rFonts w:eastAsia="Times New Roman"/>
          <w:sz w:val="28"/>
          <w:szCs w:val="28"/>
        </w:rPr>
      </w:pPr>
      <w:r w:rsidRPr="00E65D8B">
        <w:rPr>
          <w:rFonts w:eastAsia="Times New Roman"/>
          <w:sz w:val="28"/>
          <w:szCs w:val="28"/>
          <w:lang w:val="vi-VN"/>
        </w:rPr>
        <w:t xml:space="preserve">- </w:t>
      </w:r>
      <w:r w:rsidR="00CD464B" w:rsidRPr="00E65D8B">
        <w:rPr>
          <w:rFonts w:eastAsia="Times New Roman"/>
          <w:sz w:val="28"/>
          <w:szCs w:val="28"/>
          <w:lang w:val="vi-VN"/>
        </w:rPr>
        <w:t xml:space="preserve">Tổ chức tập huấn, hướng dẫn tài liệu </w:t>
      </w:r>
      <w:r w:rsidR="00CD464B" w:rsidRPr="00E65D8B">
        <w:rPr>
          <w:rFonts w:eastAsia="Times New Roman"/>
          <w:sz w:val="28"/>
          <w:szCs w:val="28"/>
        </w:rPr>
        <w:t xml:space="preserve">GDĐP </w:t>
      </w:r>
      <w:r w:rsidR="00CD464B" w:rsidRPr="00E65D8B">
        <w:rPr>
          <w:rFonts w:eastAsia="Times New Roman"/>
          <w:sz w:val="28"/>
          <w:szCs w:val="28"/>
          <w:lang w:val="vi-VN"/>
        </w:rPr>
        <w:t xml:space="preserve">cho cán bộ quản lý, giáo </w:t>
      </w:r>
      <w:r w:rsidR="00CD464B" w:rsidRPr="00E65D8B">
        <w:rPr>
          <w:rFonts w:eastAsia="Times New Roman"/>
          <w:spacing w:val="-4"/>
          <w:sz w:val="28"/>
          <w:szCs w:val="28"/>
          <w:lang w:val="vi-VN"/>
        </w:rPr>
        <w:t>viên các trường tiểu học, trung học cơ sở và trung học phổ thông trên địa bàn</w:t>
      </w:r>
      <w:r w:rsidR="00CD464B" w:rsidRPr="00E65D8B">
        <w:rPr>
          <w:rFonts w:eastAsia="Times New Roman"/>
          <w:spacing w:val="-4"/>
          <w:sz w:val="28"/>
          <w:szCs w:val="28"/>
        </w:rPr>
        <w:t xml:space="preserve"> tỉnh.</w:t>
      </w:r>
    </w:p>
    <w:p w:rsidR="000041B0" w:rsidRPr="00E65D8B" w:rsidRDefault="007E18C9" w:rsidP="005B0747">
      <w:pPr>
        <w:shd w:val="clear" w:color="auto" w:fill="FFFFFF"/>
        <w:spacing w:before="80" w:line="320" w:lineRule="exact"/>
        <w:ind w:firstLine="720"/>
        <w:jc w:val="both"/>
        <w:rPr>
          <w:rFonts w:eastAsia="Times New Roman"/>
          <w:b/>
          <w:sz w:val="28"/>
          <w:szCs w:val="28"/>
          <w:lang w:val="vi-VN"/>
        </w:rPr>
      </w:pPr>
      <w:r w:rsidRPr="00E65D8B">
        <w:rPr>
          <w:rFonts w:eastAsia="Times New Roman"/>
          <w:sz w:val="28"/>
          <w:szCs w:val="28"/>
        </w:rPr>
        <w:t>+</w:t>
      </w:r>
      <w:r w:rsidR="000041B0" w:rsidRPr="00E65D8B">
        <w:rPr>
          <w:rFonts w:eastAsia="Times New Roman"/>
          <w:sz w:val="28"/>
          <w:szCs w:val="28"/>
          <w:lang w:val="vi-VN"/>
        </w:rPr>
        <w:t xml:space="preserve"> Thành phần dự tập huấn: Ban giám hiệu, toàn bộ giáo viên phụ trách nội dung GDĐP </w:t>
      </w:r>
      <w:r w:rsidR="000041B0" w:rsidRPr="00E65D8B">
        <w:rPr>
          <w:rFonts w:eastAsia="Times New Roman"/>
          <w:i/>
          <w:iCs/>
          <w:sz w:val="28"/>
          <w:szCs w:val="28"/>
          <w:lang w:val="vi-VN"/>
        </w:rPr>
        <w:t>(đối với cấp Tiểu học tập huấn cho những giáo viên dạy văn hóa; đối với cấp Trung học tập huấn theo lĩnh vực)</w:t>
      </w:r>
      <w:r w:rsidR="000041B0" w:rsidRPr="00E65D8B">
        <w:rPr>
          <w:rFonts w:eastAsia="Times New Roman"/>
          <w:sz w:val="28"/>
          <w:szCs w:val="28"/>
          <w:lang w:val="vi-VN"/>
        </w:rPr>
        <w:t>.</w:t>
      </w:r>
    </w:p>
    <w:p w:rsidR="000041B0" w:rsidRPr="00E65D8B" w:rsidRDefault="007E18C9" w:rsidP="005B0747">
      <w:pPr>
        <w:shd w:val="clear" w:color="auto" w:fill="FFFFFF"/>
        <w:spacing w:before="80" w:line="320" w:lineRule="exact"/>
        <w:ind w:firstLine="720"/>
        <w:jc w:val="both"/>
        <w:rPr>
          <w:rFonts w:eastAsia="Times New Roman"/>
          <w:b/>
          <w:sz w:val="28"/>
          <w:szCs w:val="28"/>
          <w:lang w:val="vi-VN"/>
        </w:rPr>
      </w:pPr>
      <w:r w:rsidRPr="00E65D8B">
        <w:rPr>
          <w:rFonts w:eastAsia="Times New Roman"/>
          <w:sz w:val="28"/>
          <w:szCs w:val="28"/>
        </w:rPr>
        <w:t>+</w:t>
      </w:r>
      <w:r w:rsidR="000041B0" w:rsidRPr="00E65D8B">
        <w:rPr>
          <w:rFonts w:eastAsia="Times New Roman"/>
          <w:sz w:val="28"/>
          <w:szCs w:val="28"/>
          <w:lang w:val="vi-VN"/>
        </w:rPr>
        <w:t xml:space="preserve"> Báo cáo viên: Thành viên Ban biên soạn tài liệu GDĐP.</w:t>
      </w:r>
    </w:p>
    <w:p w:rsidR="000041B0" w:rsidRPr="00E65D8B" w:rsidRDefault="007E18C9" w:rsidP="005B0747">
      <w:pPr>
        <w:shd w:val="clear" w:color="auto" w:fill="FFFFFF"/>
        <w:spacing w:before="80" w:line="320" w:lineRule="exact"/>
        <w:ind w:firstLine="720"/>
        <w:jc w:val="both"/>
        <w:rPr>
          <w:rFonts w:eastAsia="Times New Roman"/>
          <w:sz w:val="28"/>
          <w:szCs w:val="28"/>
        </w:rPr>
      </w:pPr>
      <w:r w:rsidRPr="00E65D8B">
        <w:rPr>
          <w:rFonts w:eastAsia="Times New Roman"/>
          <w:sz w:val="28"/>
          <w:szCs w:val="28"/>
        </w:rPr>
        <w:t>+</w:t>
      </w:r>
      <w:r w:rsidR="000041B0" w:rsidRPr="00E65D8B">
        <w:rPr>
          <w:rFonts w:eastAsia="Times New Roman"/>
          <w:sz w:val="28"/>
          <w:szCs w:val="28"/>
          <w:lang w:val="vi-VN"/>
        </w:rPr>
        <w:t xml:space="preserve"> Nội dung tập huấn: Tài liệu GDĐP, phương pháp giảng dạy, việc thực hiện nội dung GDĐP trong </w:t>
      </w:r>
      <w:r w:rsidRPr="00E65D8B">
        <w:rPr>
          <w:rFonts w:eastAsia="Times New Roman"/>
          <w:sz w:val="28"/>
          <w:szCs w:val="28"/>
          <w:lang w:val="vi-VN"/>
        </w:rPr>
        <w:t>Chương trình giáo dục phổ thông</w:t>
      </w:r>
      <w:r w:rsidR="000041B0" w:rsidRPr="00E65D8B">
        <w:rPr>
          <w:rFonts w:eastAsia="Times New Roman"/>
          <w:sz w:val="28"/>
          <w:szCs w:val="28"/>
          <w:lang w:val="vi-VN"/>
        </w:rPr>
        <w:t>.</w:t>
      </w:r>
    </w:p>
    <w:p w:rsidR="005E61FE" w:rsidRPr="00E65D8B" w:rsidRDefault="005E61FE" w:rsidP="005B0747">
      <w:pPr>
        <w:shd w:val="clear" w:color="auto" w:fill="FFFFFF"/>
        <w:spacing w:before="80" w:line="320" w:lineRule="exact"/>
        <w:ind w:firstLine="720"/>
        <w:jc w:val="both"/>
        <w:rPr>
          <w:rFonts w:eastAsia="Times New Roman"/>
          <w:b/>
          <w:sz w:val="28"/>
          <w:szCs w:val="28"/>
        </w:rPr>
      </w:pPr>
      <w:r w:rsidRPr="00E65D8B">
        <w:rPr>
          <w:rFonts w:eastAsia="Times New Roman"/>
          <w:sz w:val="28"/>
          <w:szCs w:val="28"/>
        </w:rPr>
        <w:t xml:space="preserve">- </w:t>
      </w:r>
      <w:r w:rsidRPr="00E65D8B">
        <w:rPr>
          <w:rFonts w:eastAsia="Times New Roman"/>
          <w:sz w:val="28"/>
          <w:szCs w:val="28"/>
          <w:lang w:val="vi-VN"/>
        </w:rPr>
        <w:t xml:space="preserve">Triển khai thực hiện nội dung GDĐP </w:t>
      </w:r>
      <w:r w:rsidRPr="00E65D8B">
        <w:rPr>
          <w:rFonts w:eastAsia="Times New Roman"/>
          <w:sz w:val="28"/>
          <w:szCs w:val="28"/>
        </w:rPr>
        <w:t>đối với các trường phổ thông trên địa bàn tỉnh từ năm học 2020-2021</w:t>
      </w:r>
      <w:r w:rsidR="00DB2D6C" w:rsidRPr="00E65D8B">
        <w:rPr>
          <w:rFonts w:eastAsia="Times New Roman"/>
          <w:sz w:val="28"/>
          <w:szCs w:val="28"/>
        </w:rPr>
        <w:t xml:space="preserve"> </w:t>
      </w:r>
      <w:r w:rsidR="00433DBE" w:rsidRPr="00E65D8B">
        <w:rPr>
          <w:rFonts w:eastAsia="Times New Roman"/>
          <w:sz w:val="28"/>
          <w:szCs w:val="28"/>
        </w:rPr>
        <w:t xml:space="preserve">đảm bảo </w:t>
      </w:r>
      <w:r w:rsidR="00433DBE" w:rsidRPr="00E65D8B">
        <w:rPr>
          <w:spacing w:val="-2"/>
          <w:sz w:val="28"/>
          <w:szCs w:val="28"/>
          <w:lang w:val="vi-VN"/>
        </w:rPr>
        <w:t xml:space="preserve">theo lộ trình thực hiện </w:t>
      </w:r>
      <w:r w:rsidR="00433DBE" w:rsidRPr="00E65D8B">
        <w:rPr>
          <w:spacing w:val="-2"/>
          <w:sz w:val="28"/>
          <w:szCs w:val="28"/>
        </w:rPr>
        <w:t>C</w:t>
      </w:r>
      <w:r w:rsidR="00433DBE" w:rsidRPr="00E65D8B">
        <w:rPr>
          <w:spacing w:val="-2"/>
          <w:sz w:val="28"/>
          <w:szCs w:val="28"/>
          <w:lang w:val="vi-VN"/>
        </w:rPr>
        <w:t>hương trình giáo dục phổ thông</w:t>
      </w:r>
      <w:r w:rsidR="00DB2D6C" w:rsidRPr="00E65D8B">
        <w:rPr>
          <w:spacing w:val="-2"/>
          <w:sz w:val="28"/>
          <w:szCs w:val="28"/>
        </w:rPr>
        <w:t>.</w:t>
      </w:r>
    </w:p>
    <w:p w:rsidR="00900007" w:rsidRPr="00E65D8B" w:rsidRDefault="00FB75F2" w:rsidP="005B0747">
      <w:pPr>
        <w:shd w:val="clear" w:color="auto" w:fill="FFFFFF"/>
        <w:spacing w:before="80" w:line="320" w:lineRule="exact"/>
        <w:ind w:firstLine="720"/>
        <w:jc w:val="both"/>
        <w:rPr>
          <w:rFonts w:eastAsia="Times New Roman"/>
          <w:szCs w:val="26"/>
          <w:lang w:val="vi-VN"/>
        </w:rPr>
      </w:pPr>
      <w:r w:rsidRPr="00E65D8B">
        <w:rPr>
          <w:rFonts w:eastAsia="Times New Roman"/>
          <w:b/>
          <w:bCs/>
          <w:szCs w:val="26"/>
        </w:rPr>
        <w:t>I</w:t>
      </w:r>
      <w:r w:rsidRPr="00E65D8B">
        <w:rPr>
          <w:rFonts w:eastAsia="Times New Roman"/>
          <w:b/>
          <w:bCs/>
          <w:szCs w:val="26"/>
          <w:lang w:val="vi-VN"/>
        </w:rPr>
        <w:t>V. LỘ TRÌNH THỰC HIỆN</w:t>
      </w:r>
    </w:p>
    <w:p w:rsidR="00900007" w:rsidRPr="00E65D8B" w:rsidRDefault="00FB75F2" w:rsidP="005B0747">
      <w:pPr>
        <w:shd w:val="clear" w:color="auto" w:fill="FFFFFF"/>
        <w:spacing w:before="80" w:line="320" w:lineRule="exact"/>
        <w:ind w:firstLine="720"/>
        <w:jc w:val="both"/>
        <w:rPr>
          <w:rFonts w:eastAsia="Times New Roman"/>
          <w:b/>
          <w:sz w:val="28"/>
          <w:szCs w:val="28"/>
        </w:rPr>
      </w:pPr>
      <w:r w:rsidRPr="00E65D8B">
        <w:rPr>
          <w:rFonts w:eastAsia="Times New Roman"/>
          <w:b/>
          <w:sz w:val="28"/>
          <w:szCs w:val="28"/>
          <w:lang w:val="vi-VN"/>
        </w:rPr>
        <w:t>1. Từ tháng 1</w:t>
      </w:r>
      <w:r w:rsidRPr="00E65D8B">
        <w:rPr>
          <w:rFonts w:eastAsia="Times New Roman"/>
          <w:b/>
          <w:sz w:val="28"/>
          <w:szCs w:val="28"/>
        </w:rPr>
        <w:t>2</w:t>
      </w:r>
      <w:r w:rsidRPr="00E65D8B">
        <w:rPr>
          <w:rFonts w:eastAsia="Times New Roman"/>
          <w:b/>
          <w:sz w:val="28"/>
          <w:szCs w:val="28"/>
          <w:lang w:val="vi-VN"/>
        </w:rPr>
        <w:t xml:space="preserve">/2019 đến tháng </w:t>
      </w:r>
      <w:r w:rsidRPr="00E65D8B">
        <w:rPr>
          <w:rFonts w:eastAsia="Times New Roman"/>
          <w:b/>
          <w:sz w:val="28"/>
          <w:szCs w:val="28"/>
        </w:rPr>
        <w:t>01</w:t>
      </w:r>
      <w:r w:rsidRPr="00E65D8B">
        <w:rPr>
          <w:rFonts w:eastAsia="Times New Roman"/>
          <w:b/>
          <w:sz w:val="28"/>
          <w:szCs w:val="28"/>
          <w:lang w:val="vi-VN"/>
        </w:rPr>
        <w:t>/20</w:t>
      </w:r>
      <w:r w:rsidRPr="00E65D8B">
        <w:rPr>
          <w:rFonts w:eastAsia="Times New Roman"/>
          <w:b/>
          <w:sz w:val="28"/>
          <w:szCs w:val="28"/>
        </w:rPr>
        <w:t>20</w:t>
      </w:r>
    </w:p>
    <w:p w:rsidR="00900007" w:rsidRPr="00E65D8B" w:rsidRDefault="00FB75F2" w:rsidP="005B0747">
      <w:pPr>
        <w:shd w:val="clear" w:color="auto" w:fill="FFFFFF"/>
        <w:spacing w:before="80" w:line="320" w:lineRule="exact"/>
        <w:ind w:firstLine="720"/>
        <w:jc w:val="both"/>
        <w:rPr>
          <w:rFonts w:eastAsia="Times New Roman"/>
          <w:sz w:val="28"/>
          <w:szCs w:val="28"/>
          <w:lang w:val="vi-VN"/>
        </w:rPr>
      </w:pPr>
      <w:r w:rsidRPr="00E65D8B">
        <w:rPr>
          <w:rFonts w:eastAsia="Times New Roman"/>
          <w:sz w:val="28"/>
          <w:szCs w:val="28"/>
          <w:lang w:val="vi-VN"/>
        </w:rPr>
        <w:t xml:space="preserve">- Thành lập Ban biên soạn; tập huấn </w:t>
      </w:r>
      <w:r w:rsidR="000B38D6" w:rsidRPr="00E65D8B">
        <w:rPr>
          <w:rFonts w:eastAsia="Times New Roman"/>
          <w:sz w:val="28"/>
          <w:szCs w:val="28"/>
        </w:rPr>
        <w:t xml:space="preserve">cho </w:t>
      </w:r>
      <w:r w:rsidR="000B38D6" w:rsidRPr="00E65D8B">
        <w:rPr>
          <w:rFonts w:eastAsia="Times New Roman"/>
          <w:sz w:val="28"/>
          <w:szCs w:val="28"/>
          <w:lang w:val="vi-VN"/>
        </w:rPr>
        <w:t>Ban biên soạn về biên soạn tài liệu GDĐP</w:t>
      </w:r>
      <w:r w:rsidRPr="00E65D8B">
        <w:rPr>
          <w:rFonts w:eastAsia="Times New Roman"/>
          <w:sz w:val="28"/>
          <w:szCs w:val="28"/>
          <w:lang w:val="vi-VN"/>
        </w:rPr>
        <w:t>.</w:t>
      </w:r>
    </w:p>
    <w:p w:rsidR="000B38D6" w:rsidRPr="00E65D8B" w:rsidRDefault="00FB75F2" w:rsidP="005B0747">
      <w:pPr>
        <w:shd w:val="clear" w:color="auto" w:fill="FFFFFF"/>
        <w:spacing w:before="80" w:line="320" w:lineRule="exact"/>
        <w:ind w:firstLine="720"/>
        <w:jc w:val="both"/>
        <w:rPr>
          <w:rFonts w:eastAsia="Times New Roman"/>
          <w:sz w:val="28"/>
          <w:szCs w:val="28"/>
        </w:rPr>
      </w:pPr>
      <w:r w:rsidRPr="00E65D8B">
        <w:rPr>
          <w:rFonts w:eastAsia="Times New Roman"/>
          <w:sz w:val="28"/>
          <w:szCs w:val="28"/>
          <w:lang w:val="vi-VN"/>
        </w:rPr>
        <w:t>- Xây dựng các tiêu chuẩn, quy định về tài liệu GDĐP cho cả 03 cấp học.</w:t>
      </w:r>
    </w:p>
    <w:p w:rsidR="00900007" w:rsidRPr="00E65D8B" w:rsidRDefault="00FB75F2" w:rsidP="005B0747">
      <w:pPr>
        <w:shd w:val="clear" w:color="auto" w:fill="FFFFFF"/>
        <w:spacing w:before="120" w:line="320" w:lineRule="exact"/>
        <w:ind w:firstLine="720"/>
        <w:jc w:val="both"/>
        <w:rPr>
          <w:rFonts w:eastAsia="Times New Roman"/>
          <w:b/>
          <w:sz w:val="28"/>
          <w:szCs w:val="28"/>
        </w:rPr>
      </w:pPr>
      <w:r w:rsidRPr="00E65D8B">
        <w:rPr>
          <w:rFonts w:eastAsia="Times New Roman"/>
          <w:b/>
          <w:sz w:val="28"/>
          <w:szCs w:val="28"/>
          <w:lang w:val="vi-VN"/>
        </w:rPr>
        <w:t>2. Từ tháng 1</w:t>
      </w:r>
      <w:r w:rsidRPr="00E65D8B">
        <w:rPr>
          <w:rFonts w:eastAsia="Times New Roman"/>
          <w:b/>
          <w:sz w:val="28"/>
          <w:szCs w:val="28"/>
        </w:rPr>
        <w:t>2</w:t>
      </w:r>
      <w:r w:rsidR="00EF789D" w:rsidRPr="00E65D8B">
        <w:rPr>
          <w:rFonts w:eastAsia="Times New Roman"/>
          <w:b/>
          <w:sz w:val="28"/>
          <w:szCs w:val="28"/>
          <w:lang w:val="vi-VN"/>
        </w:rPr>
        <w:t>/2019 đến tháng 0</w:t>
      </w:r>
      <w:r w:rsidR="00E76A6D" w:rsidRPr="00E65D8B">
        <w:rPr>
          <w:rFonts w:eastAsia="Times New Roman"/>
          <w:b/>
          <w:sz w:val="28"/>
          <w:szCs w:val="28"/>
        </w:rPr>
        <w:t>2</w:t>
      </w:r>
      <w:r w:rsidR="00EF789D" w:rsidRPr="00E65D8B">
        <w:rPr>
          <w:rFonts w:eastAsia="Times New Roman"/>
          <w:b/>
          <w:sz w:val="28"/>
          <w:szCs w:val="28"/>
          <w:lang w:val="vi-VN"/>
        </w:rPr>
        <w:t>/2020</w:t>
      </w:r>
    </w:p>
    <w:p w:rsidR="00900007" w:rsidRPr="00E65D8B" w:rsidRDefault="00FB75F2" w:rsidP="005B0747">
      <w:pPr>
        <w:shd w:val="clear" w:color="auto" w:fill="FFFFFF"/>
        <w:spacing w:before="120" w:line="320" w:lineRule="exact"/>
        <w:ind w:firstLine="720"/>
        <w:jc w:val="both"/>
        <w:rPr>
          <w:rFonts w:eastAsia="Times New Roman"/>
          <w:sz w:val="28"/>
          <w:szCs w:val="28"/>
          <w:lang w:val="vi-VN"/>
        </w:rPr>
      </w:pPr>
      <w:r w:rsidRPr="00E65D8B">
        <w:rPr>
          <w:rFonts w:eastAsia="Times New Roman"/>
          <w:sz w:val="28"/>
          <w:szCs w:val="28"/>
          <w:lang w:val="vi-VN"/>
        </w:rPr>
        <w:t>- Khảo sát, thu thập tài liệu và biên soạn tài liệu đồng bộ cả 3 cấp học.</w:t>
      </w:r>
    </w:p>
    <w:p w:rsidR="00900007" w:rsidRPr="00E65D8B" w:rsidRDefault="00FB75F2" w:rsidP="005B0747">
      <w:pPr>
        <w:shd w:val="clear" w:color="auto" w:fill="FFFFFF"/>
        <w:spacing w:before="120" w:line="320" w:lineRule="exact"/>
        <w:ind w:firstLine="720"/>
        <w:jc w:val="both"/>
        <w:rPr>
          <w:rFonts w:eastAsia="Times New Roman"/>
          <w:sz w:val="28"/>
          <w:szCs w:val="28"/>
          <w:lang w:val="vi-VN"/>
        </w:rPr>
      </w:pPr>
      <w:r w:rsidRPr="00E65D8B">
        <w:rPr>
          <w:rFonts w:eastAsia="Times New Roman"/>
          <w:sz w:val="28"/>
          <w:szCs w:val="28"/>
          <w:lang w:val="vi-VN"/>
        </w:rPr>
        <w:t>- Thành lập Hội đồng thẩm định, chọn giáo viên dạy thử nghiệm.</w:t>
      </w:r>
    </w:p>
    <w:p w:rsidR="00900007" w:rsidRPr="00E65D8B" w:rsidRDefault="00FB75F2" w:rsidP="005B0747">
      <w:pPr>
        <w:shd w:val="clear" w:color="auto" w:fill="FFFFFF"/>
        <w:spacing w:before="120" w:line="320" w:lineRule="exact"/>
        <w:ind w:firstLine="720"/>
        <w:jc w:val="both"/>
        <w:rPr>
          <w:rFonts w:eastAsia="Times New Roman"/>
          <w:sz w:val="28"/>
          <w:szCs w:val="28"/>
          <w:lang w:val="vi-VN"/>
        </w:rPr>
      </w:pPr>
      <w:r w:rsidRPr="00E65D8B">
        <w:rPr>
          <w:rFonts w:eastAsia="Times New Roman"/>
          <w:b/>
          <w:sz w:val="28"/>
          <w:szCs w:val="28"/>
          <w:lang w:val="vi-VN"/>
        </w:rPr>
        <w:t>3. Từ tháng 0</w:t>
      </w:r>
      <w:r w:rsidR="00E76A6D" w:rsidRPr="00E65D8B">
        <w:rPr>
          <w:rFonts w:eastAsia="Times New Roman"/>
          <w:b/>
          <w:sz w:val="28"/>
          <w:szCs w:val="28"/>
        </w:rPr>
        <w:t>3</w:t>
      </w:r>
      <w:r w:rsidRPr="00E65D8B">
        <w:rPr>
          <w:rFonts w:eastAsia="Times New Roman"/>
          <w:b/>
          <w:sz w:val="28"/>
          <w:szCs w:val="28"/>
          <w:lang w:val="vi-VN"/>
        </w:rPr>
        <w:t>/2020 đến tháng 4/2020</w:t>
      </w:r>
      <w:r w:rsidRPr="00E65D8B">
        <w:rPr>
          <w:rFonts w:eastAsia="Times New Roman"/>
          <w:sz w:val="28"/>
          <w:szCs w:val="28"/>
          <w:lang w:val="vi-VN"/>
        </w:rPr>
        <w:t>: Thẩm định bộ tài liệu GDĐP.</w:t>
      </w:r>
    </w:p>
    <w:p w:rsidR="00900007" w:rsidRPr="00E65D8B" w:rsidRDefault="00FB75F2" w:rsidP="0034424C">
      <w:pPr>
        <w:shd w:val="clear" w:color="auto" w:fill="FFFFFF"/>
        <w:spacing w:before="80" w:line="320" w:lineRule="exact"/>
        <w:ind w:firstLine="720"/>
        <w:jc w:val="both"/>
        <w:rPr>
          <w:rFonts w:eastAsia="Times New Roman"/>
          <w:spacing w:val="-8"/>
          <w:sz w:val="28"/>
          <w:szCs w:val="28"/>
          <w:lang w:val="vi-VN"/>
        </w:rPr>
      </w:pPr>
      <w:r w:rsidRPr="00E65D8B">
        <w:rPr>
          <w:rFonts w:eastAsia="Times New Roman"/>
          <w:b/>
          <w:spacing w:val="-8"/>
          <w:sz w:val="28"/>
          <w:szCs w:val="28"/>
          <w:lang w:val="vi-VN"/>
        </w:rPr>
        <w:lastRenderedPageBreak/>
        <w:t>4. Từ tháng 5/2020 đến tháng 7/2020</w:t>
      </w:r>
      <w:r w:rsidRPr="00E65D8B">
        <w:rPr>
          <w:rFonts w:eastAsia="Times New Roman"/>
          <w:spacing w:val="-8"/>
          <w:sz w:val="28"/>
          <w:szCs w:val="28"/>
          <w:lang w:val="vi-VN"/>
        </w:rPr>
        <w:t>: Tập huấn giáo viên và dạy thử nghiệm.</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b/>
          <w:sz w:val="28"/>
          <w:szCs w:val="28"/>
          <w:lang w:val="vi-VN"/>
        </w:rPr>
        <w:t xml:space="preserve">5. Từ tháng 7/2020 đến </w:t>
      </w:r>
      <w:r w:rsidRPr="00E65D8B">
        <w:rPr>
          <w:rFonts w:eastAsia="Times New Roman"/>
          <w:b/>
          <w:sz w:val="28"/>
          <w:szCs w:val="28"/>
        </w:rPr>
        <w:t>8</w:t>
      </w:r>
      <w:r w:rsidRPr="00E65D8B">
        <w:rPr>
          <w:rFonts w:eastAsia="Times New Roman"/>
          <w:b/>
          <w:sz w:val="28"/>
          <w:szCs w:val="28"/>
          <w:lang w:val="vi-VN"/>
        </w:rPr>
        <w:t>/2020</w:t>
      </w:r>
      <w:r w:rsidRPr="00E65D8B">
        <w:rPr>
          <w:rFonts w:eastAsia="Times New Roman"/>
          <w:sz w:val="28"/>
          <w:szCs w:val="28"/>
          <w:lang w:val="vi-VN"/>
        </w:rPr>
        <w:t>: Điều chỉnh hoàn thiện tài liệu, trình Bộ Giáo dục và Đào tạo</w:t>
      </w:r>
      <w:r w:rsidR="0005636B" w:rsidRPr="00E65D8B">
        <w:rPr>
          <w:rFonts w:eastAsia="Times New Roman"/>
          <w:sz w:val="28"/>
          <w:szCs w:val="28"/>
        </w:rPr>
        <w:t xml:space="preserve"> </w:t>
      </w:r>
      <w:r w:rsidR="0005636B" w:rsidRPr="00E65D8B">
        <w:rPr>
          <w:rFonts w:eastAsia="Times New Roman"/>
          <w:i/>
          <w:sz w:val="28"/>
          <w:szCs w:val="28"/>
        </w:rPr>
        <w:t>(đối với tài liệu GDĐP cấp THCS và THPT)</w:t>
      </w:r>
      <w:r w:rsidR="0005636B" w:rsidRPr="00E65D8B">
        <w:rPr>
          <w:rFonts w:eastAsia="Times New Roman"/>
          <w:sz w:val="28"/>
          <w:szCs w:val="28"/>
        </w:rPr>
        <w:t>, Ủy ban nhân dân tỉnh</w:t>
      </w:r>
      <w:r w:rsidR="00237031" w:rsidRPr="00E65D8B">
        <w:rPr>
          <w:rFonts w:eastAsia="Times New Roman"/>
          <w:sz w:val="28"/>
          <w:szCs w:val="28"/>
        </w:rPr>
        <w:t xml:space="preserve"> </w:t>
      </w:r>
      <w:r w:rsidR="00237031" w:rsidRPr="00E65D8B">
        <w:rPr>
          <w:rFonts w:eastAsia="Times New Roman"/>
          <w:i/>
          <w:sz w:val="28"/>
          <w:szCs w:val="28"/>
        </w:rPr>
        <w:t>(đối với tài liệu GDĐP cấp Tiểu học)</w:t>
      </w:r>
      <w:r w:rsidRPr="00E65D8B">
        <w:rPr>
          <w:rFonts w:eastAsia="Times New Roman"/>
          <w:sz w:val="28"/>
          <w:szCs w:val="28"/>
          <w:lang w:val="vi-VN"/>
        </w:rPr>
        <w:t xml:space="preserve"> phê duyệt.</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b/>
          <w:sz w:val="28"/>
          <w:szCs w:val="28"/>
          <w:lang w:val="vi-VN"/>
        </w:rPr>
        <w:t xml:space="preserve">6. Tháng </w:t>
      </w:r>
      <w:r w:rsidRPr="00E65D8B">
        <w:rPr>
          <w:rFonts w:eastAsia="Times New Roman"/>
          <w:b/>
          <w:sz w:val="28"/>
          <w:szCs w:val="28"/>
        </w:rPr>
        <w:t>8</w:t>
      </w:r>
      <w:r w:rsidRPr="00E65D8B">
        <w:rPr>
          <w:rFonts w:eastAsia="Times New Roman"/>
          <w:b/>
          <w:sz w:val="28"/>
          <w:szCs w:val="28"/>
          <w:lang w:val="vi-VN"/>
        </w:rPr>
        <w:t>/2020</w:t>
      </w:r>
      <w:r w:rsidRPr="00E65D8B">
        <w:rPr>
          <w:rFonts w:eastAsia="Times New Roman"/>
          <w:sz w:val="28"/>
          <w:szCs w:val="28"/>
          <w:lang w:val="vi-VN"/>
        </w:rPr>
        <w:t>: Hoàn thành công tác tập huấn cán bộ quản lý, giáo viên.</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b/>
          <w:sz w:val="28"/>
          <w:szCs w:val="28"/>
          <w:lang w:val="vi-VN"/>
        </w:rPr>
        <w:t>7. Từ năm học 2020-2021</w:t>
      </w:r>
      <w:r w:rsidRPr="00E65D8B">
        <w:rPr>
          <w:rFonts w:eastAsia="Times New Roman"/>
          <w:sz w:val="28"/>
          <w:szCs w:val="28"/>
          <w:lang w:val="vi-VN"/>
        </w:rPr>
        <w:t xml:space="preserve">: Triển khai thực hiện nội dung GDĐP theo đúng tiến độ triển khai thực hiện </w:t>
      </w:r>
      <w:r w:rsidR="00975BD6" w:rsidRPr="00E65D8B">
        <w:rPr>
          <w:rFonts w:eastAsia="Times New Roman"/>
          <w:sz w:val="28"/>
          <w:szCs w:val="28"/>
          <w:lang w:val="vi-VN"/>
        </w:rPr>
        <w:t>Chương trình giáo dục phổ thông</w:t>
      </w:r>
      <w:r w:rsidRPr="00E65D8B">
        <w:rPr>
          <w:rFonts w:eastAsia="Times New Roman"/>
          <w:sz w:val="28"/>
          <w:szCs w:val="28"/>
          <w:lang w:val="vi-VN"/>
        </w:rPr>
        <w:t>.</w:t>
      </w:r>
    </w:p>
    <w:p w:rsidR="00900007" w:rsidRPr="00E65D8B" w:rsidRDefault="00FB75F2" w:rsidP="0034424C">
      <w:pPr>
        <w:shd w:val="clear" w:color="auto" w:fill="FFFFFF"/>
        <w:spacing w:before="80" w:line="320" w:lineRule="exact"/>
        <w:ind w:firstLine="720"/>
        <w:jc w:val="both"/>
        <w:rPr>
          <w:rFonts w:eastAsia="Times New Roman"/>
          <w:b/>
          <w:bCs/>
          <w:szCs w:val="26"/>
          <w:lang w:val="vi-VN"/>
        </w:rPr>
      </w:pPr>
      <w:r w:rsidRPr="00E65D8B">
        <w:rPr>
          <w:rFonts w:eastAsia="Times New Roman"/>
          <w:b/>
          <w:bCs/>
          <w:szCs w:val="26"/>
          <w:lang w:val="vi-VN"/>
        </w:rPr>
        <w:t>V. KINH PHÍ THỰC HIỆN</w:t>
      </w:r>
    </w:p>
    <w:p w:rsidR="00BB155E" w:rsidRPr="00E65D8B" w:rsidRDefault="00FB75F2" w:rsidP="0034424C">
      <w:pPr>
        <w:shd w:val="clear" w:color="auto" w:fill="FFFFFF"/>
        <w:spacing w:before="80" w:line="320" w:lineRule="exact"/>
        <w:ind w:firstLine="720"/>
        <w:jc w:val="both"/>
        <w:rPr>
          <w:rFonts w:eastAsia="Times New Roman"/>
          <w:sz w:val="28"/>
          <w:szCs w:val="28"/>
        </w:rPr>
      </w:pPr>
      <w:r w:rsidRPr="00E65D8B">
        <w:rPr>
          <w:rFonts w:eastAsia="Times New Roman"/>
          <w:sz w:val="28"/>
          <w:szCs w:val="28"/>
          <w:lang w:val="vi-VN"/>
        </w:rPr>
        <w:t xml:space="preserve">1. Kinh phí biên soạn tài liệu, thẩm định, tập huấn cán bộ quản lý, giáo viên các cấp, tài liệu tập huấn cho cán bộ quản lý, giáo viên và tổ chức thực hiện </w:t>
      </w:r>
      <w:r w:rsidRPr="00E65D8B">
        <w:rPr>
          <w:rFonts w:eastAsia="Times New Roman"/>
          <w:spacing w:val="-6"/>
          <w:sz w:val="28"/>
          <w:szCs w:val="28"/>
          <w:lang w:val="vi-VN"/>
        </w:rPr>
        <w:t xml:space="preserve">tài liệu </w:t>
      </w:r>
      <w:r w:rsidR="00324833" w:rsidRPr="00E65D8B">
        <w:rPr>
          <w:rFonts w:eastAsia="Times New Roman"/>
          <w:spacing w:val="-6"/>
          <w:sz w:val="28"/>
          <w:szCs w:val="28"/>
        </w:rPr>
        <w:t>GDĐP</w:t>
      </w:r>
      <w:r w:rsidRPr="00E65D8B">
        <w:rPr>
          <w:rFonts w:eastAsia="Times New Roman"/>
          <w:spacing w:val="-6"/>
          <w:sz w:val="28"/>
          <w:szCs w:val="28"/>
          <w:lang w:val="vi-VN"/>
        </w:rPr>
        <w:t xml:space="preserve"> được thực hiện từ nguồn kinh phí sự nghiệp giáo dục của địa phương.</w:t>
      </w:r>
      <w:r w:rsidRPr="00E65D8B">
        <w:rPr>
          <w:rFonts w:eastAsia="Times New Roman"/>
          <w:sz w:val="28"/>
          <w:szCs w:val="28"/>
          <w:lang w:val="vi-VN"/>
        </w:rPr>
        <w:t xml:space="preserve"> </w:t>
      </w:r>
    </w:p>
    <w:p w:rsidR="00900007" w:rsidRPr="00E65D8B" w:rsidRDefault="00FB75F2" w:rsidP="0034424C">
      <w:pPr>
        <w:shd w:val="clear" w:color="auto" w:fill="FFFFFF"/>
        <w:spacing w:before="80" w:line="320" w:lineRule="exact"/>
        <w:ind w:firstLine="720"/>
        <w:jc w:val="both"/>
        <w:rPr>
          <w:rFonts w:eastAsia="Times New Roman"/>
          <w:i/>
          <w:sz w:val="28"/>
          <w:szCs w:val="28"/>
          <w:lang w:val="vi-VN"/>
        </w:rPr>
      </w:pPr>
      <w:r w:rsidRPr="00E65D8B">
        <w:rPr>
          <w:rFonts w:eastAsia="Times New Roman"/>
          <w:sz w:val="28"/>
          <w:szCs w:val="28"/>
          <w:lang w:val="vi-VN"/>
        </w:rPr>
        <w:t xml:space="preserve">2. Kinh phí mua sách giáo khoa của học sinh </w:t>
      </w:r>
      <w:r w:rsidRPr="00E65D8B">
        <w:rPr>
          <w:rFonts w:eastAsia="Times New Roman"/>
          <w:i/>
          <w:sz w:val="28"/>
          <w:szCs w:val="28"/>
          <w:lang w:val="vi-VN"/>
        </w:rPr>
        <w:t>(tài liệu GDĐP)</w:t>
      </w:r>
      <w:r w:rsidRPr="00E65D8B">
        <w:rPr>
          <w:rFonts w:eastAsia="Times New Roman"/>
          <w:sz w:val="28"/>
          <w:szCs w:val="28"/>
          <w:lang w:val="vi-VN"/>
        </w:rPr>
        <w:t xml:space="preserve"> được thực hiện từ nguồn xã hội hóa </w:t>
      </w:r>
      <w:r w:rsidRPr="00E65D8B">
        <w:rPr>
          <w:rFonts w:eastAsia="Times New Roman"/>
          <w:i/>
          <w:sz w:val="28"/>
          <w:szCs w:val="28"/>
          <w:lang w:val="vi-VN"/>
        </w:rPr>
        <w:t>(phụ huynh học sinh tự đảm bảo sách giáo khoa cho con em học tập).</w:t>
      </w:r>
    </w:p>
    <w:p w:rsidR="00900007" w:rsidRPr="00E65D8B" w:rsidRDefault="00FB75F2" w:rsidP="0034424C">
      <w:pPr>
        <w:shd w:val="clear" w:color="auto" w:fill="FFFFFF"/>
        <w:spacing w:before="80" w:line="320" w:lineRule="exact"/>
        <w:ind w:firstLine="720"/>
        <w:jc w:val="both"/>
        <w:rPr>
          <w:rFonts w:eastAsia="Times New Roman"/>
          <w:szCs w:val="26"/>
          <w:lang w:val="vi-VN"/>
        </w:rPr>
      </w:pPr>
      <w:r w:rsidRPr="00E65D8B">
        <w:rPr>
          <w:rFonts w:eastAsia="Times New Roman"/>
          <w:b/>
          <w:bCs/>
          <w:szCs w:val="26"/>
          <w:lang w:val="vi-VN"/>
        </w:rPr>
        <w:t>VI. TỔ CHỨC THỰC HIỆN</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b/>
          <w:bCs/>
          <w:sz w:val="28"/>
          <w:szCs w:val="28"/>
          <w:lang w:val="vi-VN"/>
        </w:rPr>
        <w:t>1. Sở Giáo dục và Đào tạo</w:t>
      </w:r>
    </w:p>
    <w:p w:rsidR="00900007" w:rsidRPr="00E65D8B" w:rsidRDefault="00FB75F2" w:rsidP="0034424C">
      <w:pPr>
        <w:shd w:val="clear" w:color="auto" w:fill="FFFFFF"/>
        <w:spacing w:before="80" w:line="320" w:lineRule="exact"/>
        <w:ind w:firstLine="720"/>
        <w:jc w:val="both"/>
        <w:rPr>
          <w:rFonts w:eastAsia="Times New Roman"/>
          <w:sz w:val="28"/>
          <w:szCs w:val="28"/>
        </w:rPr>
      </w:pPr>
      <w:r w:rsidRPr="00E65D8B">
        <w:rPr>
          <w:rFonts w:eastAsia="Times New Roman"/>
          <w:sz w:val="28"/>
          <w:szCs w:val="28"/>
          <w:lang w:val="vi-VN"/>
        </w:rPr>
        <w:t>- Chủ trì, phối hợp với các sở, ngành</w:t>
      </w:r>
      <w:r w:rsidR="007F3A2F" w:rsidRPr="00E65D8B">
        <w:rPr>
          <w:rFonts w:eastAsia="Times New Roman"/>
          <w:sz w:val="28"/>
          <w:szCs w:val="28"/>
        </w:rPr>
        <w:t xml:space="preserve">, Ủy ban nhân dân huyện, </w:t>
      </w:r>
      <w:r w:rsidRPr="00E65D8B">
        <w:rPr>
          <w:rFonts w:eastAsia="Times New Roman"/>
          <w:sz w:val="28"/>
          <w:szCs w:val="28"/>
          <w:lang w:val="vi-VN"/>
        </w:rPr>
        <w:t xml:space="preserve">thành phố tham mưu cho </w:t>
      </w:r>
      <w:r w:rsidR="007F3A2F" w:rsidRPr="00E65D8B">
        <w:rPr>
          <w:rFonts w:eastAsia="Times New Roman"/>
          <w:sz w:val="28"/>
          <w:szCs w:val="28"/>
        </w:rPr>
        <w:t xml:space="preserve">Ủy ban nhân dân tỉnh </w:t>
      </w:r>
      <w:r w:rsidRPr="00E65D8B">
        <w:rPr>
          <w:rFonts w:eastAsia="Times New Roman"/>
          <w:sz w:val="28"/>
          <w:szCs w:val="28"/>
          <w:lang w:val="vi-VN"/>
        </w:rPr>
        <w:t xml:space="preserve">ban hành các văn bản </w:t>
      </w:r>
      <w:r w:rsidR="001A4BF4" w:rsidRPr="00E65D8B">
        <w:rPr>
          <w:rFonts w:eastAsia="Times New Roman"/>
          <w:sz w:val="28"/>
          <w:szCs w:val="28"/>
        </w:rPr>
        <w:t>chỉ đạo</w:t>
      </w:r>
      <w:r w:rsidRPr="00E65D8B">
        <w:rPr>
          <w:rFonts w:eastAsia="Times New Roman"/>
          <w:sz w:val="28"/>
          <w:szCs w:val="28"/>
          <w:lang w:val="vi-VN"/>
        </w:rPr>
        <w:t xml:space="preserve"> tổ chức triển khai biê</w:t>
      </w:r>
      <w:r w:rsidR="00C94A8D" w:rsidRPr="00E65D8B">
        <w:rPr>
          <w:rFonts w:eastAsia="Times New Roman"/>
          <w:sz w:val="28"/>
          <w:szCs w:val="28"/>
          <w:lang w:val="vi-VN"/>
        </w:rPr>
        <w:t>n soạn, thẩm định tài liệu GDĐP</w:t>
      </w:r>
      <w:r w:rsidR="00C94A8D" w:rsidRPr="00E65D8B">
        <w:rPr>
          <w:rFonts w:eastAsia="Times New Roman"/>
          <w:sz w:val="28"/>
          <w:szCs w:val="28"/>
        </w:rPr>
        <w:t xml:space="preserve"> bảo </w:t>
      </w:r>
      <w:r w:rsidR="00DA3CAC" w:rsidRPr="00E65D8B">
        <w:rPr>
          <w:rFonts w:eastAsia="Times New Roman"/>
          <w:sz w:val="28"/>
          <w:szCs w:val="28"/>
        </w:rPr>
        <w:t>đảm đúng quy định của pháp luật</w:t>
      </w:r>
      <w:r w:rsidR="00C94A8D" w:rsidRPr="00E65D8B">
        <w:rPr>
          <w:rFonts w:eastAsia="Times New Roman"/>
          <w:sz w:val="28"/>
          <w:szCs w:val="28"/>
        </w:rPr>
        <w:t xml:space="preserve">; </w:t>
      </w:r>
      <w:r w:rsidR="00DA3CAC" w:rsidRPr="00E65D8B">
        <w:rPr>
          <w:rFonts w:eastAsia="Times New Roman"/>
          <w:sz w:val="28"/>
          <w:szCs w:val="28"/>
        </w:rPr>
        <w:t xml:space="preserve">tổng hợp, </w:t>
      </w:r>
      <w:r w:rsidR="001A4BF4" w:rsidRPr="00E65D8B">
        <w:rPr>
          <w:rFonts w:eastAsia="Times New Roman"/>
          <w:sz w:val="28"/>
          <w:szCs w:val="28"/>
        </w:rPr>
        <w:t xml:space="preserve">báo cáo </w:t>
      </w:r>
      <w:r w:rsidR="00DA3CAC" w:rsidRPr="00E65D8B">
        <w:rPr>
          <w:rFonts w:eastAsia="Times New Roman"/>
          <w:sz w:val="28"/>
          <w:szCs w:val="28"/>
        </w:rPr>
        <w:t>Bộ Giáo dục và Đào tạo, Ủy ban nhân dân tỉnh theo quy định.</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sz w:val="28"/>
          <w:szCs w:val="28"/>
          <w:lang w:val="vi-VN"/>
        </w:rPr>
        <w:t xml:space="preserve">- </w:t>
      </w:r>
      <w:r w:rsidR="00DA3CAC" w:rsidRPr="00E65D8B">
        <w:rPr>
          <w:rFonts w:eastAsia="Times New Roman"/>
          <w:sz w:val="28"/>
          <w:szCs w:val="28"/>
        </w:rPr>
        <w:t>L</w:t>
      </w:r>
      <w:r w:rsidRPr="00E65D8B">
        <w:rPr>
          <w:rFonts w:eastAsia="Times New Roman"/>
          <w:sz w:val="28"/>
          <w:szCs w:val="28"/>
          <w:lang w:val="vi-VN"/>
        </w:rPr>
        <w:t>ập dự toán kinh phí biên soạn tài liệu GDĐP</w:t>
      </w:r>
      <w:r w:rsidR="002547BF" w:rsidRPr="00E65D8B">
        <w:rPr>
          <w:rFonts w:eastAsia="Times New Roman"/>
          <w:sz w:val="28"/>
          <w:szCs w:val="28"/>
        </w:rPr>
        <w:t xml:space="preserve"> </w:t>
      </w:r>
      <w:r w:rsidR="002547BF" w:rsidRPr="00E65D8B">
        <w:rPr>
          <w:rFonts w:eastAsia="Times New Roman"/>
          <w:iCs/>
          <w:sz w:val="28"/>
          <w:szCs w:val="28"/>
          <w:lang w:val="vi-VN"/>
        </w:rPr>
        <w:t xml:space="preserve">theo </w:t>
      </w:r>
      <w:r w:rsidR="002547BF" w:rsidRPr="00E65D8B">
        <w:rPr>
          <w:rFonts w:eastAsia="Times New Roman"/>
          <w:iCs/>
          <w:sz w:val="28"/>
          <w:szCs w:val="28"/>
        </w:rPr>
        <w:t>hướng dẫn của Bộ T</w:t>
      </w:r>
      <w:r w:rsidR="00CE3868" w:rsidRPr="00E65D8B">
        <w:rPr>
          <w:rFonts w:eastAsia="Times New Roman"/>
          <w:iCs/>
          <w:sz w:val="28"/>
          <w:szCs w:val="28"/>
        </w:rPr>
        <w:t xml:space="preserve">ài Chính tại </w:t>
      </w:r>
      <w:r w:rsidR="002547BF" w:rsidRPr="00E65D8B">
        <w:rPr>
          <w:rFonts w:eastAsia="Times New Roman"/>
          <w:iCs/>
          <w:sz w:val="28"/>
          <w:szCs w:val="28"/>
          <w:lang w:val="vi-VN"/>
        </w:rPr>
        <w:t>Thông tư s</w:t>
      </w:r>
      <w:r w:rsidR="00CE3868" w:rsidRPr="00E65D8B">
        <w:rPr>
          <w:rFonts w:eastAsia="Times New Roman"/>
          <w:iCs/>
          <w:sz w:val="28"/>
          <w:szCs w:val="28"/>
          <w:lang w:val="vi-VN"/>
        </w:rPr>
        <w:t>ố 51/2019/TT-BTC ngày 15/8/2019</w:t>
      </w:r>
      <w:r w:rsidR="00CE3868" w:rsidRPr="00E65D8B">
        <w:rPr>
          <w:rFonts w:eastAsia="Times New Roman"/>
          <w:iCs/>
          <w:sz w:val="28"/>
          <w:szCs w:val="28"/>
        </w:rPr>
        <w:t>;</w:t>
      </w:r>
      <w:r w:rsidRPr="00E65D8B">
        <w:rPr>
          <w:rFonts w:eastAsia="Times New Roman"/>
          <w:sz w:val="28"/>
          <w:szCs w:val="28"/>
          <w:lang w:val="vi-VN"/>
        </w:rPr>
        <w:t xml:space="preserve"> gửi Sở Tài chính </w:t>
      </w:r>
      <w:r w:rsidR="006565ED" w:rsidRPr="00E65D8B">
        <w:rPr>
          <w:rFonts w:eastAsia="Times New Roman"/>
          <w:sz w:val="28"/>
          <w:szCs w:val="28"/>
        </w:rPr>
        <w:t>thẩm định</w:t>
      </w:r>
      <w:r w:rsidRPr="00E65D8B">
        <w:rPr>
          <w:rFonts w:eastAsia="Times New Roman"/>
          <w:sz w:val="28"/>
          <w:szCs w:val="28"/>
          <w:lang w:val="vi-VN"/>
        </w:rPr>
        <w:t>, trình Ủy ban nhân dân tỉnh theo quy định của Luật Ngân sách nhà nước và các văn bản hướng dẫn.</w:t>
      </w:r>
    </w:p>
    <w:p w:rsidR="00CA14FE" w:rsidRPr="00E65D8B" w:rsidRDefault="00FB75F2" w:rsidP="0034424C">
      <w:pPr>
        <w:shd w:val="clear" w:color="auto" w:fill="FFFFFF"/>
        <w:spacing w:before="80" w:line="320" w:lineRule="exact"/>
        <w:ind w:firstLine="720"/>
        <w:jc w:val="both"/>
        <w:rPr>
          <w:rFonts w:eastAsia="Times New Roman"/>
          <w:sz w:val="28"/>
          <w:szCs w:val="28"/>
        </w:rPr>
      </w:pPr>
      <w:r w:rsidRPr="00E65D8B">
        <w:rPr>
          <w:rFonts w:eastAsia="Times New Roman"/>
          <w:sz w:val="28"/>
          <w:szCs w:val="28"/>
          <w:lang w:val="vi-VN"/>
        </w:rPr>
        <w:t xml:space="preserve">- </w:t>
      </w:r>
      <w:r w:rsidR="006565ED" w:rsidRPr="00E65D8B">
        <w:rPr>
          <w:rFonts w:eastAsia="Times New Roman"/>
          <w:sz w:val="28"/>
          <w:szCs w:val="28"/>
        </w:rPr>
        <w:t>Chủ trì, p</w:t>
      </w:r>
      <w:r w:rsidRPr="00E65D8B">
        <w:rPr>
          <w:rFonts w:eastAsia="Times New Roman"/>
          <w:sz w:val="28"/>
          <w:szCs w:val="28"/>
          <w:lang w:val="vi-VN"/>
        </w:rPr>
        <w:t xml:space="preserve">hối hợp với các </w:t>
      </w:r>
      <w:r w:rsidR="006565ED" w:rsidRPr="00E65D8B">
        <w:rPr>
          <w:rFonts w:eastAsia="Times New Roman"/>
          <w:sz w:val="28"/>
          <w:szCs w:val="28"/>
        </w:rPr>
        <w:t>ngành chức năng</w:t>
      </w:r>
      <w:r w:rsidR="006E3224" w:rsidRPr="00E65D8B">
        <w:rPr>
          <w:rFonts w:eastAsia="Times New Roman"/>
          <w:sz w:val="28"/>
          <w:szCs w:val="28"/>
        </w:rPr>
        <w:t xml:space="preserve"> </w:t>
      </w:r>
      <w:r w:rsidR="006E3224" w:rsidRPr="00E65D8B">
        <w:rPr>
          <w:rFonts w:eastAsia="Times New Roman"/>
          <w:sz w:val="28"/>
          <w:szCs w:val="28"/>
          <w:lang w:val="vi-VN"/>
        </w:rPr>
        <w:t>có liên quan</w:t>
      </w:r>
      <w:r w:rsidR="006E3224" w:rsidRPr="00E65D8B">
        <w:rPr>
          <w:rFonts w:eastAsia="Times New Roman"/>
          <w:sz w:val="28"/>
          <w:szCs w:val="28"/>
        </w:rPr>
        <w:t>, Ủy ban nhân dân huyện, thành phố,</w:t>
      </w:r>
      <w:r w:rsidRPr="00E65D8B">
        <w:rPr>
          <w:rFonts w:eastAsia="Times New Roman"/>
          <w:sz w:val="28"/>
          <w:szCs w:val="28"/>
          <w:lang w:val="vi-VN"/>
        </w:rPr>
        <w:t xml:space="preserve"> khảo sát, thu thập tài liệu</w:t>
      </w:r>
      <w:r w:rsidR="00CA14FE" w:rsidRPr="00E65D8B">
        <w:rPr>
          <w:rFonts w:eastAsia="Times New Roman"/>
          <w:sz w:val="28"/>
          <w:szCs w:val="28"/>
        </w:rPr>
        <w:t xml:space="preserve">; </w:t>
      </w:r>
      <w:r w:rsidR="00CA14FE" w:rsidRPr="00E65D8B">
        <w:rPr>
          <w:rFonts w:eastAsia="Times New Roman"/>
          <w:sz w:val="28"/>
          <w:szCs w:val="28"/>
          <w:lang w:val="vi-VN"/>
        </w:rPr>
        <w:t>biên soạn tài liệu</w:t>
      </w:r>
      <w:r w:rsidR="00CA14FE" w:rsidRPr="00E65D8B">
        <w:rPr>
          <w:rFonts w:eastAsia="Times New Roman"/>
          <w:sz w:val="28"/>
          <w:szCs w:val="28"/>
        </w:rPr>
        <w:t xml:space="preserve"> GDĐP</w:t>
      </w:r>
      <w:r w:rsidR="00A8462F" w:rsidRPr="00E65D8B">
        <w:rPr>
          <w:rFonts w:eastAsia="Times New Roman"/>
          <w:sz w:val="28"/>
          <w:szCs w:val="28"/>
        </w:rPr>
        <w:t xml:space="preserve"> </w:t>
      </w:r>
      <w:r w:rsidR="00A8462F" w:rsidRPr="00E65D8B">
        <w:rPr>
          <w:rFonts w:eastAsia="Times New Roman"/>
          <w:sz w:val="28"/>
          <w:szCs w:val="28"/>
          <w:lang w:val="vi-VN"/>
        </w:rPr>
        <w:t>đảm bảo chất lượng, hiệu quả</w:t>
      </w:r>
      <w:r w:rsidR="00CA14FE" w:rsidRPr="00E65D8B">
        <w:rPr>
          <w:rFonts w:eastAsia="Times New Roman"/>
          <w:sz w:val="28"/>
          <w:szCs w:val="28"/>
        </w:rPr>
        <w:t xml:space="preserve">; </w:t>
      </w:r>
      <w:r w:rsidR="0038370A" w:rsidRPr="00E65D8B">
        <w:rPr>
          <w:rFonts w:eastAsia="Times New Roman"/>
          <w:sz w:val="28"/>
          <w:szCs w:val="28"/>
          <w:lang w:val="vi-VN"/>
        </w:rPr>
        <w:t xml:space="preserve">in </w:t>
      </w:r>
      <w:r w:rsidR="0038370A" w:rsidRPr="00E65D8B">
        <w:rPr>
          <w:rFonts w:eastAsia="Times New Roman"/>
          <w:sz w:val="28"/>
          <w:szCs w:val="28"/>
        </w:rPr>
        <w:t xml:space="preserve">ấn và xuất bản </w:t>
      </w:r>
      <w:r w:rsidR="0038370A" w:rsidRPr="00E65D8B">
        <w:rPr>
          <w:rFonts w:eastAsia="Times New Roman"/>
          <w:sz w:val="28"/>
          <w:szCs w:val="28"/>
          <w:lang w:val="vi-VN"/>
        </w:rPr>
        <w:t>tài liệu GDĐP</w:t>
      </w:r>
      <w:r w:rsidR="0038370A" w:rsidRPr="00E65D8B">
        <w:rPr>
          <w:rFonts w:eastAsia="Times New Roman"/>
          <w:sz w:val="28"/>
          <w:szCs w:val="28"/>
        </w:rPr>
        <w:t xml:space="preserve">; </w:t>
      </w:r>
      <w:r w:rsidR="00CA14FE" w:rsidRPr="00E65D8B">
        <w:rPr>
          <w:rFonts w:eastAsia="Times New Roman"/>
          <w:sz w:val="28"/>
          <w:szCs w:val="28"/>
        </w:rPr>
        <w:t xml:space="preserve">tổ chức tập huấn và </w:t>
      </w:r>
      <w:r w:rsidR="00CA14FE" w:rsidRPr="00E65D8B">
        <w:rPr>
          <w:rFonts w:eastAsia="Times New Roman"/>
          <w:sz w:val="28"/>
          <w:szCs w:val="28"/>
          <w:lang w:val="vi-VN"/>
        </w:rPr>
        <w:t xml:space="preserve">chỉ đạo các đơn vị trường học tổ chức triển khai thực hiện tài liệu </w:t>
      </w:r>
      <w:r w:rsidR="00A8462F" w:rsidRPr="00E65D8B">
        <w:rPr>
          <w:rFonts w:eastAsia="Times New Roman"/>
          <w:sz w:val="28"/>
          <w:szCs w:val="28"/>
        </w:rPr>
        <w:t xml:space="preserve">GDĐP </w:t>
      </w:r>
      <w:r w:rsidR="00CA14FE" w:rsidRPr="00E65D8B">
        <w:rPr>
          <w:rFonts w:eastAsia="Times New Roman"/>
          <w:sz w:val="28"/>
          <w:szCs w:val="28"/>
          <w:lang w:val="vi-VN"/>
        </w:rPr>
        <w:t>theo đúng quy định</w:t>
      </w:r>
      <w:r w:rsidR="00A8462F" w:rsidRPr="00E65D8B">
        <w:rPr>
          <w:rFonts w:eastAsia="Times New Roman"/>
          <w:sz w:val="28"/>
          <w:szCs w:val="28"/>
        </w:rPr>
        <w:t>.</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b/>
          <w:bCs/>
          <w:sz w:val="28"/>
          <w:szCs w:val="28"/>
          <w:lang w:val="vi-VN"/>
        </w:rPr>
        <w:t>2. Sở Kế hoạch và Đầu tư</w:t>
      </w:r>
    </w:p>
    <w:p w:rsidR="00324833" w:rsidRPr="00E65D8B" w:rsidRDefault="00FB75F2" w:rsidP="0034424C">
      <w:pPr>
        <w:shd w:val="clear" w:color="auto" w:fill="FFFFFF"/>
        <w:spacing w:before="80" w:line="320" w:lineRule="exact"/>
        <w:ind w:firstLine="720"/>
        <w:jc w:val="both"/>
        <w:rPr>
          <w:rFonts w:eastAsia="Times New Roman"/>
          <w:sz w:val="28"/>
          <w:szCs w:val="28"/>
        </w:rPr>
      </w:pPr>
      <w:r w:rsidRPr="00E65D8B">
        <w:rPr>
          <w:rFonts w:eastAsia="Times New Roman"/>
          <w:sz w:val="28"/>
          <w:szCs w:val="28"/>
          <w:lang w:val="vi-VN"/>
        </w:rPr>
        <w:t xml:space="preserve">Phối hợp với Sở Tài chính, </w:t>
      </w:r>
      <w:r w:rsidR="0042067B" w:rsidRPr="00E65D8B">
        <w:rPr>
          <w:sz w:val="28"/>
          <w:szCs w:val="18"/>
          <w:shd w:val="clear" w:color="auto" w:fill="FFFFFF"/>
        </w:rPr>
        <w:t xml:space="preserve">Ủy ban nhân dân </w:t>
      </w:r>
      <w:r w:rsidRPr="00E65D8B">
        <w:rPr>
          <w:sz w:val="28"/>
          <w:szCs w:val="18"/>
          <w:shd w:val="clear" w:color="auto" w:fill="FFFFFF"/>
          <w:lang w:val="vi-VN"/>
        </w:rPr>
        <w:t>hu</w:t>
      </w:r>
      <w:r w:rsidRPr="00E65D8B">
        <w:rPr>
          <w:sz w:val="28"/>
          <w:szCs w:val="18"/>
          <w:shd w:val="clear" w:color="auto" w:fill="FFFFFF"/>
        </w:rPr>
        <w:t>y</w:t>
      </w:r>
      <w:r w:rsidRPr="00E65D8B">
        <w:rPr>
          <w:sz w:val="28"/>
          <w:szCs w:val="18"/>
          <w:shd w:val="clear" w:color="auto" w:fill="FFFFFF"/>
          <w:lang w:val="vi-VN"/>
        </w:rPr>
        <w:t xml:space="preserve">ện, thành phố </w:t>
      </w:r>
      <w:r w:rsidR="0042067B" w:rsidRPr="00E65D8B">
        <w:rPr>
          <w:sz w:val="28"/>
          <w:szCs w:val="18"/>
          <w:shd w:val="clear" w:color="auto" w:fill="FFFFFF"/>
        </w:rPr>
        <w:t xml:space="preserve">tham mưu, đề xuất với Ủy ban nhân dân tỉnh </w:t>
      </w:r>
      <w:r w:rsidRPr="00E65D8B">
        <w:rPr>
          <w:rFonts w:eastAsia="Times New Roman"/>
          <w:sz w:val="28"/>
          <w:szCs w:val="28"/>
          <w:lang w:val="vi-VN"/>
        </w:rPr>
        <w:t>cân đối</w:t>
      </w:r>
      <w:r w:rsidRPr="00E65D8B">
        <w:rPr>
          <w:rFonts w:eastAsia="Times New Roman"/>
          <w:sz w:val="28"/>
          <w:szCs w:val="28"/>
        </w:rPr>
        <w:t>,</w:t>
      </w:r>
      <w:r w:rsidRPr="00E65D8B">
        <w:rPr>
          <w:rFonts w:eastAsia="Times New Roman"/>
          <w:sz w:val="28"/>
          <w:szCs w:val="28"/>
          <w:lang w:val="vi-VN"/>
        </w:rPr>
        <w:t xml:space="preserve"> bố trí</w:t>
      </w:r>
      <w:r w:rsidRPr="00E65D8B">
        <w:rPr>
          <w:rFonts w:eastAsia="Times New Roman"/>
          <w:sz w:val="28"/>
          <w:szCs w:val="28"/>
        </w:rPr>
        <w:t>,</w:t>
      </w:r>
      <w:r w:rsidRPr="00E65D8B">
        <w:rPr>
          <w:rFonts w:eastAsia="Times New Roman"/>
          <w:sz w:val="28"/>
          <w:szCs w:val="28"/>
          <w:lang w:val="vi-VN"/>
        </w:rPr>
        <w:t xml:space="preserve"> </w:t>
      </w:r>
      <w:r w:rsidRPr="00E65D8B">
        <w:rPr>
          <w:sz w:val="28"/>
          <w:szCs w:val="18"/>
          <w:shd w:val="clear" w:color="auto" w:fill="FFFFFF"/>
          <w:lang w:val="vi-VN"/>
        </w:rPr>
        <w:t xml:space="preserve">phân bổ </w:t>
      </w:r>
      <w:r w:rsidRPr="00E65D8B">
        <w:rPr>
          <w:rFonts w:eastAsia="Times New Roman"/>
          <w:sz w:val="28"/>
          <w:szCs w:val="28"/>
          <w:lang w:val="vi-VN"/>
        </w:rPr>
        <w:t xml:space="preserve">kinh phí </w:t>
      </w:r>
      <w:r w:rsidRPr="00E65D8B">
        <w:rPr>
          <w:rFonts w:eastAsia="Times New Roman"/>
          <w:sz w:val="28"/>
          <w:szCs w:val="28"/>
        </w:rPr>
        <w:t xml:space="preserve">và </w:t>
      </w:r>
      <w:r w:rsidRPr="00E65D8B">
        <w:rPr>
          <w:sz w:val="28"/>
          <w:szCs w:val="18"/>
          <w:shd w:val="clear" w:color="auto" w:fill="FFFFFF"/>
          <w:lang w:val="vi-VN"/>
        </w:rPr>
        <w:t>các nguồn vốn đầu tư phát triển để triển khai Kế hoạch theo qu</w:t>
      </w:r>
      <w:r w:rsidRPr="00E65D8B">
        <w:rPr>
          <w:sz w:val="28"/>
          <w:szCs w:val="18"/>
          <w:shd w:val="clear" w:color="auto" w:fill="FFFFFF"/>
        </w:rPr>
        <w:t>y </w:t>
      </w:r>
      <w:r w:rsidRPr="00E65D8B">
        <w:rPr>
          <w:sz w:val="28"/>
          <w:szCs w:val="18"/>
          <w:shd w:val="clear" w:color="auto" w:fill="FFFFFF"/>
          <w:lang w:val="vi-VN"/>
        </w:rPr>
        <w:t>định của pháp luật</w:t>
      </w:r>
      <w:r w:rsidRPr="00E65D8B">
        <w:rPr>
          <w:sz w:val="28"/>
          <w:szCs w:val="18"/>
          <w:shd w:val="clear" w:color="auto" w:fill="FFFFFF"/>
        </w:rPr>
        <w:t>.</w:t>
      </w:r>
      <w:r w:rsidRPr="00E65D8B">
        <w:rPr>
          <w:rFonts w:eastAsia="Times New Roman"/>
          <w:sz w:val="28"/>
          <w:szCs w:val="28"/>
          <w:lang w:val="vi-VN"/>
        </w:rPr>
        <w:t xml:space="preserve"> </w:t>
      </w:r>
    </w:p>
    <w:p w:rsidR="00900007" w:rsidRPr="00E65D8B" w:rsidRDefault="00FB75F2" w:rsidP="0034424C">
      <w:pPr>
        <w:shd w:val="clear" w:color="auto" w:fill="FFFFFF"/>
        <w:spacing w:before="80" w:line="320" w:lineRule="exact"/>
        <w:ind w:firstLine="720"/>
        <w:jc w:val="both"/>
        <w:rPr>
          <w:rFonts w:eastAsia="Times New Roman"/>
          <w:sz w:val="28"/>
          <w:szCs w:val="28"/>
          <w:lang w:val="vi-VN"/>
        </w:rPr>
      </w:pPr>
      <w:r w:rsidRPr="00E65D8B">
        <w:rPr>
          <w:rFonts w:eastAsia="Times New Roman"/>
          <w:b/>
          <w:bCs/>
          <w:sz w:val="28"/>
          <w:szCs w:val="28"/>
          <w:lang w:val="vi-VN"/>
        </w:rPr>
        <w:t>3. Sở Tài chính</w:t>
      </w:r>
    </w:p>
    <w:p w:rsidR="00F4435C" w:rsidRPr="00E65D8B" w:rsidRDefault="00FB75F2" w:rsidP="0034424C">
      <w:pPr>
        <w:spacing w:before="80" w:line="320" w:lineRule="exact"/>
        <w:ind w:firstLine="720"/>
        <w:jc w:val="both"/>
      </w:pPr>
      <w:r w:rsidRPr="00E65D8B">
        <w:rPr>
          <w:rFonts w:eastAsia="Times New Roman"/>
          <w:sz w:val="28"/>
          <w:szCs w:val="28"/>
          <w:lang w:val="vi-VN"/>
        </w:rPr>
        <w:t>Chủ trì, phối hợp với Sở Giáo dục và Đào tạo</w:t>
      </w:r>
      <w:r w:rsidR="008B5D99" w:rsidRPr="00E65D8B">
        <w:rPr>
          <w:rFonts w:eastAsia="Times New Roman"/>
          <w:sz w:val="28"/>
          <w:szCs w:val="28"/>
        </w:rPr>
        <w:t xml:space="preserve">, Sở Kế hoạch và Đầu tư, Ủy ban nhân dân </w:t>
      </w:r>
      <w:r w:rsidRPr="00E65D8B">
        <w:rPr>
          <w:rFonts w:eastAsia="Times New Roman"/>
          <w:sz w:val="28"/>
          <w:szCs w:val="28"/>
        </w:rPr>
        <w:t>huyện, thành phố tham mưu</w:t>
      </w:r>
      <w:r w:rsidR="008B5D99" w:rsidRPr="00E65D8B">
        <w:rPr>
          <w:rFonts w:eastAsia="Times New Roman"/>
          <w:sz w:val="28"/>
          <w:szCs w:val="28"/>
        </w:rPr>
        <w:t xml:space="preserve">, đề xuất với Ủy ban nhân dân tỉnh </w:t>
      </w:r>
      <w:r w:rsidRPr="00E65D8B">
        <w:rPr>
          <w:rFonts w:eastAsia="Times New Roman"/>
          <w:sz w:val="28"/>
          <w:szCs w:val="28"/>
        </w:rPr>
        <w:t>cân đối, bố trí kinh phí ngân sách nhà nước để t</w:t>
      </w:r>
      <w:r w:rsidR="00610003" w:rsidRPr="00E65D8B">
        <w:rPr>
          <w:rFonts w:eastAsia="Times New Roman"/>
          <w:sz w:val="28"/>
          <w:szCs w:val="28"/>
        </w:rPr>
        <w:t>hực hiện Kế hoạch</w:t>
      </w:r>
      <w:r w:rsidR="008B5D99" w:rsidRPr="00E65D8B">
        <w:rPr>
          <w:rFonts w:eastAsia="Times New Roman"/>
          <w:sz w:val="28"/>
          <w:szCs w:val="28"/>
        </w:rPr>
        <w:t xml:space="preserve">; </w:t>
      </w:r>
      <w:r w:rsidR="00761CE7" w:rsidRPr="00E65D8B">
        <w:rPr>
          <w:rFonts w:eastAsia="Times New Roman"/>
          <w:sz w:val="28"/>
          <w:szCs w:val="28"/>
        </w:rPr>
        <w:t>t</w:t>
      </w:r>
      <w:r w:rsidR="00F4435C" w:rsidRPr="00E65D8B">
        <w:rPr>
          <w:rFonts w:eastAsia="Times New Roman"/>
          <w:sz w:val="28"/>
          <w:szCs w:val="28"/>
        </w:rPr>
        <w:t xml:space="preserve">hẩm định kinh phí tổ chức </w:t>
      </w:r>
      <w:r w:rsidR="00761CE7" w:rsidRPr="00E65D8B">
        <w:rPr>
          <w:rFonts w:eastAsia="Times New Roman"/>
          <w:sz w:val="28"/>
          <w:szCs w:val="28"/>
        </w:rPr>
        <w:t>thực hiện Kế hoạch,</w:t>
      </w:r>
      <w:r w:rsidR="00F4435C" w:rsidRPr="00E65D8B">
        <w:rPr>
          <w:rFonts w:eastAsia="Times New Roman"/>
          <w:sz w:val="28"/>
          <w:szCs w:val="28"/>
        </w:rPr>
        <w:t xml:space="preserve"> trình Ủy ban nhân dân tỉnh phê duyệt theo quy định; cấp kinh phí </w:t>
      </w:r>
      <w:r w:rsidR="00EE22EE" w:rsidRPr="00E65D8B">
        <w:rPr>
          <w:rFonts w:eastAsia="Times New Roman"/>
          <w:sz w:val="28"/>
          <w:szCs w:val="28"/>
        </w:rPr>
        <w:t xml:space="preserve">và </w:t>
      </w:r>
      <w:r w:rsidR="00F4435C" w:rsidRPr="00E65D8B">
        <w:rPr>
          <w:rFonts w:eastAsia="Times New Roman"/>
          <w:sz w:val="28"/>
          <w:szCs w:val="28"/>
        </w:rPr>
        <w:t>hướng dẫn</w:t>
      </w:r>
      <w:r w:rsidR="00761CE7" w:rsidRPr="00E65D8B">
        <w:rPr>
          <w:rFonts w:eastAsia="Times New Roman"/>
          <w:sz w:val="28"/>
          <w:szCs w:val="28"/>
        </w:rPr>
        <w:t>, kiểm tra việc quản lý, sử dụng kinh phí</w:t>
      </w:r>
      <w:r w:rsidR="00F4435C" w:rsidRPr="00E65D8B">
        <w:rPr>
          <w:rFonts w:eastAsia="Times New Roman"/>
          <w:sz w:val="28"/>
          <w:szCs w:val="28"/>
        </w:rPr>
        <w:t xml:space="preserve"> đảm bảo đúng quy định.</w:t>
      </w:r>
    </w:p>
    <w:p w:rsidR="00900007" w:rsidRPr="00E65D8B" w:rsidRDefault="00FB75F2" w:rsidP="00237031">
      <w:pPr>
        <w:shd w:val="clear" w:color="auto" w:fill="FFFFFF"/>
        <w:spacing w:before="120" w:line="320" w:lineRule="exact"/>
        <w:ind w:firstLine="720"/>
        <w:jc w:val="both"/>
        <w:rPr>
          <w:rFonts w:eastAsia="Times New Roman"/>
          <w:sz w:val="28"/>
          <w:szCs w:val="28"/>
          <w:lang w:val="vi-VN"/>
        </w:rPr>
      </w:pPr>
      <w:r w:rsidRPr="00E65D8B">
        <w:rPr>
          <w:rFonts w:eastAsia="Times New Roman"/>
          <w:b/>
          <w:bCs/>
          <w:sz w:val="28"/>
          <w:szCs w:val="28"/>
          <w:lang w:val="vi-VN"/>
        </w:rPr>
        <w:lastRenderedPageBreak/>
        <w:t>4. Sở Văn hóa, Thể thao và Du lịch</w:t>
      </w:r>
    </w:p>
    <w:p w:rsidR="00900007" w:rsidRPr="00E65D8B" w:rsidRDefault="00FB75F2" w:rsidP="00237031">
      <w:pPr>
        <w:shd w:val="clear" w:color="auto" w:fill="FFFFFF"/>
        <w:spacing w:before="120" w:line="320" w:lineRule="exact"/>
        <w:ind w:firstLine="720"/>
        <w:jc w:val="both"/>
        <w:rPr>
          <w:rFonts w:eastAsia="Times New Roman"/>
          <w:sz w:val="28"/>
          <w:szCs w:val="28"/>
          <w:lang w:val="vi-VN"/>
        </w:rPr>
      </w:pPr>
      <w:r w:rsidRPr="00E65D8B">
        <w:rPr>
          <w:rFonts w:eastAsia="Times New Roman"/>
          <w:sz w:val="28"/>
          <w:szCs w:val="28"/>
          <w:lang w:val="vi-VN"/>
        </w:rPr>
        <w:t>Chủ trì</w:t>
      </w:r>
      <w:r w:rsidR="002E67EB" w:rsidRPr="00E65D8B">
        <w:rPr>
          <w:rFonts w:eastAsia="Times New Roman"/>
          <w:sz w:val="28"/>
          <w:szCs w:val="28"/>
        </w:rPr>
        <w:t>, phối hợp với các cơ quan, đơn vị liên quan</w:t>
      </w:r>
      <w:r w:rsidRPr="00E65D8B">
        <w:rPr>
          <w:rFonts w:eastAsia="Times New Roman"/>
          <w:sz w:val="28"/>
          <w:szCs w:val="28"/>
          <w:lang w:val="vi-VN"/>
        </w:rPr>
        <w:t xml:space="preserve"> cung cấp tài liệu có liên quan về văn hóa địa phương, phục vụ công tác biên soạn tài liệu địa phương đúng tiến độ.</w:t>
      </w:r>
    </w:p>
    <w:p w:rsidR="00900007" w:rsidRPr="00E65D8B" w:rsidRDefault="00FB75F2" w:rsidP="00237031">
      <w:pPr>
        <w:shd w:val="clear" w:color="auto" w:fill="FFFFFF"/>
        <w:spacing w:before="120" w:line="320" w:lineRule="exact"/>
        <w:ind w:firstLine="720"/>
        <w:jc w:val="both"/>
        <w:rPr>
          <w:rFonts w:eastAsia="Times New Roman"/>
          <w:b/>
          <w:sz w:val="28"/>
          <w:szCs w:val="28"/>
        </w:rPr>
      </w:pPr>
      <w:r w:rsidRPr="00E65D8B">
        <w:rPr>
          <w:rFonts w:eastAsia="Times New Roman"/>
          <w:b/>
          <w:sz w:val="28"/>
          <w:szCs w:val="28"/>
          <w:lang w:val="vi-VN"/>
        </w:rPr>
        <w:t>5. Sở Thông tin và Truyền thông</w:t>
      </w:r>
      <w:r w:rsidR="002E67EB" w:rsidRPr="00E65D8B">
        <w:rPr>
          <w:rFonts w:eastAsia="Times New Roman"/>
          <w:b/>
          <w:sz w:val="28"/>
          <w:szCs w:val="28"/>
        </w:rPr>
        <w:t>, Báo Tuyên Quang, Đài Phát thanh và Truyền hình tỉnh</w:t>
      </w:r>
    </w:p>
    <w:p w:rsidR="00900007" w:rsidRPr="00E65D8B" w:rsidRDefault="00FB75F2" w:rsidP="00237031">
      <w:pPr>
        <w:widowControl w:val="0"/>
        <w:spacing w:before="120" w:line="320" w:lineRule="exact"/>
        <w:ind w:firstLine="720"/>
        <w:jc w:val="both"/>
        <w:rPr>
          <w:sz w:val="28"/>
          <w:szCs w:val="28"/>
          <w:lang w:val="vi-VN"/>
        </w:rPr>
      </w:pPr>
      <w:r w:rsidRPr="00E65D8B">
        <w:rPr>
          <w:sz w:val="28"/>
          <w:szCs w:val="28"/>
          <w:lang w:val="vi-VN"/>
        </w:rPr>
        <w:t xml:space="preserve">Phối hợp với Sở </w:t>
      </w:r>
      <w:r w:rsidR="005F3A39" w:rsidRPr="00E65D8B">
        <w:rPr>
          <w:sz w:val="28"/>
          <w:szCs w:val="28"/>
        </w:rPr>
        <w:t>Giáo dục và Đào tạo</w:t>
      </w:r>
      <w:r w:rsidRPr="00E65D8B">
        <w:rPr>
          <w:sz w:val="28"/>
          <w:szCs w:val="28"/>
          <w:lang w:val="vi-VN"/>
        </w:rPr>
        <w:t xml:space="preserve"> tăng cường công tác truyền thông, tạo đồng thuận xã hội về đổi mới </w:t>
      </w:r>
      <w:r w:rsidR="00547750" w:rsidRPr="00E65D8B">
        <w:rPr>
          <w:sz w:val="28"/>
          <w:szCs w:val="28"/>
        </w:rPr>
        <w:t>C</w:t>
      </w:r>
      <w:r w:rsidRPr="00E65D8B">
        <w:rPr>
          <w:sz w:val="28"/>
          <w:szCs w:val="28"/>
          <w:lang w:val="vi-VN"/>
        </w:rPr>
        <w:t>hương trình giáo dục phổ thông</w:t>
      </w:r>
      <w:r w:rsidR="005F3A39" w:rsidRPr="00E65D8B">
        <w:rPr>
          <w:sz w:val="28"/>
          <w:szCs w:val="28"/>
        </w:rPr>
        <w:t xml:space="preserve"> và bộ tài liệu GDĐ</w:t>
      </w:r>
      <w:r w:rsidR="00495E01">
        <w:rPr>
          <w:sz w:val="28"/>
          <w:szCs w:val="28"/>
        </w:rPr>
        <w:t>P</w:t>
      </w:r>
      <w:bookmarkStart w:id="1" w:name="_GoBack"/>
      <w:bookmarkEnd w:id="1"/>
      <w:r w:rsidRPr="00E65D8B">
        <w:rPr>
          <w:sz w:val="28"/>
          <w:szCs w:val="28"/>
          <w:lang w:val="vi-VN"/>
        </w:rPr>
        <w:t>; đưa tin biểu dương kịp thời những điển hình tiên tiến, gương người tốt, việc tốt trong việc triển khai thực hiện tài liệu GDĐP trong chương trình giáo dục phổ thông.</w:t>
      </w:r>
    </w:p>
    <w:p w:rsidR="00900007" w:rsidRPr="00E65D8B" w:rsidRDefault="00FB75F2" w:rsidP="00237031">
      <w:pPr>
        <w:shd w:val="clear" w:color="auto" w:fill="FFFFFF"/>
        <w:spacing w:before="120" w:line="320" w:lineRule="exact"/>
        <w:ind w:firstLine="720"/>
        <w:jc w:val="both"/>
        <w:rPr>
          <w:rFonts w:eastAsia="Times New Roman"/>
          <w:sz w:val="28"/>
          <w:szCs w:val="28"/>
          <w:lang w:val="vi-VN"/>
        </w:rPr>
      </w:pPr>
      <w:r w:rsidRPr="00E65D8B">
        <w:rPr>
          <w:rFonts w:eastAsia="Times New Roman"/>
          <w:b/>
          <w:bCs/>
          <w:sz w:val="28"/>
          <w:szCs w:val="28"/>
        </w:rPr>
        <w:t>6</w:t>
      </w:r>
      <w:r w:rsidRPr="00E65D8B">
        <w:rPr>
          <w:rFonts w:eastAsia="Times New Roman"/>
          <w:b/>
          <w:bCs/>
          <w:sz w:val="28"/>
          <w:szCs w:val="28"/>
          <w:lang w:val="vi-VN"/>
        </w:rPr>
        <w:t xml:space="preserve">. </w:t>
      </w:r>
      <w:r w:rsidR="00ED3E86" w:rsidRPr="00E65D8B">
        <w:rPr>
          <w:rFonts w:eastAsia="Times New Roman"/>
          <w:b/>
          <w:bCs/>
          <w:sz w:val="28"/>
          <w:szCs w:val="28"/>
        </w:rPr>
        <w:t>Ủy ban nhân dân</w:t>
      </w:r>
      <w:r w:rsidRPr="00E65D8B">
        <w:rPr>
          <w:rFonts w:eastAsia="Times New Roman"/>
          <w:b/>
          <w:bCs/>
          <w:sz w:val="28"/>
          <w:szCs w:val="28"/>
          <w:lang w:val="vi-VN"/>
        </w:rPr>
        <w:t xml:space="preserve"> huyện, thành phố</w:t>
      </w:r>
    </w:p>
    <w:p w:rsidR="00900007" w:rsidRPr="00E65D8B" w:rsidRDefault="00FB75F2" w:rsidP="00237031">
      <w:pPr>
        <w:shd w:val="clear" w:color="auto" w:fill="FFFFFF"/>
        <w:spacing w:before="120" w:line="320" w:lineRule="exact"/>
        <w:ind w:firstLine="720"/>
        <w:jc w:val="both"/>
        <w:rPr>
          <w:rFonts w:eastAsia="Times New Roman"/>
          <w:sz w:val="28"/>
          <w:szCs w:val="28"/>
          <w:lang w:val="vi-VN"/>
        </w:rPr>
      </w:pPr>
      <w:r w:rsidRPr="00E65D8B">
        <w:rPr>
          <w:rFonts w:eastAsia="Times New Roman"/>
          <w:sz w:val="28"/>
          <w:szCs w:val="28"/>
          <w:lang w:val="vi-VN"/>
        </w:rPr>
        <w:t xml:space="preserve">- Chỉ đạo các phòng, ban </w:t>
      </w:r>
      <w:r w:rsidR="00ED3E86" w:rsidRPr="00E65D8B">
        <w:rPr>
          <w:rFonts w:eastAsia="Times New Roman"/>
          <w:sz w:val="28"/>
          <w:szCs w:val="28"/>
        </w:rPr>
        <w:t>chuyên môn, Ủy ban nhân dân</w:t>
      </w:r>
      <w:r w:rsidRPr="00E65D8B">
        <w:rPr>
          <w:rFonts w:eastAsia="Times New Roman"/>
          <w:sz w:val="28"/>
          <w:szCs w:val="28"/>
          <w:lang w:val="vi-VN"/>
        </w:rPr>
        <w:t xml:space="preserve"> xã, phường, thị trấn </w:t>
      </w:r>
      <w:r w:rsidR="00547750" w:rsidRPr="00E65D8B">
        <w:rPr>
          <w:rFonts w:eastAsia="Times New Roman"/>
          <w:sz w:val="28"/>
          <w:szCs w:val="28"/>
        </w:rPr>
        <w:t xml:space="preserve">làm tốt công tác tuyên truyền, nâng cao nhận thức và tạo sự đồng thuận trong nhân dân về </w:t>
      </w:r>
      <w:r w:rsidR="00547750" w:rsidRPr="00E65D8B">
        <w:rPr>
          <w:sz w:val="28"/>
          <w:szCs w:val="28"/>
        </w:rPr>
        <w:t>C</w:t>
      </w:r>
      <w:r w:rsidR="00547750" w:rsidRPr="00E65D8B">
        <w:rPr>
          <w:sz w:val="28"/>
          <w:szCs w:val="28"/>
          <w:lang w:val="vi-VN"/>
        </w:rPr>
        <w:t>hương trình giáo dục phổ thông</w:t>
      </w:r>
      <w:r w:rsidR="00547750" w:rsidRPr="00E65D8B">
        <w:rPr>
          <w:sz w:val="28"/>
          <w:szCs w:val="28"/>
        </w:rPr>
        <w:t xml:space="preserve"> và bộ tài liệu GDĐ</w:t>
      </w:r>
      <w:r w:rsidR="00EE689D" w:rsidRPr="00E65D8B">
        <w:rPr>
          <w:sz w:val="28"/>
          <w:szCs w:val="28"/>
        </w:rPr>
        <w:t>P</w:t>
      </w:r>
      <w:r w:rsidR="001F7105" w:rsidRPr="00E65D8B">
        <w:rPr>
          <w:sz w:val="28"/>
          <w:szCs w:val="28"/>
        </w:rPr>
        <w:t xml:space="preserve">; </w:t>
      </w:r>
      <w:r w:rsidRPr="00E65D8B">
        <w:rPr>
          <w:rFonts w:eastAsia="Times New Roman"/>
          <w:sz w:val="28"/>
          <w:szCs w:val="28"/>
          <w:lang w:val="vi-VN"/>
        </w:rPr>
        <w:t>phối hợp với ngành giáo dục và đào tạo khảo sát, thu thập tài liệu về văn hóa địa phương khi có yêu cầu.</w:t>
      </w:r>
    </w:p>
    <w:p w:rsidR="00900007" w:rsidRPr="00E65D8B" w:rsidRDefault="00FB75F2" w:rsidP="00237031">
      <w:pPr>
        <w:shd w:val="clear" w:color="auto" w:fill="FFFFFF"/>
        <w:spacing w:before="120" w:line="320" w:lineRule="exact"/>
        <w:ind w:firstLine="720"/>
        <w:jc w:val="both"/>
        <w:rPr>
          <w:rFonts w:eastAsia="Times New Roman"/>
          <w:sz w:val="28"/>
          <w:szCs w:val="28"/>
        </w:rPr>
      </w:pPr>
      <w:r w:rsidRPr="00E65D8B">
        <w:rPr>
          <w:rFonts w:eastAsia="Times New Roman"/>
          <w:sz w:val="28"/>
          <w:szCs w:val="28"/>
          <w:lang w:val="vi-VN"/>
        </w:rPr>
        <w:t>- Bố trí kinh phí tập huấn, bồi dưỡng cho cán bộ quản lý và giáo viên triển khai thực hiện tài liệu GDĐP.</w:t>
      </w:r>
    </w:p>
    <w:p w:rsidR="001F7105" w:rsidRPr="00E65D8B" w:rsidRDefault="001F7105" w:rsidP="00237031">
      <w:pPr>
        <w:shd w:val="clear" w:color="auto" w:fill="FFFFFF"/>
        <w:spacing w:before="120" w:line="320" w:lineRule="exact"/>
        <w:ind w:firstLine="720"/>
        <w:jc w:val="both"/>
        <w:rPr>
          <w:rFonts w:eastAsia="Times New Roman"/>
          <w:sz w:val="28"/>
          <w:szCs w:val="28"/>
        </w:rPr>
      </w:pPr>
      <w:r w:rsidRPr="00E65D8B">
        <w:rPr>
          <w:rFonts w:eastAsia="Times New Roman"/>
          <w:sz w:val="28"/>
          <w:szCs w:val="28"/>
        </w:rPr>
        <w:t>- Phối hợp với Sở Giáo dục và Đào tạo chỉ đạo các cơ sở giáo dục trên địa bàn quản lý</w:t>
      </w:r>
      <w:r w:rsidR="00212C7A" w:rsidRPr="00E65D8B">
        <w:rPr>
          <w:rFonts w:eastAsia="Times New Roman"/>
          <w:sz w:val="28"/>
          <w:szCs w:val="28"/>
        </w:rPr>
        <w:t>,</w:t>
      </w:r>
      <w:r w:rsidRPr="00E65D8B">
        <w:rPr>
          <w:rFonts w:eastAsia="Times New Roman"/>
          <w:sz w:val="28"/>
          <w:szCs w:val="28"/>
        </w:rPr>
        <w:t xml:space="preserve"> </w:t>
      </w:r>
      <w:r w:rsidR="00212C7A" w:rsidRPr="00E65D8B">
        <w:rPr>
          <w:rFonts w:eastAsia="Times New Roman"/>
          <w:sz w:val="28"/>
          <w:szCs w:val="28"/>
        </w:rPr>
        <w:t>triển khai</w:t>
      </w:r>
      <w:r w:rsidR="00EE689D" w:rsidRPr="00E65D8B">
        <w:rPr>
          <w:rFonts w:eastAsia="Times New Roman"/>
          <w:sz w:val="28"/>
          <w:szCs w:val="28"/>
        </w:rPr>
        <w:t xml:space="preserve"> tổ chức thực hiện </w:t>
      </w:r>
      <w:r w:rsidR="00EE689D" w:rsidRPr="00E65D8B">
        <w:rPr>
          <w:sz w:val="28"/>
          <w:szCs w:val="28"/>
        </w:rPr>
        <w:t>C</w:t>
      </w:r>
      <w:r w:rsidR="00EE689D" w:rsidRPr="00E65D8B">
        <w:rPr>
          <w:sz w:val="28"/>
          <w:szCs w:val="28"/>
          <w:lang w:val="vi-VN"/>
        </w:rPr>
        <w:t>hương trình giáo dục phổ thông</w:t>
      </w:r>
      <w:r w:rsidR="00EE689D" w:rsidRPr="00E65D8B">
        <w:rPr>
          <w:sz w:val="28"/>
          <w:szCs w:val="28"/>
        </w:rPr>
        <w:t xml:space="preserve"> và bộ tài liệu GDĐP bảo đảm theo đúng lộ trình của Bộ Giáo dục và Đào tạo.</w:t>
      </w:r>
    </w:p>
    <w:p w:rsidR="002E7030" w:rsidRPr="00E65D8B" w:rsidRDefault="00963FA7" w:rsidP="00237031">
      <w:pPr>
        <w:widowControl w:val="0"/>
        <w:shd w:val="clear" w:color="auto" w:fill="FFFFFF"/>
        <w:autoSpaceDE w:val="0"/>
        <w:autoSpaceDN w:val="0"/>
        <w:adjustRightInd w:val="0"/>
        <w:spacing w:before="120" w:line="320" w:lineRule="exact"/>
        <w:ind w:firstLine="720"/>
        <w:jc w:val="both"/>
        <w:rPr>
          <w:sz w:val="28"/>
          <w:szCs w:val="28"/>
        </w:rPr>
      </w:pPr>
      <w:r w:rsidRPr="00E65D8B">
        <w:rPr>
          <w:sz w:val="28"/>
          <w:szCs w:val="28"/>
        </w:rPr>
        <w:t>Yêu cầu các cơ quan, đơn vị, Ủy ban nhân dân huyện, thành phố theo chức năng, nhiệm vụ khẩn trương triển khai thực hiện Kế hoạ</w:t>
      </w:r>
      <w:r w:rsidR="002E7030" w:rsidRPr="00E65D8B">
        <w:rPr>
          <w:sz w:val="28"/>
          <w:szCs w:val="28"/>
        </w:rPr>
        <w:t>ch</w:t>
      </w:r>
      <w:r w:rsidRPr="00E65D8B">
        <w:rPr>
          <w:sz w:val="28"/>
          <w:szCs w:val="28"/>
        </w:rPr>
        <w:t xml:space="preserve">. Trong quá trình thực hiện, trường hợp phát sinh khó khăn, vướng mắc vượt thẩm quyền, kịp thời báo cáo Ủy ban nhân dân tỉnh </w:t>
      </w:r>
      <w:r w:rsidRPr="00E65D8B">
        <w:rPr>
          <w:i/>
          <w:sz w:val="28"/>
          <w:szCs w:val="28"/>
        </w:rPr>
        <w:t>(qua Sở Giáo dục và Đào tạo để tổng hợp)</w:t>
      </w:r>
      <w:r w:rsidRPr="00E65D8B">
        <w:rPr>
          <w:sz w:val="28"/>
          <w:szCs w:val="28"/>
        </w:rPr>
        <w:t xml:space="preserve"> chỉ đạo, giải quyế</w:t>
      </w:r>
      <w:r w:rsidR="002E7030" w:rsidRPr="00E65D8B">
        <w:rPr>
          <w:sz w:val="28"/>
          <w:szCs w:val="28"/>
        </w:rPr>
        <w:t xml:space="preserve">t./.  </w:t>
      </w:r>
    </w:p>
    <w:p w:rsidR="00900007" w:rsidRPr="00E65D8B" w:rsidRDefault="00FB75F2" w:rsidP="002E7030">
      <w:pPr>
        <w:widowControl w:val="0"/>
        <w:shd w:val="clear" w:color="auto" w:fill="FFFFFF"/>
        <w:autoSpaceDE w:val="0"/>
        <w:autoSpaceDN w:val="0"/>
        <w:adjustRightInd w:val="0"/>
        <w:spacing w:before="120" w:line="320" w:lineRule="atLeast"/>
        <w:ind w:firstLine="720"/>
        <w:jc w:val="both"/>
        <w:rPr>
          <w:sz w:val="28"/>
          <w:szCs w:val="28"/>
        </w:rPr>
      </w:pPr>
      <w:r w:rsidRPr="00E65D8B">
        <w:rPr>
          <w:rFonts w:eastAsia="Times New Roman"/>
          <w:sz w:val="28"/>
          <w:szCs w:val="28"/>
          <w:lang w:val="vi-VN"/>
        </w:rPr>
        <w:t> </w:t>
      </w:r>
    </w:p>
    <w:tbl>
      <w:tblPr>
        <w:tblW w:w="0" w:type="auto"/>
        <w:tblCellSpacing w:w="0" w:type="dxa"/>
        <w:shd w:val="clear" w:color="auto" w:fill="FFFFFF"/>
        <w:tblCellMar>
          <w:left w:w="0" w:type="dxa"/>
          <w:right w:w="0" w:type="dxa"/>
        </w:tblCellMar>
        <w:tblLook w:val="04A0"/>
      </w:tblPr>
      <w:tblGrid>
        <w:gridCol w:w="4428"/>
        <w:gridCol w:w="4428"/>
      </w:tblGrid>
      <w:tr w:rsidR="00E65D8B" w:rsidRPr="00E65D8B">
        <w:trPr>
          <w:tblCellSpacing w:w="0" w:type="dxa"/>
        </w:trPr>
        <w:tc>
          <w:tcPr>
            <w:tcW w:w="4428" w:type="dxa"/>
            <w:shd w:val="clear" w:color="auto" w:fill="FFFFFF"/>
            <w:tcMar>
              <w:top w:w="0" w:type="dxa"/>
              <w:left w:w="108" w:type="dxa"/>
              <w:bottom w:w="0" w:type="dxa"/>
              <w:right w:w="108" w:type="dxa"/>
            </w:tcMar>
          </w:tcPr>
          <w:p w:rsidR="00900007" w:rsidRPr="00E65D8B" w:rsidRDefault="009378E6">
            <w:pPr>
              <w:spacing w:before="0"/>
              <w:rPr>
                <w:rFonts w:eastAsia="Times New Roman"/>
                <w:sz w:val="22"/>
                <w:lang w:val="vi-VN"/>
              </w:rPr>
            </w:pPr>
            <w:r w:rsidRPr="009378E6">
              <w:rPr>
                <w:rFonts w:eastAsia="Times New Roman"/>
                <w:b/>
                <w:bCs/>
                <w:i/>
                <w:iCs/>
                <w:noProof/>
                <w:sz w:val="24"/>
                <w:szCs w:val="28"/>
              </w:rPr>
              <w:pict>
                <v:line id="Straight Connector 4" o:spid="_x0000_s1028" style="position:absolute;z-index:251659776;visibility:visible" from="124.2pt,20.95pt" to="124.95pt,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" strokecolor="black [3213]"/>
              </w:pict>
            </w:r>
            <w:r w:rsidRPr="009378E6">
              <w:rPr>
                <w:rFonts w:eastAsia="Times New Roman"/>
                <w:b/>
                <w:bCs/>
                <w:i/>
                <w:iCs/>
                <w:noProof/>
                <w:sz w:val="24"/>
                <w:szCs w:val="28"/>
              </w:rPr>
              <w:pict>
                <v:shapetype id="_x0000_t202" coordsize="21600,21600" o:spt="202" path="m,l,21600r21600,l21600,xe">
                  <v:stroke joinstyle="miter"/>
                  <v:path gradientshapeok="t" o:connecttype="rect"/>
                </v:shapetype>
                <v:shape id="Text Box 5" o:spid="_x0000_s1027" type="#_x0000_t202" style="position:absolute;margin-left:123.45pt;margin-top:28.45pt;width:78pt;height:27pt;z-index:25166080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" filled="f" stroked="f" strokeweight=".5pt">
                  <v:textbox>
                    <w:txbxContent>
                      <w:p w:rsidR="00763E26" w:rsidRDefault="00763E26">
                        <w:r w:rsidRPr="002E7030">
                          <w:rPr>
                            <w:sz w:val="22"/>
                            <w:szCs w:val="22"/>
                          </w:rPr>
                          <w:t>(báo cáo</w:t>
                        </w:r>
                        <w:r>
                          <w:t>)</w:t>
                        </w:r>
                      </w:p>
                    </w:txbxContent>
                  </v:textbox>
                </v:shape>
              </w:pict>
            </w:r>
            <w:r w:rsidR="00FB75F2" w:rsidRPr="00E65D8B">
              <w:rPr>
                <w:rFonts w:eastAsia="Times New Roman"/>
                <w:b/>
                <w:bCs/>
                <w:i/>
                <w:iCs/>
                <w:sz w:val="24"/>
                <w:szCs w:val="28"/>
                <w:lang w:val="vi-VN"/>
              </w:rPr>
              <w:t>Nơi nhận:</w:t>
            </w:r>
            <w:r w:rsidR="00FB75F2" w:rsidRPr="00E65D8B">
              <w:rPr>
                <w:rFonts w:eastAsia="Times New Roman"/>
                <w:b/>
                <w:bCs/>
                <w:i/>
                <w:iCs/>
                <w:sz w:val="28"/>
                <w:szCs w:val="28"/>
                <w:lang w:val="vi-VN"/>
              </w:rPr>
              <w:br/>
            </w:r>
            <w:r w:rsidR="00FB75F2" w:rsidRPr="00E65D8B">
              <w:rPr>
                <w:rFonts w:eastAsia="Times New Roman"/>
                <w:sz w:val="22"/>
                <w:szCs w:val="22"/>
                <w:lang w:val="vi-VN"/>
              </w:rPr>
              <w:t>- Bộ Giáo dục và Đào tạo;</w:t>
            </w:r>
            <w:r w:rsidR="00FB75F2" w:rsidRPr="00E65D8B">
              <w:rPr>
                <w:rFonts w:eastAsia="Times New Roman"/>
                <w:sz w:val="22"/>
                <w:szCs w:val="22"/>
                <w:lang w:val="vi-VN"/>
              </w:rPr>
              <w:br/>
              <w:t>- Thường trực Tỉnh ủy;</w:t>
            </w:r>
            <w:r w:rsidR="00FB75F2" w:rsidRPr="00E65D8B">
              <w:rPr>
                <w:rFonts w:eastAsia="Times New Roman"/>
                <w:sz w:val="22"/>
                <w:szCs w:val="22"/>
                <w:lang w:val="vi-VN"/>
              </w:rPr>
              <w:br/>
              <w:t>- Thường trực HĐND tỉnh;</w:t>
            </w:r>
          </w:p>
          <w:p w:rsidR="00900007" w:rsidRPr="00E65D8B" w:rsidRDefault="00FB75F2">
            <w:pPr>
              <w:spacing w:before="0"/>
              <w:rPr>
                <w:rFonts w:eastAsia="Times New Roman"/>
                <w:sz w:val="22"/>
                <w:lang w:val="vi-VN"/>
              </w:rPr>
            </w:pPr>
            <w:r w:rsidRPr="00E65D8B">
              <w:rPr>
                <w:rFonts w:eastAsia="Times New Roman"/>
                <w:sz w:val="22"/>
                <w:szCs w:val="22"/>
                <w:lang w:val="vi-VN"/>
              </w:rPr>
              <w:t>- Chủ tịch UBND tỉnh;</w:t>
            </w:r>
            <w:r w:rsidRPr="00E65D8B">
              <w:rPr>
                <w:rFonts w:eastAsia="Times New Roman"/>
                <w:sz w:val="22"/>
                <w:szCs w:val="22"/>
                <w:lang w:val="vi-VN"/>
              </w:rPr>
              <w:br/>
              <w:t>- Các PCT UBND tỉnh;</w:t>
            </w:r>
            <w:r w:rsidRPr="00E65D8B">
              <w:rPr>
                <w:rFonts w:eastAsia="Times New Roman"/>
                <w:sz w:val="22"/>
                <w:szCs w:val="22"/>
                <w:lang w:val="vi-VN"/>
              </w:rPr>
              <w:br/>
              <w:t>- Ban Tuyên giáo Tỉnh ủy;</w:t>
            </w:r>
            <w:r w:rsidRPr="00E65D8B">
              <w:rPr>
                <w:rFonts w:eastAsia="Times New Roman"/>
                <w:sz w:val="22"/>
                <w:szCs w:val="22"/>
                <w:lang w:val="vi-VN"/>
              </w:rPr>
              <w:br/>
              <w:t>- Các sở, ban</w:t>
            </w:r>
            <w:r w:rsidR="008627E3" w:rsidRPr="00E65D8B">
              <w:rPr>
                <w:rFonts w:eastAsia="Times New Roman"/>
                <w:sz w:val="22"/>
                <w:szCs w:val="22"/>
              </w:rPr>
              <w:t>,</w:t>
            </w:r>
            <w:r w:rsidRPr="00E65D8B">
              <w:rPr>
                <w:rFonts w:eastAsia="Times New Roman"/>
                <w:sz w:val="22"/>
                <w:szCs w:val="22"/>
                <w:lang w:val="vi-VN"/>
              </w:rPr>
              <w:t xml:space="preserve"> </w:t>
            </w:r>
            <w:r w:rsidR="008627E3" w:rsidRPr="00E65D8B">
              <w:rPr>
                <w:rFonts w:eastAsia="Times New Roman"/>
                <w:sz w:val="22"/>
                <w:szCs w:val="22"/>
                <w:lang w:val="vi-VN"/>
              </w:rPr>
              <w:t>ngành, đoàn thể tỉnh;</w:t>
            </w:r>
            <w:r w:rsidR="008627E3" w:rsidRPr="00E65D8B">
              <w:rPr>
                <w:rFonts w:eastAsia="Times New Roman"/>
                <w:sz w:val="22"/>
                <w:szCs w:val="22"/>
                <w:lang w:val="vi-VN"/>
              </w:rPr>
              <w:br/>
              <w:t>- UBND</w:t>
            </w:r>
            <w:r w:rsidRPr="00E65D8B">
              <w:rPr>
                <w:rFonts w:eastAsia="Times New Roman"/>
                <w:sz w:val="22"/>
                <w:szCs w:val="22"/>
                <w:lang w:val="vi-VN"/>
              </w:rPr>
              <w:t xml:space="preserve"> huyện, thành phố;</w:t>
            </w:r>
          </w:p>
          <w:p w:rsidR="008627E3" w:rsidRPr="00E65D8B" w:rsidRDefault="00FB75F2">
            <w:pPr>
              <w:spacing w:before="0"/>
              <w:rPr>
                <w:rFonts w:eastAsia="Times New Roman"/>
                <w:sz w:val="22"/>
              </w:rPr>
            </w:pPr>
            <w:r w:rsidRPr="00E65D8B">
              <w:rPr>
                <w:rFonts w:eastAsia="Times New Roman"/>
                <w:sz w:val="22"/>
                <w:szCs w:val="22"/>
                <w:lang w:val="vi-VN"/>
              </w:rPr>
              <w:t>- Chánh</w:t>
            </w:r>
            <w:r w:rsidR="008627E3" w:rsidRPr="00E65D8B">
              <w:rPr>
                <w:rFonts w:eastAsia="Times New Roman"/>
                <w:sz w:val="22"/>
                <w:szCs w:val="22"/>
              </w:rPr>
              <w:t xml:space="preserve"> VP UBND tỉnh;</w:t>
            </w:r>
          </w:p>
          <w:p w:rsidR="00900007" w:rsidRPr="00E65D8B" w:rsidRDefault="008627E3" w:rsidP="008627E3">
            <w:pPr>
              <w:spacing w:before="0"/>
              <w:rPr>
                <w:rFonts w:eastAsia="Times New Roman"/>
                <w:sz w:val="22"/>
              </w:rPr>
            </w:pPr>
            <w:r w:rsidRPr="00E65D8B">
              <w:rPr>
                <w:rFonts w:eastAsia="Times New Roman"/>
                <w:sz w:val="22"/>
                <w:szCs w:val="22"/>
              </w:rPr>
              <w:t>- C</w:t>
            </w:r>
            <w:r w:rsidR="00FB75F2" w:rsidRPr="00E65D8B">
              <w:rPr>
                <w:rFonts w:eastAsia="Times New Roman"/>
                <w:sz w:val="22"/>
                <w:szCs w:val="22"/>
                <w:lang w:val="vi-VN"/>
              </w:rPr>
              <w:t>ác Phó Chánh VP UBND t</w:t>
            </w:r>
            <w:r w:rsidRPr="00E65D8B">
              <w:rPr>
                <w:rFonts w:eastAsia="Times New Roman"/>
                <w:sz w:val="22"/>
                <w:szCs w:val="22"/>
                <w:lang w:val="vi-VN"/>
              </w:rPr>
              <w:t>ỉnh;</w:t>
            </w:r>
            <w:r w:rsidRPr="00E65D8B">
              <w:rPr>
                <w:rFonts w:eastAsia="Times New Roman"/>
                <w:sz w:val="22"/>
                <w:szCs w:val="22"/>
                <w:lang w:val="vi-VN"/>
              </w:rPr>
              <w:br/>
              <w:t>- Trưởng phòng</w:t>
            </w:r>
            <w:r w:rsidRPr="00E65D8B">
              <w:rPr>
                <w:rFonts w:eastAsia="Times New Roman"/>
                <w:sz w:val="22"/>
                <w:szCs w:val="22"/>
              </w:rPr>
              <w:t>:</w:t>
            </w:r>
            <w:r w:rsidRPr="00E65D8B">
              <w:rPr>
                <w:rFonts w:eastAsia="Times New Roman"/>
                <w:sz w:val="22"/>
                <w:szCs w:val="22"/>
                <w:lang w:val="vi-VN"/>
              </w:rPr>
              <w:t xml:space="preserve"> KGVX, TH, </w:t>
            </w:r>
            <w:r w:rsidR="00FB75F2" w:rsidRPr="00E65D8B">
              <w:rPr>
                <w:rFonts w:eastAsia="Times New Roman"/>
                <w:sz w:val="22"/>
                <w:szCs w:val="22"/>
                <w:lang w:val="vi-VN"/>
              </w:rPr>
              <w:br/>
              <w:t xml:space="preserve">- Lưu: VT, </w:t>
            </w:r>
            <w:r w:rsidRPr="00E65D8B">
              <w:rPr>
                <w:rFonts w:eastAsia="Times New Roman"/>
                <w:sz w:val="22"/>
                <w:szCs w:val="22"/>
              </w:rPr>
              <w:t>KGVX (Bắc).</w:t>
            </w:r>
          </w:p>
        </w:tc>
        <w:tc>
          <w:tcPr>
            <w:tcW w:w="4428" w:type="dxa"/>
            <w:shd w:val="clear" w:color="auto" w:fill="FFFFFF"/>
            <w:tcMar>
              <w:top w:w="0" w:type="dxa"/>
              <w:left w:w="108" w:type="dxa"/>
              <w:bottom w:w="0" w:type="dxa"/>
              <w:right w:w="108" w:type="dxa"/>
            </w:tcMar>
          </w:tcPr>
          <w:p w:rsidR="00900007" w:rsidRPr="00E65D8B" w:rsidRDefault="0044481A">
            <w:pPr>
              <w:spacing w:before="0"/>
              <w:jc w:val="center"/>
              <w:rPr>
                <w:rFonts w:eastAsia="Times New Roman"/>
                <w:b/>
                <w:bCs/>
                <w:szCs w:val="26"/>
                <w:lang w:val="vi-VN"/>
              </w:rPr>
            </w:pPr>
            <w:r>
              <w:rPr>
                <w:rFonts w:eastAsia="Times New Roman"/>
                <w:b/>
                <w:bCs/>
                <w:szCs w:val="26"/>
                <w:lang w:val="vi-VN"/>
              </w:rPr>
              <w:t xml:space="preserve">TM. </w:t>
            </w:r>
            <w:r w:rsidR="00495E01">
              <w:rPr>
                <w:rFonts w:eastAsia="Times New Roman"/>
                <w:b/>
                <w:bCs/>
                <w:szCs w:val="26"/>
              </w:rPr>
              <w:t xml:space="preserve">ỦY BAN NHÂN DÂN </w:t>
            </w:r>
            <w:r w:rsidR="00FB75F2" w:rsidRPr="00E65D8B">
              <w:rPr>
                <w:rFonts w:eastAsia="Times New Roman"/>
                <w:b/>
                <w:bCs/>
                <w:szCs w:val="26"/>
                <w:lang w:val="vi-VN"/>
              </w:rPr>
              <w:t>TỈNH</w:t>
            </w:r>
          </w:p>
          <w:p w:rsidR="00900007" w:rsidRPr="00E65D8B" w:rsidRDefault="00FB75F2">
            <w:pPr>
              <w:spacing w:before="0"/>
              <w:jc w:val="center"/>
              <w:rPr>
                <w:rFonts w:eastAsia="Times New Roman"/>
                <w:b/>
                <w:bCs/>
                <w:szCs w:val="26"/>
                <w:lang w:val="vi-VN"/>
              </w:rPr>
            </w:pPr>
            <w:r w:rsidRPr="00E65D8B">
              <w:rPr>
                <w:rFonts w:eastAsia="Times New Roman"/>
                <w:b/>
                <w:bCs/>
                <w:szCs w:val="26"/>
                <w:lang w:val="vi-VN"/>
              </w:rPr>
              <w:t>KT. CHỦ TỊCH</w:t>
            </w:r>
          </w:p>
          <w:p w:rsidR="00900007" w:rsidRPr="00E65D8B" w:rsidRDefault="00FB75F2">
            <w:pPr>
              <w:spacing w:before="0"/>
              <w:jc w:val="center"/>
              <w:rPr>
                <w:rFonts w:eastAsia="Times New Roman"/>
                <w:b/>
                <w:bCs/>
                <w:szCs w:val="26"/>
                <w:lang w:val="vi-VN"/>
              </w:rPr>
            </w:pPr>
            <w:r w:rsidRPr="00E65D8B">
              <w:rPr>
                <w:rFonts w:eastAsia="Times New Roman"/>
                <w:b/>
                <w:bCs/>
                <w:szCs w:val="26"/>
                <w:lang w:val="vi-VN"/>
              </w:rPr>
              <w:t>PHÓ CHỦ TỊCH</w:t>
            </w:r>
          </w:p>
          <w:p w:rsidR="00900007" w:rsidRPr="005D298A" w:rsidRDefault="005D298A">
            <w:pPr>
              <w:spacing w:before="120" w:after="120" w:line="234" w:lineRule="atLeast"/>
              <w:jc w:val="center"/>
              <w:rPr>
                <w:rFonts w:eastAsia="Times New Roman"/>
                <w:bCs/>
                <w:i/>
                <w:sz w:val="28"/>
                <w:szCs w:val="28"/>
              </w:rPr>
            </w:pPr>
            <w:r>
              <w:rPr>
                <w:rFonts w:eastAsia="Times New Roman"/>
                <w:b/>
                <w:bCs/>
                <w:sz w:val="28"/>
                <w:szCs w:val="28"/>
                <w:lang w:val="vi-VN"/>
              </w:rPr>
              <w:br/>
            </w:r>
            <w:r w:rsidRPr="005D298A">
              <w:rPr>
                <w:rFonts w:eastAsia="Times New Roman"/>
                <w:bCs/>
                <w:i/>
                <w:sz w:val="28"/>
                <w:szCs w:val="28"/>
              </w:rPr>
              <w:t>Đã ký</w:t>
            </w:r>
          </w:p>
          <w:p w:rsidR="00763E26" w:rsidRPr="00E65D8B" w:rsidRDefault="00763E26" w:rsidP="008052B8">
            <w:pPr>
              <w:spacing w:before="120" w:after="120" w:line="234" w:lineRule="atLeast"/>
              <w:jc w:val="center"/>
              <w:rPr>
                <w:rFonts w:eastAsia="Times New Roman"/>
                <w:b/>
                <w:bCs/>
                <w:sz w:val="28"/>
                <w:szCs w:val="28"/>
              </w:rPr>
            </w:pPr>
          </w:p>
          <w:p w:rsidR="00900007" w:rsidRPr="00E65D8B" w:rsidRDefault="008052B8" w:rsidP="008052B8">
            <w:pPr>
              <w:spacing w:before="120" w:after="120" w:line="234" w:lineRule="atLeast"/>
              <w:jc w:val="center"/>
              <w:rPr>
                <w:rFonts w:eastAsia="Times New Roman"/>
                <w:sz w:val="28"/>
                <w:szCs w:val="28"/>
                <w:lang w:val="vi-VN"/>
              </w:rPr>
            </w:pPr>
            <w:r w:rsidRPr="00E65D8B">
              <w:rPr>
                <w:rFonts w:eastAsia="Times New Roman"/>
                <w:b/>
                <w:bCs/>
                <w:sz w:val="28"/>
                <w:szCs w:val="28"/>
                <w:lang w:val="vi-VN"/>
              </w:rPr>
              <w:br/>
              <w:t>Nguyễn Thế Giang</w:t>
            </w:r>
          </w:p>
        </w:tc>
      </w:tr>
    </w:tbl>
    <w:p w:rsidR="00900007" w:rsidRPr="00E65D8B" w:rsidRDefault="00900007" w:rsidP="008052B8">
      <w:pPr>
        <w:shd w:val="clear" w:color="auto" w:fill="FFFFFF"/>
        <w:spacing w:before="0"/>
        <w:rPr>
          <w:rFonts w:ascii="Arial" w:eastAsia="Times New Roman" w:hAnsi="Arial" w:cs="Arial"/>
          <w:sz w:val="2"/>
          <w:szCs w:val="2"/>
          <w:lang w:val="vi-VN"/>
        </w:rPr>
      </w:pPr>
    </w:p>
    <w:sectPr w:rsidR="00900007" w:rsidRPr="00E65D8B" w:rsidSect="005B0747">
      <w:footerReference w:type="even" r:id="rId8"/>
      <w:footerReference w:type="default" r:id="rId9"/>
      <w:footerReference w:type="first" r:id="rId10"/>
      <w:pgSz w:w="11907" w:h="16840"/>
      <w:pgMar w:top="1134" w:right="1134" w:bottom="1134" w:left="1701" w:header="709" w:footer="70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79B9" w:rsidRDefault="00C379B9">
      <w:pPr>
        <w:spacing w:before="0"/>
      </w:pPr>
      <w:r>
        <w:separator/>
      </w:r>
    </w:p>
  </w:endnote>
  <w:endnote w:type="continuationSeparator" w:id="0">
    <w:p w:rsidR="00C379B9" w:rsidRDefault="00C379B9">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3139989"/>
      <w:docPartObj>
        <w:docPartGallery w:val="Page Numbers (Bottom of Page)"/>
        <w:docPartUnique/>
      </w:docPartObj>
    </w:sdtPr>
    <w:sdtEndPr>
      <w:rPr>
        <w:noProof/>
        <w:sz w:val="26"/>
        <w:szCs w:val="26"/>
      </w:rPr>
    </w:sdtEndPr>
    <w:sdtContent>
      <w:p w:rsidR="00BB47E9" w:rsidRPr="00BB47E9" w:rsidRDefault="009378E6">
        <w:pPr>
          <w:pStyle w:val="Footer"/>
          <w:jc w:val="center"/>
          <w:rPr>
            <w:sz w:val="26"/>
            <w:szCs w:val="26"/>
          </w:rPr>
        </w:pPr>
        <w:r w:rsidRPr="00BB47E9">
          <w:rPr>
            <w:sz w:val="26"/>
            <w:szCs w:val="26"/>
          </w:rPr>
          <w:fldChar w:fldCharType="begin"/>
        </w:r>
        <w:r w:rsidR="00BB47E9" w:rsidRPr="00BB47E9">
          <w:rPr>
            <w:sz w:val="26"/>
            <w:szCs w:val="26"/>
          </w:rPr>
          <w:instrText xml:space="preserve"> PAGE   \* MERGEFORMAT </w:instrText>
        </w:r>
        <w:r w:rsidRPr="00BB47E9">
          <w:rPr>
            <w:sz w:val="26"/>
            <w:szCs w:val="26"/>
          </w:rPr>
          <w:fldChar w:fldCharType="separate"/>
        </w:r>
        <w:r w:rsidR="009F4C13">
          <w:rPr>
            <w:noProof/>
            <w:sz w:val="26"/>
            <w:szCs w:val="26"/>
          </w:rPr>
          <w:t>2</w:t>
        </w:r>
        <w:r w:rsidRPr="00BB47E9">
          <w:rPr>
            <w:noProof/>
            <w:sz w:val="26"/>
            <w:szCs w:val="26"/>
          </w:rPr>
          <w:fldChar w:fldCharType="end"/>
        </w:r>
      </w:p>
    </w:sdtContent>
  </w:sdt>
  <w:p w:rsidR="00BB47E9" w:rsidRDefault="00BB47E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5366985"/>
      <w:docPartObj>
        <w:docPartGallery w:val="Page Numbers (Bottom of Page)"/>
        <w:docPartUnique/>
      </w:docPartObj>
    </w:sdtPr>
    <w:sdtEndPr>
      <w:rPr>
        <w:noProof/>
        <w:sz w:val="26"/>
        <w:szCs w:val="26"/>
      </w:rPr>
    </w:sdtEndPr>
    <w:sdtContent>
      <w:p w:rsidR="00BB47E9" w:rsidRPr="00BB47E9" w:rsidRDefault="009378E6">
        <w:pPr>
          <w:pStyle w:val="Footer"/>
          <w:jc w:val="center"/>
          <w:rPr>
            <w:sz w:val="26"/>
            <w:szCs w:val="26"/>
          </w:rPr>
        </w:pPr>
        <w:r w:rsidRPr="00BB47E9">
          <w:rPr>
            <w:sz w:val="26"/>
            <w:szCs w:val="26"/>
          </w:rPr>
          <w:fldChar w:fldCharType="begin"/>
        </w:r>
        <w:r w:rsidR="00BB47E9" w:rsidRPr="00BB47E9">
          <w:rPr>
            <w:sz w:val="26"/>
            <w:szCs w:val="26"/>
          </w:rPr>
          <w:instrText xml:space="preserve"> PAGE   \* MERGEFORMAT </w:instrText>
        </w:r>
        <w:r w:rsidRPr="00BB47E9">
          <w:rPr>
            <w:sz w:val="26"/>
            <w:szCs w:val="26"/>
          </w:rPr>
          <w:fldChar w:fldCharType="separate"/>
        </w:r>
        <w:r w:rsidR="009F4C13">
          <w:rPr>
            <w:noProof/>
            <w:sz w:val="26"/>
            <w:szCs w:val="26"/>
          </w:rPr>
          <w:t>3</w:t>
        </w:r>
        <w:r w:rsidRPr="00BB47E9">
          <w:rPr>
            <w:noProof/>
            <w:sz w:val="26"/>
            <w:szCs w:val="26"/>
          </w:rPr>
          <w:fldChar w:fldCharType="end"/>
        </w:r>
      </w:p>
    </w:sdtContent>
  </w:sdt>
  <w:p w:rsidR="00BB47E9" w:rsidRDefault="00BB47E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0871313"/>
      <w:docPartObj>
        <w:docPartGallery w:val="Page Numbers (Bottom of Page)"/>
        <w:docPartUnique/>
      </w:docPartObj>
    </w:sdtPr>
    <w:sdtEndPr>
      <w:rPr>
        <w:noProof/>
      </w:rPr>
    </w:sdtEndPr>
    <w:sdtContent>
      <w:p w:rsidR="005636A8" w:rsidRDefault="009378E6">
        <w:pPr>
          <w:pStyle w:val="Footer"/>
          <w:jc w:val="center"/>
        </w:pPr>
        <w:r>
          <w:fldChar w:fldCharType="begin"/>
        </w:r>
        <w:r w:rsidR="005636A8">
          <w:instrText xml:space="preserve"> PAGE   \* MERGEFORMAT </w:instrText>
        </w:r>
        <w:r>
          <w:fldChar w:fldCharType="separate"/>
        </w:r>
        <w:r w:rsidR="009F4C13">
          <w:rPr>
            <w:noProof/>
          </w:rPr>
          <w:t>1</w:t>
        </w:r>
        <w:r>
          <w:rPr>
            <w:noProof/>
          </w:rPr>
          <w:fldChar w:fldCharType="end"/>
        </w:r>
      </w:p>
    </w:sdtContent>
  </w:sdt>
  <w:p w:rsidR="005636A8" w:rsidRDefault="005636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79B9" w:rsidRDefault="00C379B9">
      <w:r>
        <w:separator/>
      </w:r>
    </w:p>
  </w:footnote>
  <w:footnote w:type="continuationSeparator" w:id="0">
    <w:p w:rsidR="00C379B9" w:rsidRDefault="00C379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A601F1"/>
    <w:multiLevelType w:val="hybridMultilevel"/>
    <w:tmpl w:val="64D81252"/>
    <w:lvl w:ilvl="0" w:tplc="32903CD0">
      <w:start w:val="5"/>
      <w:numFmt w:val="bullet"/>
      <w:lvlText w:val="-"/>
      <w:lvlJc w:val="left"/>
      <w:pPr>
        <w:ind w:left="720" w:hanging="359"/>
      </w:pPr>
      <w:rPr>
        <w:rFonts w:ascii="Times New Roman" w:eastAsia="Times New Roman" w:hAnsi="Times New Roman" w:cs="Times New Roman" w:hint="default"/>
        <w:sz w:val="22"/>
      </w:rPr>
    </w:lvl>
    <w:lvl w:ilvl="1" w:tplc="805482AC">
      <w:start w:val="1"/>
      <w:numFmt w:val="bullet"/>
      <w:lvlText w:val="o"/>
      <w:lvlJc w:val="left"/>
      <w:pPr>
        <w:ind w:left="1440" w:hanging="359"/>
      </w:pPr>
      <w:rPr>
        <w:rFonts w:ascii="Courier New" w:hAnsi="Courier New" w:cs="Courier New" w:hint="default"/>
      </w:rPr>
    </w:lvl>
    <w:lvl w:ilvl="2" w:tplc="847ACE66">
      <w:start w:val="1"/>
      <w:numFmt w:val="bullet"/>
      <w:lvlText w:val=""/>
      <w:lvlJc w:val="left"/>
      <w:pPr>
        <w:ind w:left="2160" w:hanging="359"/>
      </w:pPr>
      <w:rPr>
        <w:rFonts w:ascii="Wingdings" w:hAnsi="Wingdings" w:hint="default"/>
      </w:rPr>
    </w:lvl>
    <w:lvl w:ilvl="3" w:tplc="C7E069E0">
      <w:start w:val="1"/>
      <w:numFmt w:val="bullet"/>
      <w:lvlText w:val=""/>
      <w:lvlJc w:val="left"/>
      <w:pPr>
        <w:ind w:left="2880" w:hanging="359"/>
      </w:pPr>
      <w:rPr>
        <w:rFonts w:ascii="Symbol" w:hAnsi="Symbol" w:hint="default"/>
      </w:rPr>
    </w:lvl>
    <w:lvl w:ilvl="4" w:tplc="39B0A482">
      <w:start w:val="1"/>
      <w:numFmt w:val="bullet"/>
      <w:lvlText w:val="o"/>
      <w:lvlJc w:val="left"/>
      <w:pPr>
        <w:ind w:left="3600" w:hanging="359"/>
      </w:pPr>
      <w:rPr>
        <w:rFonts w:ascii="Courier New" w:hAnsi="Courier New" w:cs="Courier New" w:hint="default"/>
      </w:rPr>
    </w:lvl>
    <w:lvl w:ilvl="5" w:tplc="A26A4C66">
      <w:start w:val="1"/>
      <w:numFmt w:val="bullet"/>
      <w:lvlText w:val=""/>
      <w:lvlJc w:val="left"/>
      <w:pPr>
        <w:ind w:left="4320" w:hanging="359"/>
      </w:pPr>
      <w:rPr>
        <w:rFonts w:ascii="Wingdings" w:hAnsi="Wingdings" w:hint="default"/>
      </w:rPr>
    </w:lvl>
    <w:lvl w:ilvl="6" w:tplc="5372BDE0">
      <w:start w:val="1"/>
      <w:numFmt w:val="bullet"/>
      <w:lvlText w:val=""/>
      <w:lvlJc w:val="left"/>
      <w:pPr>
        <w:ind w:left="5040" w:hanging="359"/>
      </w:pPr>
      <w:rPr>
        <w:rFonts w:ascii="Symbol" w:hAnsi="Symbol" w:hint="default"/>
      </w:rPr>
    </w:lvl>
    <w:lvl w:ilvl="7" w:tplc="D0144C7E">
      <w:start w:val="1"/>
      <w:numFmt w:val="bullet"/>
      <w:lvlText w:val="o"/>
      <w:lvlJc w:val="left"/>
      <w:pPr>
        <w:ind w:left="5760" w:hanging="359"/>
      </w:pPr>
      <w:rPr>
        <w:rFonts w:ascii="Courier New" w:hAnsi="Courier New" w:cs="Courier New" w:hint="default"/>
      </w:rPr>
    </w:lvl>
    <w:lvl w:ilvl="8" w:tplc="D5E41126">
      <w:start w:val="1"/>
      <w:numFmt w:val="bullet"/>
      <w:lvlText w:val=""/>
      <w:lvlJc w:val="left"/>
      <w:pPr>
        <w:ind w:left="6480" w:hanging="359"/>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footnotePr>
    <w:footnote w:id="-1"/>
    <w:footnote w:id="0"/>
  </w:footnotePr>
  <w:endnotePr>
    <w:endnote w:id="-1"/>
    <w:endnote w:id="0"/>
  </w:endnotePr>
  <w:compat/>
  <w:rsids>
    <w:rsidRoot w:val="00900007"/>
    <w:rsid w:val="000041B0"/>
    <w:rsid w:val="00004AC7"/>
    <w:rsid w:val="00037CFF"/>
    <w:rsid w:val="00041C87"/>
    <w:rsid w:val="00045C81"/>
    <w:rsid w:val="0005636B"/>
    <w:rsid w:val="000A4969"/>
    <w:rsid w:val="000B38D6"/>
    <w:rsid w:val="000E7177"/>
    <w:rsid w:val="0011160E"/>
    <w:rsid w:val="00123EED"/>
    <w:rsid w:val="00167509"/>
    <w:rsid w:val="001A4A34"/>
    <w:rsid w:val="001A4BF4"/>
    <w:rsid w:val="001B0F28"/>
    <w:rsid w:val="001F7105"/>
    <w:rsid w:val="00212C7A"/>
    <w:rsid w:val="00213AA9"/>
    <w:rsid w:val="00237031"/>
    <w:rsid w:val="002547BF"/>
    <w:rsid w:val="002A433A"/>
    <w:rsid w:val="002C67C8"/>
    <w:rsid w:val="002E67EB"/>
    <w:rsid w:val="002E7030"/>
    <w:rsid w:val="00324833"/>
    <w:rsid w:val="00341F4B"/>
    <w:rsid w:val="0034424C"/>
    <w:rsid w:val="0035474B"/>
    <w:rsid w:val="0038370A"/>
    <w:rsid w:val="003B6FAE"/>
    <w:rsid w:val="0042067B"/>
    <w:rsid w:val="0043066E"/>
    <w:rsid w:val="00433DBE"/>
    <w:rsid w:val="0044481A"/>
    <w:rsid w:val="00476F49"/>
    <w:rsid w:val="00495E01"/>
    <w:rsid w:val="004B7A66"/>
    <w:rsid w:val="00547750"/>
    <w:rsid w:val="00552BB3"/>
    <w:rsid w:val="005636A8"/>
    <w:rsid w:val="00565A3F"/>
    <w:rsid w:val="005B0747"/>
    <w:rsid w:val="005D298A"/>
    <w:rsid w:val="005E61FE"/>
    <w:rsid w:val="005F3A39"/>
    <w:rsid w:val="00610003"/>
    <w:rsid w:val="0062291A"/>
    <w:rsid w:val="006279BD"/>
    <w:rsid w:val="006565ED"/>
    <w:rsid w:val="006A151C"/>
    <w:rsid w:val="006C6BA0"/>
    <w:rsid w:val="006E3224"/>
    <w:rsid w:val="0072325F"/>
    <w:rsid w:val="00751D79"/>
    <w:rsid w:val="00761CE7"/>
    <w:rsid w:val="00763E26"/>
    <w:rsid w:val="00794B40"/>
    <w:rsid w:val="007B356E"/>
    <w:rsid w:val="007D45E8"/>
    <w:rsid w:val="007E18C9"/>
    <w:rsid w:val="007E5FDC"/>
    <w:rsid w:val="007F22C3"/>
    <w:rsid w:val="007F3A2F"/>
    <w:rsid w:val="00800D74"/>
    <w:rsid w:val="008052B8"/>
    <w:rsid w:val="008627E3"/>
    <w:rsid w:val="00896DCA"/>
    <w:rsid w:val="008B5D99"/>
    <w:rsid w:val="008C1CA9"/>
    <w:rsid w:val="008D25C5"/>
    <w:rsid w:val="00900007"/>
    <w:rsid w:val="009129F5"/>
    <w:rsid w:val="009378E6"/>
    <w:rsid w:val="00963FA7"/>
    <w:rsid w:val="00975BD6"/>
    <w:rsid w:val="00983971"/>
    <w:rsid w:val="009A0D52"/>
    <w:rsid w:val="009C277B"/>
    <w:rsid w:val="009D02D5"/>
    <w:rsid w:val="009E0178"/>
    <w:rsid w:val="009E13C5"/>
    <w:rsid w:val="009F179B"/>
    <w:rsid w:val="009F4C13"/>
    <w:rsid w:val="00A073A5"/>
    <w:rsid w:val="00A154C7"/>
    <w:rsid w:val="00A20714"/>
    <w:rsid w:val="00A2725D"/>
    <w:rsid w:val="00A8462F"/>
    <w:rsid w:val="00A85287"/>
    <w:rsid w:val="00AD0E4D"/>
    <w:rsid w:val="00B177C8"/>
    <w:rsid w:val="00B23199"/>
    <w:rsid w:val="00B66C44"/>
    <w:rsid w:val="00BA5AC2"/>
    <w:rsid w:val="00BB155E"/>
    <w:rsid w:val="00BB47E9"/>
    <w:rsid w:val="00BB5DD4"/>
    <w:rsid w:val="00BC797F"/>
    <w:rsid w:val="00C03D35"/>
    <w:rsid w:val="00C379B9"/>
    <w:rsid w:val="00C44A4A"/>
    <w:rsid w:val="00C83267"/>
    <w:rsid w:val="00C9242A"/>
    <w:rsid w:val="00C94A8D"/>
    <w:rsid w:val="00CA14FE"/>
    <w:rsid w:val="00CD464B"/>
    <w:rsid w:val="00CD7D4A"/>
    <w:rsid w:val="00CE0493"/>
    <w:rsid w:val="00CE3868"/>
    <w:rsid w:val="00D0546E"/>
    <w:rsid w:val="00D24A49"/>
    <w:rsid w:val="00DA36A5"/>
    <w:rsid w:val="00DA3CAC"/>
    <w:rsid w:val="00DB2D6C"/>
    <w:rsid w:val="00E13768"/>
    <w:rsid w:val="00E65D8B"/>
    <w:rsid w:val="00E67C9D"/>
    <w:rsid w:val="00E74BEF"/>
    <w:rsid w:val="00E76A6D"/>
    <w:rsid w:val="00ED3E86"/>
    <w:rsid w:val="00EE22EE"/>
    <w:rsid w:val="00EE689D"/>
    <w:rsid w:val="00EF789D"/>
    <w:rsid w:val="00F12C76"/>
    <w:rsid w:val="00F4435C"/>
    <w:rsid w:val="00F45038"/>
    <w:rsid w:val="00F95CE7"/>
    <w:rsid w:val="00F96546"/>
    <w:rsid w:val="00FA0CBD"/>
    <w:rsid w:val="00FA5350"/>
    <w:rsid w:val="00FB75F2"/>
    <w:rsid w:val="00FE37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3"/>
        <o:r id="V:Rule3" type="connector" idref="#AutoShape 4"/>
        <o:r id="V:Rule5"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8E6"/>
    <w:pPr>
      <w:spacing w:before="60"/>
    </w:pPr>
    <w:rPr>
      <w:sz w:val="26"/>
      <w:szCs w:val="24"/>
    </w:rPr>
  </w:style>
  <w:style w:type="paragraph" w:styleId="Heading1">
    <w:name w:val="heading 1"/>
    <w:basedOn w:val="Normal"/>
    <w:next w:val="Normal"/>
    <w:uiPriority w:val="9"/>
    <w:qFormat/>
    <w:rsid w:val="009378E6"/>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uiPriority w:val="9"/>
    <w:qFormat/>
    <w:rsid w:val="009378E6"/>
    <w:pPr>
      <w:spacing w:before="100" w:beforeAutospacing="1" w:after="100" w:afterAutospacing="1"/>
      <w:outlineLvl w:val="1"/>
    </w:pPr>
    <w:rPr>
      <w:rFonts w:eastAsia="Times New Roman"/>
      <w:b/>
      <w:bCs/>
      <w:sz w:val="36"/>
      <w:szCs w:val="36"/>
    </w:rPr>
  </w:style>
  <w:style w:type="paragraph" w:styleId="Heading3">
    <w:name w:val="heading 3"/>
    <w:basedOn w:val="Normal"/>
    <w:next w:val="Normal"/>
    <w:uiPriority w:val="9"/>
    <w:unhideWhenUsed/>
    <w:qFormat/>
    <w:rsid w:val="009378E6"/>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9378E6"/>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9378E6"/>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rsid w:val="009378E6"/>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rsid w:val="009378E6"/>
    <w:pPr>
      <w:keepNext/>
      <w:keepLines/>
      <w:spacing w:before="200"/>
      <w:outlineLvl w:val="6"/>
    </w:pPr>
    <w:rPr>
      <w:rFonts w:ascii="Arial" w:eastAsia="Arial" w:hAnsi="Arial" w:cs="Arial"/>
      <w:b/>
      <w:bCs/>
      <w:color w:val="606060"/>
      <w:sz w:val="24"/>
    </w:rPr>
  </w:style>
  <w:style w:type="paragraph" w:styleId="Heading8">
    <w:name w:val="heading 8"/>
    <w:basedOn w:val="Normal"/>
    <w:next w:val="Normal"/>
    <w:uiPriority w:val="9"/>
    <w:unhideWhenUsed/>
    <w:qFormat/>
    <w:rsid w:val="009378E6"/>
    <w:pPr>
      <w:keepNext/>
      <w:keepLines/>
      <w:spacing w:before="200"/>
      <w:outlineLvl w:val="7"/>
    </w:pPr>
    <w:rPr>
      <w:rFonts w:ascii="Arial" w:eastAsia="Arial" w:hAnsi="Arial" w:cs="Arial"/>
      <w:color w:val="444444"/>
      <w:sz w:val="24"/>
    </w:rPr>
  </w:style>
  <w:style w:type="paragraph" w:styleId="Heading9">
    <w:name w:val="heading 9"/>
    <w:basedOn w:val="Normal"/>
    <w:next w:val="Normal"/>
    <w:uiPriority w:val="9"/>
    <w:unhideWhenUsed/>
    <w:qFormat/>
    <w:rsid w:val="009378E6"/>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78E6"/>
    <w:pPr>
      <w:ind w:left="720"/>
      <w:contextualSpacing/>
    </w:pPr>
  </w:style>
  <w:style w:type="paragraph" w:styleId="NoSpacing">
    <w:name w:val="No Spacing"/>
    <w:basedOn w:val="Normal"/>
    <w:uiPriority w:val="1"/>
    <w:qFormat/>
    <w:rsid w:val="009378E6"/>
    <w:rPr>
      <w:color w:val="000000"/>
    </w:rPr>
  </w:style>
  <w:style w:type="paragraph" w:styleId="Title">
    <w:name w:val="Title"/>
    <w:basedOn w:val="Normal"/>
    <w:next w:val="Normal"/>
    <w:uiPriority w:val="10"/>
    <w:qFormat/>
    <w:rsid w:val="009378E6"/>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9378E6"/>
    <w:rPr>
      <w:i/>
      <w:color w:val="444444"/>
      <w:sz w:val="52"/>
    </w:rPr>
  </w:style>
  <w:style w:type="paragraph" w:styleId="Quote">
    <w:name w:val="Quote"/>
    <w:basedOn w:val="Normal"/>
    <w:next w:val="Normal"/>
    <w:uiPriority w:val="29"/>
    <w:qFormat/>
    <w:rsid w:val="009378E6"/>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9378E6"/>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uiPriority w:val="99"/>
    <w:unhideWhenUsed/>
    <w:rsid w:val="009378E6"/>
    <w:pPr>
      <w:tabs>
        <w:tab w:val="center" w:pos="7143"/>
        <w:tab w:val="right" w:pos="14287"/>
      </w:tabs>
    </w:pPr>
    <w:rPr>
      <w:color w:val="000000"/>
      <w:sz w:val="22"/>
    </w:rPr>
  </w:style>
  <w:style w:type="paragraph" w:styleId="Footer">
    <w:name w:val="footer"/>
    <w:basedOn w:val="Normal"/>
    <w:link w:val="FooterChar"/>
    <w:uiPriority w:val="99"/>
    <w:unhideWhenUsed/>
    <w:rsid w:val="009378E6"/>
    <w:pPr>
      <w:tabs>
        <w:tab w:val="center" w:pos="7143"/>
        <w:tab w:val="right" w:pos="14287"/>
      </w:tabs>
    </w:pPr>
    <w:rPr>
      <w:color w:val="000000"/>
      <w:sz w:val="22"/>
    </w:rPr>
  </w:style>
  <w:style w:type="table" w:customStyle="1" w:styleId="Lined">
    <w:name w:val="Lined"/>
    <w:basedOn w:val="TableNormal"/>
    <w:uiPriority w:val="99"/>
    <w:rsid w:val="009378E6"/>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9378E6"/>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9378E6"/>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9378E6"/>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9378E6"/>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9378E6"/>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9378E6"/>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9378E6"/>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9378E6"/>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9378E6"/>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9378E6"/>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9378E6"/>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9378E6"/>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9378E6"/>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9378E6"/>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9378E6"/>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9378E6"/>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9378E6"/>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9378E6"/>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9378E6"/>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9378E6"/>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sid w:val="009378E6"/>
    <w:rPr>
      <w:sz w:val="20"/>
    </w:rPr>
  </w:style>
  <w:style w:type="character" w:customStyle="1" w:styleId="FootnoteTextChar">
    <w:name w:val="Footnote Text Char"/>
    <w:basedOn w:val="DefaultParagraphFont"/>
    <w:uiPriority w:val="99"/>
    <w:semiHidden/>
    <w:rsid w:val="009378E6"/>
    <w:rPr>
      <w:sz w:val="20"/>
    </w:rPr>
  </w:style>
  <w:style w:type="character" w:styleId="FootnoteReference">
    <w:name w:val="footnote reference"/>
    <w:basedOn w:val="DefaultParagraphFont"/>
    <w:uiPriority w:val="99"/>
    <w:semiHidden/>
    <w:unhideWhenUsed/>
    <w:rsid w:val="009378E6"/>
    <w:rPr>
      <w:vertAlign w:val="superscript"/>
    </w:rPr>
  </w:style>
  <w:style w:type="paragraph" w:styleId="NormalWeb">
    <w:name w:val="Normal (Web)"/>
    <w:basedOn w:val="Normal"/>
    <w:uiPriority w:val="99"/>
    <w:semiHidden/>
    <w:unhideWhenUsed/>
    <w:rsid w:val="009378E6"/>
    <w:pPr>
      <w:spacing w:before="100" w:beforeAutospacing="1" w:after="100" w:afterAutospacing="1"/>
    </w:pPr>
    <w:rPr>
      <w:rFonts w:eastAsia="Times New Roman"/>
      <w:sz w:val="24"/>
    </w:rPr>
  </w:style>
  <w:style w:type="character" w:styleId="Hyperlink">
    <w:name w:val="Hyperlink"/>
    <w:uiPriority w:val="99"/>
    <w:semiHidden/>
    <w:unhideWhenUsed/>
    <w:rsid w:val="009378E6"/>
    <w:rPr>
      <w:color w:val="0000FF"/>
      <w:u w:val="single"/>
    </w:rPr>
  </w:style>
  <w:style w:type="character" w:customStyle="1" w:styleId="Heading2Char">
    <w:name w:val="Heading 2 Char"/>
    <w:uiPriority w:val="9"/>
    <w:rsid w:val="009378E6"/>
    <w:rPr>
      <w:rFonts w:eastAsia="Times New Roman"/>
      <w:b/>
      <w:bCs/>
      <w:sz w:val="36"/>
      <w:szCs w:val="36"/>
    </w:rPr>
  </w:style>
  <w:style w:type="table" w:styleId="TableGrid">
    <w:name w:val="Table Grid"/>
    <w:basedOn w:val="TableNormal"/>
    <w:uiPriority w:val="39"/>
    <w:rsid w:val="009378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vn3">
    <w:name w:val="vn_3"/>
    <w:basedOn w:val="Normal"/>
    <w:rsid w:val="009378E6"/>
    <w:pPr>
      <w:spacing w:before="100" w:beforeAutospacing="1" w:after="100" w:afterAutospacing="1"/>
    </w:pPr>
    <w:rPr>
      <w:rFonts w:eastAsia="Times New Roman"/>
      <w:sz w:val="24"/>
    </w:rPr>
  </w:style>
  <w:style w:type="character" w:customStyle="1" w:styleId="vn4">
    <w:name w:val="vn_4"/>
    <w:rsid w:val="009378E6"/>
  </w:style>
  <w:style w:type="character" w:customStyle="1" w:styleId="vn6">
    <w:name w:val="vn_6"/>
    <w:rsid w:val="009378E6"/>
  </w:style>
  <w:style w:type="character" w:styleId="Strong">
    <w:name w:val="Strong"/>
    <w:uiPriority w:val="22"/>
    <w:qFormat/>
    <w:rsid w:val="009378E6"/>
    <w:rPr>
      <w:b/>
      <w:bCs/>
    </w:rPr>
  </w:style>
  <w:style w:type="character" w:styleId="Emphasis">
    <w:name w:val="Emphasis"/>
    <w:qFormat/>
    <w:rsid w:val="009378E6"/>
    <w:rPr>
      <w:i/>
      <w:iCs/>
    </w:rPr>
  </w:style>
  <w:style w:type="paragraph" w:styleId="BalloonText">
    <w:name w:val="Balloon Text"/>
    <w:basedOn w:val="Normal"/>
    <w:uiPriority w:val="99"/>
    <w:semiHidden/>
    <w:unhideWhenUsed/>
    <w:rsid w:val="009378E6"/>
    <w:pPr>
      <w:spacing w:before="0"/>
    </w:pPr>
    <w:rPr>
      <w:rFonts w:ascii="Segoe UI" w:hAnsi="Segoe UI" w:cs="Segoe UI"/>
      <w:sz w:val="18"/>
      <w:szCs w:val="18"/>
    </w:rPr>
  </w:style>
  <w:style w:type="character" w:customStyle="1" w:styleId="BalloonTextChar">
    <w:name w:val="Balloon Text Char"/>
    <w:uiPriority w:val="99"/>
    <w:semiHidden/>
    <w:rsid w:val="009378E6"/>
    <w:rPr>
      <w:rFonts w:ascii="Segoe UI" w:hAnsi="Segoe UI" w:cs="Segoe UI"/>
      <w:sz w:val="18"/>
      <w:szCs w:val="18"/>
    </w:rPr>
  </w:style>
  <w:style w:type="character" w:customStyle="1" w:styleId="FooterChar">
    <w:name w:val="Footer Char"/>
    <w:basedOn w:val="DefaultParagraphFont"/>
    <w:link w:val="Footer"/>
    <w:uiPriority w:val="99"/>
    <w:rsid w:val="005636A8"/>
    <w:rPr>
      <w:color w:val="000000"/>
      <w:sz w:val="22"/>
      <w:szCs w:val="24"/>
    </w:rPr>
  </w:style>
  <w:style w:type="paragraph" w:customStyle="1" w:styleId="CharCharCharCharCharCharChar">
    <w:name w:val="Char Char Char Char Char Char Char"/>
    <w:basedOn w:val="Normal"/>
    <w:rsid w:val="00F4435C"/>
    <w:pPr>
      <w:pBdr>
        <w:top w:val="none" w:sz="0" w:space="0" w:color="auto"/>
        <w:left w:val="none" w:sz="0" w:space="0" w:color="auto"/>
        <w:bottom w:val="none" w:sz="0" w:space="0" w:color="auto"/>
        <w:right w:val="none" w:sz="0" w:space="0" w:color="auto"/>
        <w:between w:val="none" w:sz="0" w:space="0" w:color="auto"/>
      </w:pBdr>
      <w:spacing w:before="0" w:after="160" w:line="240" w:lineRule="exact"/>
    </w:pPr>
    <w:rPr>
      <w:rFonts w:ascii="Tahoma" w:eastAsia="PMingLiU" w:hAnsi="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pPr>
    <w:rPr>
      <w:sz w:val="26"/>
      <w:szCs w:val="24"/>
    </w:rPr>
  </w:style>
  <w:style w:type="paragraph" w:styleId="Heading1">
    <w:name w:val="heading 1"/>
    <w:basedOn w:val="Normal"/>
    <w:next w:val="Normal"/>
    <w:uiPriority w:val="9"/>
    <w:qFormat/>
    <w:pPr>
      <w:keepNext/>
      <w:keepLines/>
      <w:spacing w:before="480"/>
      <w:outlineLvl w:val="0"/>
    </w:pPr>
    <w:rPr>
      <w:rFonts w:ascii="Arial" w:eastAsia="Arial" w:hAnsi="Arial" w:cs="Arial"/>
      <w:b/>
      <w:bCs/>
      <w:color w:val="000000" w:themeColor="text1"/>
      <w:sz w:val="48"/>
      <w:szCs w:val="48"/>
    </w:rPr>
  </w:style>
  <w:style w:type="paragraph" w:styleId="Heading2">
    <w:name w:val="heading 2"/>
    <w:basedOn w:val="Normal"/>
    <w:uiPriority w:val="9"/>
    <w:qFormat/>
    <w:pPr>
      <w:spacing w:before="100" w:beforeAutospacing="1" w:after="100" w:afterAutospacing="1"/>
      <w:outlineLvl w:val="1"/>
    </w:pPr>
    <w:rPr>
      <w:rFonts w:eastAsia="Times New Roman"/>
      <w:b/>
      <w:bCs/>
      <w:sz w:val="36"/>
      <w:szCs w:val="36"/>
    </w:rPr>
  </w:style>
  <w:style w:type="paragraph" w:styleId="Heading3">
    <w:name w:val="heading 3"/>
    <w:basedOn w:val="Normal"/>
    <w:next w:val="Normal"/>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pPr>
      <w:keepNext/>
      <w:keepLines/>
      <w:spacing w:before="200"/>
      <w:outlineLvl w:val="6"/>
    </w:pPr>
    <w:rPr>
      <w:rFonts w:ascii="Arial" w:eastAsia="Arial" w:hAnsi="Arial" w:cs="Arial"/>
      <w:b/>
      <w:bCs/>
      <w:color w:val="606060"/>
      <w:sz w:val="24"/>
    </w:rPr>
  </w:style>
  <w:style w:type="paragraph" w:styleId="Heading8">
    <w:name w:val="heading 8"/>
    <w:basedOn w:val="Normal"/>
    <w:next w:val="Normal"/>
    <w:uiPriority w:val="9"/>
    <w:unhideWhenUsed/>
    <w:qFormat/>
    <w:pPr>
      <w:keepNext/>
      <w:keepLines/>
      <w:spacing w:before="200"/>
      <w:outlineLvl w:val="7"/>
    </w:pPr>
    <w:rPr>
      <w:rFonts w:ascii="Arial" w:eastAsia="Arial" w:hAnsi="Arial" w:cs="Arial"/>
      <w:color w:val="444444"/>
      <w:sz w:val="24"/>
    </w:rPr>
  </w:style>
  <w:style w:type="paragraph" w:styleId="Heading9">
    <w:name w:val="heading 9"/>
    <w:basedOn w:val="Normal"/>
    <w:next w:val="Normal"/>
    <w:uiPriority w:val="9"/>
    <w:unhideWhenUsed/>
    <w:qFormat/>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Spacing">
    <w:name w:val="No Spacing"/>
    <w:basedOn w:val="Normal"/>
    <w:uiPriority w:val="1"/>
    <w:qFormat/>
    <w:rPr>
      <w:color w:val="000000"/>
    </w:rPr>
  </w:style>
  <w:style w:type="paragraph" w:styleId="Title">
    <w:name w:val="Title"/>
    <w:basedOn w:val="Normal"/>
    <w:next w:val="Normal"/>
    <w:uiPriority w:val="10"/>
    <w:qFormat/>
    <w:pPr>
      <w:pBdr>
        <w:bottom w:val="single" w:sz="24" w:space="0" w:color="000000"/>
      </w:pBdr>
      <w:spacing w:before="300" w:after="80"/>
    </w:pPr>
    <w:rPr>
      <w:b/>
      <w:color w:val="000000"/>
      <w:sz w:val="72"/>
    </w:rPr>
  </w:style>
  <w:style w:type="paragraph" w:styleId="Subtitle">
    <w:name w:val="Subtitle"/>
    <w:basedOn w:val="Normal"/>
    <w:next w:val="Normal"/>
    <w:uiPriority w:val="11"/>
    <w:qFormat/>
    <w:rPr>
      <w:i/>
      <w:color w:val="444444"/>
      <w:sz w:val="52"/>
    </w:rPr>
  </w:style>
  <w:style w:type="paragraph" w:styleId="Quote">
    <w:name w:val="Quote"/>
    <w:basedOn w:val="Normal"/>
    <w:next w:val="Normal"/>
    <w:uiPriority w:val="29"/>
    <w:qFormat/>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uiPriority w:val="99"/>
    <w:unhideWhenUsed/>
    <w:pPr>
      <w:tabs>
        <w:tab w:val="center" w:pos="7143"/>
        <w:tab w:val="right" w:pos="14287"/>
      </w:tabs>
    </w:pPr>
    <w:rPr>
      <w:color w:val="000000"/>
      <w:sz w:val="22"/>
    </w:rPr>
  </w:style>
  <w:style w:type="paragraph" w:styleId="Footer">
    <w:name w:val="footer"/>
    <w:basedOn w:val="Normal"/>
    <w:link w:val="FooterChar"/>
    <w:uiPriority w:val="99"/>
    <w:unhideWhenUsed/>
    <w:pPr>
      <w:tabs>
        <w:tab w:val="center" w:pos="7143"/>
        <w:tab w:val="right" w:pos="14287"/>
      </w:tabs>
    </w:pPr>
    <w:rPr>
      <w:color w:val="000000"/>
      <w:sz w:val="22"/>
    </w:rPr>
  </w:style>
  <w:style w:type="table" w:customStyle="1" w:styleId="Lined">
    <w:name w:val="Lined"/>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styleId="FootnoteText">
    <w:name w:val="footnote text"/>
    <w:basedOn w:val="Normal"/>
    <w:uiPriority w:val="99"/>
    <w:semiHidden/>
    <w:unhideWhenUsed/>
    <w:rPr>
      <w:sz w:val="20"/>
    </w:rPr>
  </w:style>
  <w:style w:type="character" w:customStyle="1" w:styleId="FootnoteTextChar">
    <w:name w:val="Footnote Text Char"/>
    <w:basedOn w:val="DefaultParagraphFont"/>
    <w:uiPriority w:val="99"/>
    <w:semiHidden/>
    <w:rPr>
      <w:sz w:val="20"/>
    </w:rPr>
  </w:style>
  <w:style w:type="character" w:styleId="FootnoteReference">
    <w:name w:val="footnote reference"/>
    <w:basedOn w:val="DefaultParagraphFont"/>
    <w:uiPriority w:val="99"/>
    <w:semiHidden/>
    <w:unhideWhenUsed/>
    <w:rPr>
      <w:vertAlign w:val="superscript"/>
    </w:rPr>
  </w:style>
  <w:style w:type="paragraph" w:styleId="NormalWeb">
    <w:name w:val="Normal (Web)"/>
    <w:basedOn w:val="Normal"/>
    <w:uiPriority w:val="99"/>
    <w:semiHidden/>
    <w:unhideWhenUsed/>
    <w:pPr>
      <w:spacing w:before="100" w:beforeAutospacing="1" w:after="100" w:afterAutospacing="1"/>
    </w:pPr>
    <w:rPr>
      <w:rFonts w:eastAsia="Times New Roman"/>
      <w:sz w:val="24"/>
    </w:rPr>
  </w:style>
  <w:style w:type="character" w:styleId="Hyperlink">
    <w:name w:val="Hyperlink"/>
    <w:uiPriority w:val="99"/>
    <w:semiHidden/>
    <w:unhideWhenUsed/>
    <w:rPr>
      <w:color w:val="0000FF"/>
      <w:u w:val="single"/>
    </w:rPr>
  </w:style>
  <w:style w:type="character" w:customStyle="1" w:styleId="Heading2Char">
    <w:name w:val="Heading 2 Char"/>
    <w:uiPriority w:val="9"/>
    <w:rPr>
      <w:rFonts w:eastAsia="Times New Roman"/>
      <w:b/>
      <w:bCs/>
      <w:sz w:val="36"/>
      <w:szCs w:val="36"/>
    </w:rPr>
  </w:style>
  <w:style w:type="table" w:styleId="TableGrid">
    <w:name w:val="Table Grid"/>
    <w:basedOn w:val="TableNormal"/>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vn3">
    <w:name w:val="vn_3"/>
    <w:basedOn w:val="Normal"/>
    <w:pPr>
      <w:spacing w:before="100" w:beforeAutospacing="1" w:after="100" w:afterAutospacing="1"/>
    </w:pPr>
    <w:rPr>
      <w:rFonts w:eastAsia="Times New Roman"/>
      <w:sz w:val="24"/>
    </w:rPr>
  </w:style>
  <w:style w:type="character" w:customStyle="1" w:styleId="vn4">
    <w:name w:val="vn_4"/>
  </w:style>
  <w:style w:type="character" w:customStyle="1" w:styleId="vn6">
    <w:name w:val="vn_6"/>
  </w:style>
  <w:style w:type="character" w:styleId="Strong">
    <w:name w:val="Strong"/>
    <w:uiPriority w:val="22"/>
    <w:qFormat/>
    <w:rPr>
      <w:b/>
      <w:bCs/>
    </w:rPr>
  </w:style>
  <w:style w:type="character" w:styleId="Emphasis">
    <w:name w:val="Emphasis"/>
    <w:qFormat/>
    <w:rPr>
      <w:i/>
      <w:iCs/>
    </w:rPr>
  </w:style>
  <w:style w:type="paragraph" w:styleId="BalloonText">
    <w:name w:val="Balloon Text"/>
    <w:basedOn w:val="Normal"/>
    <w:uiPriority w:val="99"/>
    <w:semiHidden/>
    <w:unhideWhenUsed/>
    <w:pPr>
      <w:spacing w:before="0"/>
    </w:pPr>
    <w:rPr>
      <w:rFonts w:ascii="Segoe UI" w:hAnsi="Segoe UI" w:cs="Segoe UI"/>
      <w:sz w:val="18"/>
      <w:szCs w:val="18"/>
    </w:rPr>
  </w:style>
  <w:style w:type="character" w:customStyle="1" w:styleId="BalloonTextChar">
    <w:name w:val="Balloon Text Char"/>
    <w:uiPriority w:val="99"/>
    <w:semiHidden/>
    <w:rPr>
      <w:rFonts w:ascii="Segoe UI" w:hAnsi="Segoe UI" w:cs="Segoe UI"/>
      <w:sz w:val="18"/>
      <w:szCs w:val="18"/>
    </w:rPr>
  </w:style>
  <w:style w:type="character" w:customStyle="1" w:styleId="FooterChar">
    <w:name w:val="Footer Char"/>
    <w:basedOn w:val="DefaultParagraphFont"/>
    <w:link w:val="Footer"/>
    <w:uiPriority w:val="99"/>
    <w:rsid w:val="005636A8"/>
    <w:rPr>
      <w:color w:val="000000"/>
      <w:sz w:val="22"/>
      <w:szCs w:val="24"/>
    </w:rPr>
  </w:style>
  <w:style w:type="paragraph" w:customStyle="1" w:styleId="CharCharCharCharCharCharChar">
    <w:name w:val="Char Char Char Char Char Char Char"/>
    <w:basedOn w:val="Normal"/>
    <w:rsid w:val="00F4435C"/>
    <w:pPr>
      <w:pBdr>
        <w:top w:val="none" w:sz="0" w:space="0" w:color="auto"/>
        <w:left w:val="none" w:sz="0" w:space="0" w:color="auto"/>
        <w:bottom w:val="none" w:sz="0" w:space="0" w:color="auto"/>
        <w:right w:val="none" w:sz="0" w:space="0" w:color="auto"/>
        <w:between w:val="none" w:sz="0" w:space="0" w:color="auto"/>
      </w:pBdr>
      <w:spacing w:before="0" w:after="160" w:line="240" w:lineRule="exact"/>
    </w:pPr>
    <w:rPr>
      <w:rFonts w:ascii="Tahoma" w:eastAsia="PMingLiU" w:hAnsi="Tahoma"/>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thuvienphapluat.vn/van-ban/giao-duc/thong-tu-32-2018-tt-bgddt-chuong-trinh-giao-duc-pho-thong-403454.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1285</TotalTime>
  <Pages>6</Pages>
  <Words>2125</Words>
  <Characters>12117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20</cp:revision>
  <cp:lastPrinted>2020-01-09T02:53:00Z</cp:lastPrinted>
  <dcterms:created xsi:type="dcterms:W3CDTF">2019-12-23T01:21:00Z</dcterms:created>
  <dcterms:modified xsi:type="dcterms:W3CDTF">2020-01-09T03:14:00Z</dcterms:modified>
</cp:coreProperties>
</file>