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63" w:type="dxa"/>
        <w:tblInd w:w="108" w:type="dxa"/>
        <w:tblLayout w:type="fixed"/>
        <w:tblLook w:val="0000"/>
      </w:tblPr>
      <w:tblGrid>
        <w:gridCol w:w="3135"/>
        <w:gridCol w:w="5928"/>
      </w:tblGrid>
      <w:tr w:rsidR="004F2D17" w:rsidRPr="004F2D17">
        <w:trPr>
          <w:trHeight w:val="866"/>
        </w:trPr>
        <w:tc>
          <w:tcPr>
            <w:tcW w:w="3135" w:type="dxa"/>
          </w:tcPr>
          <w:p w:rsidR="000D2984" w:rsidRPr="004F2D17" w:rsidRDefault="000D2984" w:rsidP="000D2984">
            <w:pPr>
              <w:pStyle w:val="Heading2"/>
              <w:jc w:val="center"/>
              <w:rPr>
                <w:rFonts w:ascii="Times New Roman" w:hAnsi="Times New Roman"/>
                <w:b/>
                <w:sz w:val="26"/>
                <w:szCs w:val="26"/>
                <w:lang w:val="nl-NL"/>
              </w:rPr>
            </w:pPr>
            <w:r w:rsidRPr="004F2D17">
              <w:rPr>
                <w:rFonts w:ascii="Times New Roman" w:hAnsi="Times New Roman"/>
                <w:b/>
                <w:sz w:val="26"/>
                <w:szCs w:val="26"/>
                <w:lang w:val="nl-NL"/>
              </w:rPr>
              <w:t>ỦY BAN NHÂN DÂN</w:t>
            </w:r>
          </w:p>
          <w:p w:rsidR="000D2984" w:rsidRPr="004F2D17" w:rsidRDefault="00E6581F" w:rsidP="000D2984">
            <w:pPr>
              <w:pStyle w:val="Heading2"/>
              <w:jc w:val="center"/>
              <w:rPr>
                <w:rFonts w:ascii="Times New Roman" w:hAnsi="Times New Roman"/>
                <w:sz w:val="24"/>
                <w:lang w:val="nl-NL"/>
              </w:rPr>
            </w:pPr>
            <w:r w:rsidRPr="00E6581F">
              <w:rPr>
                <w:rFonts w:ascii="Times New Roman" w:hAnsi="Times New Roman"/>
                <w:b/>
                <w:noProof/>
                <w:sz w:val="26"/>
                <w:szCs w:val="26"/>
              </w:rPr>
              <w:pict>
                <v:line id="Line 4" o:spid="_x0000_s1026" style="position:absolute;left:0;text-align:left;z-index:251657728;visibility:visible" from="37.8pt,18.65pt" to="123.6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6g0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GWLtLJYooRHXwJKYZEY53/xHWHglFiCZwjMDltnQ9ESDGEhHuU3ggp&#10;o9hSob7Ei+lkGhOcloIFZwhz9rCvpEUnEsYlfrEq8DyGWX1ULIK1nLD1zfZEyKsNl0sV8KAUoHOz&#10;rvPwY5Eu1vP1PB/lk9l6lKd1Pfq4qfLRbJN9mNZPdVXV2c9ALcuLVjDGVWA3zGaW/532t1dynar7&#10;dN7bkLxFj/0CssM/ko5aBvmug7DX7LKzg8YwjjH49nTCvD/uwX584KtfAAAA//8DAFBLAwQUAAYA&#10;CAAAACEAiwTCm9wAAAAIAQAADwAAAGRycy9kb3ducmV2LnhtbEyPQU/DMAyF70j8h8hIXCaW0sKG&#10;St0JAb1xYYC4eo1pKxqna7Kt8OvJxAFutt/T8/eK1WR7tefRd04QLucJKJbamU4ahNeX6uIGlA8k&#10;hnonjPDFHlbl6UlBuXEHeeb9OjQqhojPCaENYci19nXLlvzcDSxR+3CjpRDXsdFmpEMMt71Ok2Sh&#10;LXUSP7Q08H3L9ed6ZxF89cbb6ntWz5L3rHGcbh+eHgnx/Gy6uwUVeAp/ZjjiR3QoI9PG7cR41SMs&#10;rxfRiZAtM1BRT6+Ow+b3oMtC/y9Q/gAAAP//AwBQSwECLQAUAAYACAAAACEAtoM4kv4AAADhAQAA&#10;EwAAAAAAAAAAAAAAAAAAAAAAW0NvbnRlbnRfVHlwZXNdLnhtbFBLAQItABQABgAIAAAAIQA4/SH/&#10;1gAAAJQBAAALAAAAAAAAAAAAAAAAAC8BAABfcmVscy8ucmVsc1BLAQItABQABgAIAAAAIQCrX6g0&#10;EgIAACgEAAAOAAAAAAAAAAAAAAAAAC4CAABkcnMvZTJvRG9jLnhtbFBLAQItABQABgAIAAAAIQCL&#10;BMKb3AAAAAgBAAAPAAAAAAAAAAAAAAAAAGwEAABkcnMvZG93bnJldi54bWxQSwUGAAAAAAQABADz&#10;AAAAdQUAAAAA&#10;"/>
              </w:pict>
            </w:r>
            <w:r w:rsidR="000D2984" w:rsidRPr="004F2D17">
              <w:rPr>
                <w:rFonts w:ascii="Times New Roman" w:hAnsi="Times New Roman"/>
                <w:b/>
                <w:sz w:val="26"/>
                <w:szCs w:val="26"/>
                <w:lang w:val="nl-NL"/>
              </w:rPr>
              <w:t>TỈNH TUYÊN QUANG</w:t>
            </w:r>
          </w:p>
        </w:tc>
        <w:tc>
          <w:tcPr>
            <w:tcW w:w="5928" w:type="dxa"/>
          </w:tcPr>
          <w:p w:rsidR="000D2984" w:rsidRPr="004F2D17" w:rsidRDefault="000D2984" w:rsidP="000D2984">
            <w:pPr>
              <w:jc w:val="center"/>
              <w:rPr>
                <w:b/>
                <w:sz w:val="26"/>
                <w:szCs w:val="26"/>
                <w:lang w:val="nl-NL"/>
              </w:rPr>
            </w:pPr>
            <w:r w:rsidRPr="004F2D17">
              <w:rPr>
                <w:b/>
                <w:sz w:val="26"/>
                <w:szCs w:val="26"/>
                <w:lang w:val="nl-NL"/>
              </w:rPr>
              <w:t>CỘNG HOÀ XÃ HỘI CHỦ NGHĨA VIỆT NAM</w:t>
            </w:r>
          </w:p>
          <w:p w:rsidR="000D2984" w:rsidRPr="004F2D17" w:rsidRDefault="000D2984" w:rsidP="000D2984">
            <w:pPr>
              <w:jc w:val="center"/>
              <w:rPr>
                <w:b/>
                <w:bCs/>
                <w:sz w:val="28"/>
                <w:lang w:val="nl-NL"/>
              </w:rPr>
            </w:pPr>
            <w:r w:rsidRPr="004F2D17">
              <w:rPr>
                <w:b/>
                <w:bCs/>
                <w:sz w:val="28"/>
                <w:lang w:val="nl-NL"/>
              </w:rPr>
              <w:t>Độc lập - Tự do - Hạnh phúc</w:t>
            </w:r>
          </w:p>
          <w:p w:rsidR="000D2984" w:rsidRPr="004F2D17" w:rsidRDefault="00E6581F" w:rsidP="000D2984">
            <w:pPr>
              <w:spacing w:line="312" w:lineRule="auto"/>
              <w:jc w:val="center"/>
              <w:rPr>
                <w:b/>
                <w:szCs w:val="26"/>
                <w:lang w:val="nl-NL"/>
              </w:rPr>
            </w:pPr>
            <w:r w:rsidRPr="00E6581F">
              <w:rPr>
                <w:noProof/>
              </w:rPr>
              <w:pict>
                <v:line id="Line 3" o:spid="_x0000_s1030" style="position:absolute;left:0;text-align:left;z-index:251656704;visibility:visible" from="53.4pt,3.65pt" to="235.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2za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f5JF0s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A1LhwdoAAAAHAQAADwAAAGRycy9kb3ducmV2LnhtbEyOwU7DMBBE70j8g7VIXCpq01Yt&#10;CnEqBOTGhQLiuo2XJCJep7HbBr6epRc4Ps1o5uXr0XfqQENsA1u4nhpQxFVwLdcWXl/KqxtQMSE7&#10;7AKThS+KsC7Oz3LMXDjyMx02qVYywjFDC01KfaZ1rBryGKehJ5bsIwwek+BQazfgUcZ9p2fGLLXH&#10;luWhwZ7uG6o+N3tvIZZvtCu/J9XEvM/rQLPdw9MjWnt5Md7dgko0pr8y/OqLOhTitA17dlF1wmYp&#10;6snCag5K8sXKLEBtT6yLXP/3L34AAAD//wMAUEsBAi0AFAAGAAgAAAAhALaDOJL+AAAA4QEAABMA&#10;AAAAAAAAAAAAAAAAAAAAAFtDb250ZW50X1R5cGVzXS54bWxQSwECLQAUAAYACAAAACEAOP0h/9YA&#10;AACUAQAACwAAAAAAAAAAAAAAAAAvAQAAX3JlbHMvLnJlbHNQSwECLQAUAAYACAAAACEA049s2hIC&#10;AAAoBAAADgAAAAAAAAAAAAAAAAAuAgAAZHJzL2Uyb0RvYy54bWxQSwECLQAUAAYACAAAACEAA1Lh&#10;wdoAAAAHAQAADwAAAAAAAAAAAAAAAABsBAAAZHJzL2Rvd25yZXYueG1sUEsFBgAAAAAEAAQA8wAA&#10;AHMFAAAAAA==&#10;"/>
              </w:pict>
            </w:r>
          </w:p>
        </w:tc>
      </w:tr>
      <w:tr w:rsidR="000D2984" w:rsidRPr="004F2D17">
        <w:tc>
          <w:tcPr>
            <w:tcW w:w="3135" w:type="dxa"/>
          </w:tcPr>
          <w:p w:rsidR="000D2984" w:rsidRPr="004F2D17" w:rsidRDefault="000D2984" w:rsidP="00AB5D3C">
            <w:pPr>
              <w:pStyle w:val="Heading2"/>
              <w:jc w:val="center"/>
              <w:rPr>
                <w:rFonts w:ascii="Times New Roman" w:hAnsi="Times New Roman"/>
                <w:bCs/>
                <w:sz w:val="26"/>
                <w:lang w:val="nl-NL"/>
              </w:rPr>
            </w:pPr>
            <w:r w:rsidRPr="004F2D17">
              <w:rPr>
                <w:rFonts w:ascii="Times New Roman" w:hAnsi="Times New Roman"/>
                <w:bCs/>
                <w:sz w:val="26"/>
                <w:lang w:val="nl-NL"/>
              </w:rPr>
              <w:t>Số:</w:t>
            </w:r>
            <w:r w:rsidR="00D21385" w:rsidRPr="004F2D17">
              <w:rPr>
                <w:rFonts w:ascii="Times New Roman" w:hAnsi="Times New Roman"/>
                <w:bCs/>
                <w:sz w:val="26"/>
                <w:lang w:val="nl-NL"/>
              </w:rPr>
              <w:t xml:space="preserve"> 22</w:t>
            </w:r>
            <w:r w:rsidR="007A1114" w:rsidRPr="004F2D17">
              <w:rPr>
                <w:rFonts w:ascii="Times New Roman" w:hAnsi="Times New Roman"/>
                <w:bCs/>
                <w:sz w:val="26"/>
                <w:lang w:val="nl-NL"/>
              </w:rPr>
              <w:t>/20</w:t>
            </w:r>
            <w:r w:rsidR="00AB5D3C" w:rsidRPr="004F2D17">
              <w:rPr>
                <w:rFonts w:ascii="Times New Roman" w:hAnsi="Times New Roman"/>
                <w:bCs/>
                <w:sz w:val="26"/>
                <w:lang w:val="nl-NL"/>
              </w:rPr>
              <w:t>21</w:t>
            </w:r>
            <w:r w:rsidRPr="004F2D17">
              <w:rPr>
                <w:rFonts w:ascii="Times New Roman" w:hAnsi="Times New Roman"/>
                <w:bCs/>
                <w:sz w:val="26"/>
                <w:lang w:val="nl-NL"/>
              </w:rPr>
              <w:t>/QĐ-UBND</w:t>
            </w:r>
          </w:p>
          <w:p w:rsidR="00440385" w:rsidRPr="004F2D17" w:rsidRDefault="00440385" w:rsidP="00440385">
            <w:pPr>
              <w:jc w:val="center"/>
              <w:rPr>
                <w:lang w:val="nl-NL"/>
              </w:rPr>
            </w:pPr>
          </w:p>
        </w:tc>
        <w:tc>
          <w:tcPr>
            <w:tcW w:w="5928" w:type="dxa"/>
          </w:tcPr>
          <w:p w:rsidR="000D2984" w:rsidRPr="004F2D17" w:rsidRDefault="000D2984" w:rsidP="002709D4">
            <w:pPr>
              <w:pStyle w:val="Heading1"/>
              <w:spacing w:before="0"/>
              <w:jc w:val="center"/>
              <w:rPr>
                <w:b w:val="0"/>
                <w:i/>
                <w:sz w:val="26"/>
                <w:lang w:val="nl-NL"/>
              </w:rPr>
            </w:pPr>
            <w:r w:rsidRPr="004F2D17">
              <w:rPr>
                <w:b w:val="0"/>
                <w:i/>
                <w:sz w:val="26"/>
                <w:lang w:val="nl-NL"/>
              </w:rPr>
              <w:t xml:space="preserve">Tuyên Quang, ngày </w:t>
            </w:r>
            <w:r w:rsidR="00D21385" w:rsidRPr="004F2D17">
              <w:rPr>
                <w:b w:val="0"/>
                <w:i/>
                <w:sz w:val="26"/>
                <w:lang w:val="nl-NL"/>
              </w:rPr>
              <w:t>08</w:t>
            </w:r>
            <w:r w:rsidRPr="004F2D17">
              <w:rPr>
                <w:b w:val="0"/>
                <w:i/>
                <w:sz w:val="26"/>
                <w:lang w:val="nl-NL"/>
              </w:rPr>
              <w:t xml:space="preserve"> tháng </w:t>
            </w:r>
            <w:r w:rsidR="00D21385" w:rsidRPr="004F2D17">
              <w:rPr>
                <w:b w:val="0"/>
                <w:i/>
                <w:sz w:val="26"/>
                <w:lang w:val="nl-NL"/>
              </w:rPr>
              <w:t>12</w:t>
            </w:r>
            <w:r w:rsidRPr="004F2D17">
              <w:rPr>
                <w:b w:val="0"/>
                <w:i/>
                <w:sz w:val="26"/>
                <w:lang w:val="nl-NL"/>
              </w:rPr>
              <w:t xml:space="preserve"> năm 20</w:t>
            </w:r>
            <w:r w:rsidR="00AB5D3C" w:rsidRPr="004F2D17">
              <w:rPr>
                <w:b w:val="0"/>
                <w:i/>
                <w:sz w:val="26"/>
                <w:lang w:val="nl-NL"/>
              </w:rPr>
              <w:t>21</w:t>
            </w:r>
          </w:p>
        </w:tc>
      </w:tr>
    </w:tbl>
    <w:p w:rsidR="000D2984" w:rsidRPr="004F2D17" w:rsidRDefault="000D2984" w:rsidP="000D2984">
      <w:pPr>
        <w:jc w:val="center"/>
        <w:rPr>
          <w:b/>
          <w:sz w:val="28"/>
          <w:szCs w:val="28"/>
          <w:lang w:val="fr-FR"/>
        </w:rPr>
      </w:pPr>
    </w:p>
    <w:p w:rsidR="000D2984" w:rsidRPr="004F2D17" w:rsidRDefault="000D2984" w:rsidP="000D2984">
      <w:pPr>
        <w:jc w:val="center"/>
        <w:rPr>
          <w:b/>
          <w:sz w:val="28"/>
          <w:szCs w:val="28"/>
          <w:lang w:val="fr-FR"/>
        </w:rPr>
      </w:pPr>
      <w:r w:rsidRPr="004F2D17">
        <w:rPr>
          <w:b/>
          <w:sz w:val="28"/>
          <w:szCs w:val="28"/>
          <w:lang w:val="fr-FR"/>
        </w:rPr>
        <w:t>QUYẾT ĐỊNH</w:t>
      </w:r>
    </w:p>
    <w:p w:rsidR="000D2984" w:rsidRPr="004F2D17" w:rsidRDefault="00273EE1" w:rsidP="00273EE1">
      <w:pPr>
        <w:jc w:val="center"/>
        <w:rPr>
          <w:b/>
          <w:sz w:val="28"/>
          <w:szCs w:val="28"/>
          <w:lang w:val="fr-FR"/>
        </w:rPr>
      </w:pPr>
      <w:r w:rsidRPr="004F2D17">
        <w:rPr>
          <w:b/>
          <w:sz w:val="28"/>
          <w:szCs w:val="28"/>
          <w:lang w:val="fr-FR"/>
        </w:rPr>
        <w:t xml:space="preserve">Ban hành </w:t>
      </w:r>
      <w:r w:rsidR="00CD11D2" w:rsidRPr="004F2D17">
        <w:rPr>
          <w:b/>
          <w:sz w:val="28"/>
          <w:szCs w:val="28"/>
          <w:lang w:val="fr-FR"/>
        </w:rPr>
        <w:t>Quy định về quản lý,</w:t>
      </w:r>
      <w:r w:rsidR="00D316AF" w:rsidRPr="004F2D17">
        <w:rPr>
          <w:b/>
          <w:sz w:val="28"/>
          <w:szCs w:val="28"/>
          <w:lang w:val="fr-FR"/>
        </w:rPr>
        <w:t xml:space="preserve"> phân cấp quản lý cơ sở dữ liệu</w:t>
      </w:r>
      <w:r w:rsidR="00CD11D2" w:rsidRPr="004F2D17">
        <w:rPr>
          <w:b/>
          <w:sz w:val="28"/>
          <w:szCs w:val="28"/>
          <w:lang w:val="fr-FR"/>
        </w:rPr>
        <w:t xml:space="preserve"> và cung cấp dữ liệu về </w:t>
      </w:r>
      <w:r w:rsidR="00D316AF" w:rsidRPr="004F2D17">
        <w:rPr>
          <w:b/>
          <w:sz w:val="28"/>
          <w:szCs w:val="28"/>
          <w:lang w:val="fr-FR"/>
        </w:rPr>
        <w:t>công trình ngầm đô thị trên địa bàn tỉnh Tuyên Quang.</w:t>
      </w:r>
    </w:p>
    <w:p w:rsidR="00203B4C" w:rsidRPr="004F2D17" w:rsidRDefault="00E6581F" w:rsidP="000D2984">
      <w:pPr>
        <w:pStyle w:val="Heading2"/>
        <w:jc w:val="center"/>
        <w:rPr>
          <w:rFonts w:ascii="Times New Roman" w:hAnsi="Times New Roman"/>
          <w:b/>
          <w:szCs w:val="28"/>
          <w:lang w:val="nl-NL"/>
        </w:rPr>
      </w:pPr>
      <w:r w:rsidRPr="00E6581F">
        <w:rPr>
          <w:b/>
          <w:noProof/>
          <w:szCs w:val="28"/>
        </w:rPr>
        <w:pict>
          <v:line id="Line 2" o:spid="_x0000_s1029" style="position:absolute;left:0;text-align:left;z-index:251655680;visibility:visible" from="197.9pt,3.1pt" to="254.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Ps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6BvgvQjA6uhBRDnrHOf+K6Q8EosQTKEZects4HHqQYQsI1Sm+ElFFr&#10;qVBf4sV0Mo0JTkvBgjOEOXvYV9KiEwnTEr9YFHgew6w+KhbBWk7Y+mZ7IuTVhsulCnhQCdC5Wddx&#10;+LFIF+v5ep6P8slsPcrTuh593FT5aLbJnqb1h7qq6uxnoJblRSsY4yqwG0Yzy/9O+tsjuQ7VfTjv&#10;bUjeosd+AdnhH0lHKYN61znYa3bZ2UFimMYYfHs5Ydwf92A/vu/VLwAAAP//AwBQSwMEFAAGAAgA&#10;AAAhAKqgJSjbAAAABwEAAA8AAABkcnMvZG93bnJldi54bWxMjsFOwzAQRO9I/IO1SFyq1iFVqzbE&#10;qRCQGxcKiOs2XpKIeJ3Gbhv4epZe4DajGc28fDO6Th1pCK1nAzezBBRx5W3LtYHXl3K6AhUissXO&#10;Mxn4ogCb4vIix8z6Ez/TcRtrJSMcMjTQxNhnWoeqIYdh5ntiyT784DCKHWptBzzJuOt0miRL7bBl&#10;eWiwp/uGqs/twRkI5Rvty+9JNUne57WndP/w9IjGXF+Nd7egIo3xrwy/+IIOhTDt/IFtUJ2B+Xoh&#10;6NHAMgUl+SJZi9idvS5y/Z+/+AEAAP//AwBQSwECLQAUAAYACAAAACEAtoM4kv4AAADhAQAAEwAA&#10;AAAAAAAAAAAAAAAAAAAAW0NvbnRlbnRfVHlwZXNdLnhtbFBLAQItABQABgAIAAAAIQA4/SH/1gAA&#10;AJQBAAALAAAAAAAAAAAAAAAAAC8BAABfcmVscy8ucmVsc1BLAQItABQABgAIAAAAIQAJRaPsEAIA&#10;ACcEAAAOAAAAAAAAAAAAAAAAAC4CAABkcnMvZTJvRG9jLnhtbFBLAQItABQABgAIAAAAIQCqoCUo&#10;2wAAAAcBAAAPAAAAAAAAAAAAAAAAAGoEAABkcnMvZG93bnJldi54bWxQSwUGAAAAAAQABADzAAAA&#10;cgUAAAAA&#10;"/>
        </w:pict>
      </w:r>
    </w:p>
    <w:p w:rsidR="000D2984" w:rsidRPr="004F2D17" w:rsidRDefault="000D2984" w:rsidP="00AD4F44">
      <w:pPr>
        <w:pStyle w:val="Heading2"/>
        <w:spacing w:before="240" w:after="240"/>
        <w:jc w:val="center"/>
        <w:rPr>
          <w:rFonts w:ascii="Times New Roman" w:hAnsi="Times New Roman"/>
          <w:b/>
          <w:szCs w:val="28"/>
          <w:lang w:val="nl-NL"/>
        </w:rPr>
      </w:pPr>
      <w:r w:rsidRPr="004F2D17">
        <w:rPr>
          <w:rFonts w:ascii="Times New Roman" w:hAnsi="Times New Roman"/>
          <w:b/>
          <w:szCs w:val="28"/>
          <w:lang w:val="nl-NL"/>
        </w:rPr>
        <w:t>UỶ BAN NHÂN DÂN TỈNH TUYÊN QUANG</w:t>
      </w:r>
    </w:p>
    <w:p w:rsidR="000D2984" w:rsidRPr="004F2D17" w:rsidRDefault="000D2984" w:rsidP="000D2984">
      <w:pPr>
        <w:rPr>
          <w:sz w:val="28"/>
          <w:szCs w:val="28"/>
          <w:lang w:val="nl-NL"/>
        </w:rPr>
      </w:pPr>
    </w:p>
    <w:p w:rsidR="00363985" w:rsidRPr="004F2D17" w:rsidRDefault="00363985" w:rsidP="00210866">
      <w:pPr>
        <w:spacing w:before="120" w:after="120" w:line="312" w:lineRule="auto"/>
        <w:ind w:firstLine="720"/>
        <w:jc w:val="both"/>
        <w:rPr>
          <w:i/>
          <w:sz w:val="28"/>
          <w:szCs w:val="28"/>
        </w:rPr>
      </w:pPr>
      <w:r w:rsidRPr="004F2D17">
        <w:rPr>
          <w:i/>
          <w:sz w:val="28"/>
          <w:szCs w:val="28"/>
        </w:rPr>
        <w:t>Căn cứ Luật Tổ chức</w:t>
      </w:r>
      <w:r w:rsidR="00B819C8" w:rsidRPr="004F2D17">
        <w:rPr>
          <w:i/>
          <w:sz w:val="28"/>
          <w:szCs w:val="28"/>
        </w:rPr>
        <w:t xml:space="preserve"> chính quyền địa phương ngày 19 tháng 6 năm </w:t>
      </w:r>
      <w:r w:rsidRPr="004F2D17">
        <w:rPr>
          <w:i/>
          <w:sz w:val="28"/>
          <w:szCs w:val="28"/>
        </w:rPr>
        <w:t>2015; Luật Sửa đổi, bổ sung một số điều của Luật Tổ chức Chính phủ và Luật Tổ chức chính quyền địa phương ngày 22</w:t>
      </w:r>
      <w:r w:rsidR="00B819C8" w:rsidRPr="004F2D17">
        <w:rPr>
          <w:i/>
          <w:sz w:val="28"/>
          <w:szCs w:val="28"/>
        </w:rPr>
        <w:t xml:space="preserve"> tháng </w:t>
      </w:r>
      <w:r w:rsidRPr="004F2D17">
        <w:rPr>
          <w:i/>
          <w:sz w:val="28"/>
          <w:szCs w:val="28"/>
        </w:rPr>
        <w:t>11</w:t>
      </w:r>
      <w:r w:rsidR="00B819C8" w:rsidRPr="004F2D17">
        <w:rPr>
          <w:i/>
          <w:sz w:val="28"/>
          <w:szCs w:val="28"/>
        </w:rPr>
        <w:t xml:space="preserve"> năm </w:t>
      </w:r>
      <w:r w:rsidRPr="004F2D17">
        <w:rPr>
          <w:i/>
          <w:sz w:val="28"/>
          <w:szCs w:val="28"/>
        </w:rPr>
        <w:t>2019;</w:t>
      </w:r>
    </w:p>
    <w:p w:rsidR="00363985" w:rsidRPr="004F2D17" w:rsidRDefault="00363985" w:rsidP="00210866">
      <w:pPr>
        <w:spacing w:before="120" w:after="120" w:line="312" w:lineRule="auto"/>
        <w:ind w:firstLine="720"/>
        <w:jc w:val="both"/>
        <w:rPr>
          <w:i/>
          <w:sz w:val="28"/>
          <w:szCs w:val="28"/>
        </w:rPr>
      </w:pPr>
      <w:r w:rsidRPr="004F2D17">
        <w:rPr>
          <w:i/>
          <w:sz w:val="28"/>
          <w:szCs w:val="28"/>
        </w:rPr>
        <w:t>Căn cứ Luật Ban hành văn bản quy phạm pháp luật ngày 22</w:t>
      </w:r>
      <w:r w:rsidR="00017470" w:rsidRPr="004F2D17">
        <w:rPr>
          <w:i/>
          <w:sz w:val="28"/>
          <w:szCs w:val="28"/>
        </w:rPr>
        <w:t xml:space="preserve"> tháng 6 năm </w:t>
      </w:r>
      <w:r w:rsidRPr="004F2D17">
        <w:rPr>
          <w:i/>
          <w:sz w:val="28"/>
          <w:szCs w:val="28"/>
        </w:rPr>
        <w:t>2015; Luật Sửa đổi, bổ sung một số điều của Luật Ban hành văn bản quy phạm pháp luật ngày 18</w:t>
      </w:r>
      <w:r w:rsidR="00017470" w:rsidRPr="004F2D17">
        <w:rPr>
          <w:i/>
          <w:sz w:val="28"/>
          <w:szCs w:val="28"/>
        </w:rPr>
        <w:t xml:space="preserve"> tháng </w:t>
      </w:r>
      <w:r w:rsidRPr="004F2D17">
        <w:rPr>
          <w:i/>
          <w:sz w:val="28"/>
          <w:szCs w:val="28"/>
        </w:rPr>
        <w:t>6</w:t>
      </w:r>
      <w:r w:rsidR="00017470" w:rsidRPr="004F2D17">
        <w:rPr>
          <w:i/>
          <w:sz w:val="28"/>
          <w:szCs w:val="28"/>
        </w:rPr>
        <w:t xml:space="preserve"> năm </w:t>
      </w:r>
      <w:r w:rsidRPr="004F2D17">
        <w:rPr>
          <w:i/>
          <w:sz w:val="28"/>
          <w:szCs w:val="28"/>
        </w:rPr>
        <w:t>2020;</w:t>
      </w:r>
    </w:p>
    <w:p w:rsidR="00363985" w:rsidRPr="004F2D17" w:rsidRDefault="00363985" w:rsidP="00210866">
      <w:pPr>
        <w:spacing w:before="120" w:after="120" w:line="312" w:lineRule="auto"/>
        <w:ind w:firstLine="720"/>
        <w:jc w:val="both"/>
        <w:rPr>
          <w:i/>
          <w:spacing w:val="-6"/>
          <w:sz w:val="28"/>
          <w:szCs w:val="28"/>
        </w:rPr>
      </w:pPr>
      <w:r w:rsidRPr="004F2D17">
        <w:rPr>
          <w:i/>
          <w:spacing w:val="-6"/>
          <w:sz w:val="28"/>
          <w:szCs w:val="28"/>
        </w:rPr>
        <w:t>Căn cứ Luật Quy hoạch đô thị ngày 17</w:t>
      </w:r>
      <w:r w:rsidR="00017470" w:rsidRPr="004F2D17">
        <w:rPr>
          <w:i/>
          <w:spacing w:val="-6"/>
          <w:sz w:val="28"/>
          <w:szCs w:val="28"/>
        </w:rPr>
        <w:t xml:space="preserve"> tháng </w:t>
      </w:r>
      <w:r w:rsidRPr="004F2D17">
        <w:rPr>
          <w:i/>
          <w:spacing w:val="-6"/>
          <w:sz w:val="28"/>
          <w:szCs w:val="28"/>
        </w:rPr>
        <w:t>6</w:t>
      </w:r>
      <w:r w:rsidR="00017470" w:rsidRPr="004F2D17">
        <w:rPr>
          <w:i/>
          <w:spacing w:val="-6"/>
          <w:sz w:val="28"/>
          <w:szCs w:val="28"/>
        </w:rPr>
        <w:t xml:space="preserve"> năm </w:t>
      </w:r>
      <w:r w:rsidRPr="004F2D17">
        <w:rPr>
          <w:i/>
          <w:spacing w:val="-6"/>
          <w:sz w:val="28"/>
          <w:szCs w:val="28"/>
        </w:rPr>
        <w:t>2009; Luật sửa đổi bổ sung một số điều của 37 Luật có liên quan đến quy hoạch ngày 20</w:t>
      </w:r>
      <w:r w:rsidR="00017470" w:rsidRPr="004F2D17">
        <w:rPr>
          <w:i/>
          <w:spacing w:val="-6"/>
          <w:sz w:val="28"/>
          <w:szCs w:val="28"/>
        </w:rPr>
        <w:t xml:space="preserve"> tháng </w:t>
      </w:r>
      <w:r w:rsidRPr="004F2D17">
        <w:rPr>
          <w:i/>
          <w:spacing w:val="-6"/>
          <w:sz w:val="28"/>
          <w:szCs w:val="28"/>
        </w:rPr>
        <w:t>11</w:t>
      </w:r>
      <w:r w:rsidR="00017470" w:rsidRPr="004F2D17">
        <w:rPr>
          <w:i/>
          <w:spacing w:val="-6"/>
          <w:sz w:val="28"/>
          <w:szCs w:val="28"/>
        </w:rPr>
        <w:t xml:space="preserve"> năm </w:t>
      </w:r>
      <w:r w:rsidRPr="004F2D17">
        <w:rPr>
          <w:i/>
          <w:spacing w:val="-6"/>
          <w:sz w:val="28"/>
          <w:szCs w:val="28"/>
        </w:rPr>
        <w:t>2018;</w:t>
      </w:r>
    </w:p>
    <w:p w:rsidR="00363985" w:rsidRPr="004F2D17" w:rsidRDefault="00363985" w:rsidP="00210866">
      <w:pPr>
        <w:spacing w:before="120" w:after="120" w:line="312" w:lineRule="auto"/>
        <w:ind w:firstLine="720"/>
        <w:jc w:val="both"/>
        <w:rPr>
          <w:i/>
          <w:sz w:val="28"/>
          <w:szCs w:val="28"/>
        </w:rPr>
      </w:pPr>
      <w:r w:rsidRPr="004F2D17">
        <w:rPr>
          <w:i/>
          <w:sz w:val="28"/>
          <w:szCs w:val="28"/>
        </w:rPr>
        <w:t>Căn cứ Luật Xây dựng ngày 18</w:t>
      </w:r>
      <w:r w:rsidR="00A41F50" w:rsidRPr="004F2D17">
        <w:rPr>
          <w:i/>
          <w:sz w:val="28"/>
          <w:szCs w:val="28"/>
        </w:rPr>
        <w:t xml:space="preserve"> tháng </w:t>
      </w:r>
      <w:r w:rsidRPr="004F2D17">
        <w:rPr>
          <w:i/>
          <w:sz w:val="28"/>
          <w:szCs w:val="28"/>
        </w:rPr>
        <w:t>6</w:t>
      </w:r>
      <w:r w:rsidR="00A41F50" w:rsidRPr="004F2D17">
        <w:rPr>
          <w:i/>
          <w:sz w:val="28"/>
          <w:szCs w:val="28"/>
        </w:rPr>
        <w:t xml:space="preserve"> năm </w:t>
      </w:r>
      <w:r w:rsidRPr="004F2D17">
        <w:rPr>
          <w:i/>
          <w:sz w:val="28"/>
          <w:szCs w:val="28"/>
        </w:rPr>
        <w:t>2014; Luật sửa đổi bổ sung một số điều của Luật Xây dựng ngày 17</w:t>
      </w:r>
      <w:r w:rsidR="00A41F50" w:rsidRPr="004F2D17">
        <w:rPr>
          <w:i/>
          <w:sz w:val="28"/>
          <w:szCs w:val="28"/>
        </w:rPr>
        <w:t xml:space="preserve"> tháng </w:t>
      </w:r>
      <w:r w:rsidRPr="004F2D17">
        <w:rPr>
          <w:i/>
          <w:sz w:val="28"/>
          <w:szCs w:val="28"/>
        </w:rPr>
        <w:t>6</w:t>
      </w:r>
      <w:r w:rsidR="00A41F50" w:rsidRPr="004F2D17">
        <w:rPr>
          <w:i/>
          <w:sz w:val="28"/>
          <w:szCs w:val="28"/>
        </w:rPr>
        <w:t xml:space="preserve"> năm </w:t>
      </w:r>
      <w:r w:rsidRPr="004F2D17">
        <w:rPr>
          <w:i/>
          <w:sz w:val="28"/>
          <w:szCs w:val="28"/>
        </w:rPr>
        <w:t>2020;</w:t>
      </w:r>
    </w:p>
    <w:p w:rsidR="009F0AC1" w:rsidRPr="004F2D17" w:rsidRDefault="00411A30" w:rsidP="00210866">
      <w:pPr>
        <w:spacing w:before="120" w:after="120" w:line="312" w:lineRule="auto"/>
        <w:ind w:firstLine="720"/>
        <w:jc w:val="both"/>
        <w:rPr>
          <w:i/>
          <w:sz w:val="28"/>
          <w:szCs w:val="28"/>
        </w:rPr>
      </w:pPr>
      <w:r w:rsidRPr="004F2D17">
        <w:rPr>
          <w:i/>
          <w:sz w:val="28"/>
          <w:szCs w:val="28"/>
        </w:rPr>
        <w:t>Căn cứ Nghị định số 39/2010/NĐ-CP ngày 07</w:t>
      </w:r>
      <w:r w:rsidR="00542C7A" w:rsidRPr="004F2D17">
        <w:rPr>
          <w:i/>
          <w:sz w:val="28"/>
          <w:szCs w:val="28"/>
        </w:rPr>
        <w:t xml:space="preserve"> tháng </w:t>
      </w:r>
      <w:r w:rsidRPr="004F2D17">
        <w:rPr>
          <w:i/>
          <w:sz w:val="28"/>
          <w:szCs w:val="28"/>
        </w:rPr>
        <w:t>4</w:t>
      </w:r>
      <w:r w:rsidR="00542C7A" w:rsidRPr="004F2D17">
        <w:rPr>
          <w:i/>
          <w:sz w:val="28"/>
          <w:szCs w:val="28"/>
        </w:rPr>
        <w:t xml:space="preserve"> năm </w:t>
      </w:r>
      <w:r w:rsidRPr="004F2D17">
        <w:rPr>
          <w:i/>
          <w:sz w:val="28"/>
          <w:szCs w:val="28"/>
        </w:rPr>
        <w:t xml:space="preserve">2010 của Chính phủ về quản lý không gian xây dựng ngầm đô thị; </w:t>
      </w:r>
    </w:p>
    <w:p w:rsidR="00C2073B" w:rsidRPr="004F2D17" w:rsidRDefault="00C2073B" w:rsidP="00210866">
      <w:pPr>
        <w:spacing w:before="120" w:after="120" w:line="312" w:lineRule="auto"/>
        <w:ind w:firstLine="720"/>
        <w:jc w:val="both"/>
        <w:rPr>
          <w:i/>
          <w:sz w:val="28"/>
          <w:szCs w:val="28"/>
        </w:rPr>
      </w:pPr>
      <w:r w:rsidRPr="004F2D17">
        <w:rPr>
          <w:i/>
          <w:sz w:val="28"/>
          <w:szCs w:val="28"/>
        </w:rPr>
        <w:t>Căn cứ Nghị định số 11/2013/NĐ-CP ngày 14</w:t>
      </w:r>
      <w:r w:rsidR="00542C7A" w:rsidRPr="004F2D17">
        <w:rPr>
          <w:i/>
          <w:sz w:val="28"/>
          <w:szCs w:val="28"/>
        </w:rPr>
        <w:t xml:space="preserve"> tháng </w:t>
      </w:r>
      <w:r w:rsidRPr="004F2D17">
        <w:rPr>
          <w:i/>
          <w:sz w:val="28"/>
          <w:szCs w:val="28"/>
        </w:rPr>
        <w:t>01</w:t>
      </w:r>
      <w:r w:rsidR="00542C7A" w:rsidRPr="004F2D17">
        <w:rPr>
          <w:i/>
          <w:sz w:val="28"/>
          <w:szCs w:val="28"/>
        </w:rPr>
        <w:t xml:space="preserve"> năm </w:t>
      </w:r>
      <w:r w:rsidRPr="004F2D17">
        <w:rPr>
          <w:i/>
          <w:sz w:val="28"/>
          <w:szCs w:val="28"/>
        </w:rPr>
        <w:t>2013 của Chính phủ về Quản lý đầu tư phát triển đô thị;</w:t>
      </w:r>
    </w:p>
    <w:p w:rsidR="009F0AC1" w:rsidRPr="004F2D17" w:rsidRDefault="009F0AC1" w:rsidP="00210866">
      <w:pPr>
        <w:spacing w:before="120" w:after="120" w:line="312" w:lineRule="auto"/>
        <w:ind w:firstLine="720"/>
        <w:jc w:val="both"/>
        <w:rPr>
          <w:i/>
          <w:sz w:val="28"/>
          <w:szCs w:val="28"/>
        </w:rPr>
      </w:pPr>
      <w:r w:rsidRPr="004F2D17">
        <w:rPr>
          <w:i/>
          <w:sz w:val="28"/>
          <w:szCs w:val="28"/>
        </w:rPr>
        <w:t>Căn cứ Nghị định số 15/2021/NĐ-CP ngày 03</w:t>
      </w:r>
      <w:r w:rsidR="00542C7A" w:rsidRPr="004F2D17">
        <w:rPr>
          <w:i/>
          <w:sz w:val="28"/>
          <w:szCs w:val="28"/>
        </w:rPr>
        <w:t xml:space="preserve"> tháng </w:t>
      </w:r>
      <w:r w:rsidRPr="004F2D17">
        <w:rPr>
          <w:i/>
          <w:sz w:val="28"/>
          <w:szCs w:val="28"/>
        </w:rPr>
        <w:t>3</w:t>
      </w:r>
      <w:r w:rsidR="00542C7A" w:rsidRPr="004F2D17">
        <w:rPr>
          <w:i/>
          <w:sz w:val="28"/>
          <w:szCs w:val="28"/>
        </w:rPr>
        <w:t xml:space="preserve"> năm </w:t>
      </w:r>
      <w:r w:rsidRPr="004F2D17">
        <w:rPr>
          <w:i/>
          <w:sz w:val="28"/>
          <w:szCs w:val="28"/>
        </w:rPr>
        <w:t>2021 của Chính phủ quy định</w:t>
      </w:r>
      <w:r w:rsidR="00326953" w:rsidRPr="004F2D17">
        <w:rPr>
          <w:i/>
          <w:sz w:val="28"/>
          <w:szCs w:val="28"/>
        </w:rPr>
        <w:t xml:space="preserve"> chi tiết một số nội dung</w:t>
      </w:r>
      <w:r w:rsidRPr="004F2D17">
        <w:rPr>
          <w:i/>
          <w:sz w:val="28"/>
          <w:szCs w:val="28"/>
        </w:rPr>
        <w:t xml:space="preserve"> về quản lý dự án đầu tư xây dựng;</w:t>
      </w:r>
    </w:p>
    <w:p w:rsidR="000375B2" w:rsidRPr="004F2D17" w:rsidRDefault="00682EC8" w:rsidP="00210866">
      <w:pPr>
        <w:spacing w:before="120" w:after="120" w:line="312" w:lineRule="auto"/>
        <w:ind w:firstLine="720"/>
        <w:jc w:val="both"/>
        <w:rPr>
          <w:i/>
          <w:sz w:val="28"/>
          <w:szCs w:val="28"/>
        </w:rPr>
      </w:pPr>
      <w:r w:rsidRPr="004F2D17">
        <w:rPr>
          <w:i/>
          <w:sz w:val="28"/>
          <w:szCs w:val="28"/>
        </w:rPr>
        <w:t>Căn cứ Nghị định số 06/2021/NĐ-CP ngày 26</w:t>
      </w:r>
      <w:r w:rsidR="00542C7A" w:rsidRPr="004F2D17">
        <w:rPr>
          <w:i/>
          <w:sz w:val="28"/>
          <w:szCs w:val="28"/>
        </w:rPr>
        <w:t xml:space="preserve"> tháng </w:t>
      </w:r>
      <w:r w:rsidRPr="004F2D17">
        <w:rPr>
          <w:i/>
          <w:sz w:val="28"/>
          <w:szCs w:val="28"/>
        </w:rPr>
        <w:t>01</w:t>
      </w:r>
      <w:r w:rsidR="00542C7A" w:rsidRPr="004F2D17">
        <w:rPr>
          <w:i/>
          <w:sz w:val="28"/>
          <w:szCs w:val="28"/>
        </w:rPr>
        <w:t xml:space="preserve">năm </w:t>
      </w:r>
      <w:r w:rsidRPr="004F2D17">
        <w:rPr>
          <w:i/>
          <w:sz w:val="28"/>
          <w:szCs w:val="28"/>
        </w:rPr>
        <w:t>2021 của Chính Phủ Quy định chi tiết một số nội dung về quản lý chất lượng, thi công xây dựng và bảo trì công trình xây dựng;</w:t>
      </w:r>
    </w:p>
    <w:p w:rsidR="00203B4C" w:rsidRPr="004F2D17" w:rsidRDefault="00411A30" w:rsidP="00210866">
      <w:pPr>
        <w:spacing w:before="120" w:after="120" w:line="312" w:lineRule="auto"/>
        <w:ind w:firstLine="720"/>
        <w:jc w:val="both"/>
        <w:rPr>
          <w:i/>
          <w:sz w:val="28"/>
          <w:szCs w:val="28"/>
        </w:rPr>
      </w:pPr>
      <w:r w:rsidRPr="004F2D17">
        <w:rPr>
          <w:i/>
          <w:sz w:val="28"/>
          <w:szCs w:val="28"/>
        </w:rPr>
        <w:t>Căn cứ Thông tư số 11/2010/TT-BXD ngày 17</w:t>
      </w:r>
      <w:r w:rsidR="00542C7A" w:rsidRPr="004F2D17">
        <w:rPr>
          <w:i/>
          <w:sz w:val="28"/>
          <w:szCs w:val="28"/>
        </w:rPr>
        <w:t xml:space="preserve"> tháng 8 năm </w:t>
      </w:r>
      <w:r w:rsidRPr="004F2D17">
        <w:rPr>
          <w:i/>
          <w:sz w:val="28"/>
          <w:szCs w:val="28"/>
        </w:rPr>
        <w:t xml:space="preserve">2010 của </w:t>
      </w:r>
      <w:r w:rsidR="00AE7B98" w:rsidRPr="004F2D17">
        <w:rPr>
          <w:i/>
          <w:sz w:val="28"/>
          <w:szCs w:val="28"/>
        </w:rPr>
        <w:t xml:space="preserve">Bộ trưởng </w:t>
      </w:r>
      <w:r w:rsidRPr="004F2D17">
        <w:rPr>
          <w:i/>
          <w:sz w:val="28"/>
          <w:szCs w:val="28"/>
        </w:rPr>
        <w:t xml:space="preserve">Bộ Xây dựng hướng dẫn về quản lý cơ sở dữ liệu công trình ngầm đô thị; </w:t>
      </w:r>
    </w:p>
    <w:p w:rsidR="00FE54CB" w:rsidRPr="004F2D17" w:rsidRDefault="00FA364C" w:rsidP="00210866">
      <w:pPr>
        <w:spacing w:before="120" w:after="120" w:line="312" w:lineRule="auto"/>
        <w:ind w:firstLine="720"/>
        <w:jc w:val="both"/>
        <w:rPr>
          <w:i/>
          <w:sz w:val="28"/>
          <w:szCs w:val="28"/>
        </w:rPr>
      </w:pPr>
      <w:r w:rsidRPr="004F2D17">
        <w:rPr>
          <w:i/>
          <w:sz w:val="28"/>
          <w:szCs w:val="28"/>
        </w:rPr>
        <w:lastRenderedPageBreak/>
        <w:t>Theo</w:t>
      </w:r>
      <w:r w:rsidR="000D2984" w:rsidRPr="004F2D17">
        <w:rPr>
          <w:i/>
          <w:sz w:val="28"/>
          <w:szCs w:val="28"/>
        </w:rPr>
        <w:t xml:space="preserve"> đề nghị của Giám đốc</w:t>
      </w:r>
      <w:r w:rsidR="0032314D" w:rsidRPr="004F2D17">
        <w:rPr>
          <w:i/>
          <w:sz w:val="28"/>
          <w:szCs w:val="28"/>
        </w:rPr>
        <w:t xml:space="preserve"> Sở Xây dựng tại Tờ trình số </w:t>
      </w:r>
      <w:r w:rsidR="001D36F5" w:rsidRPr="004F2D17">
        <w:rPr>
          <w:i/>
          <w:sz w:val="28"/>
          <w:szCs w:val="28"/>
        </w:rPr>
        <w:t>2556</w:t>
      </w:r>
      <w:r w:rsidR="000D2984" w:rsidRPr="004F2D17">
        <w:rPr>
          <w:i/>
          <w:sz w:val="28"/>
          <w:szCs w:val="28"/>
        </w:rPr>
        <w:t>/TTr-SXD ngày</w:t>
      </w:r>
      <w:r w:rsidR="001D36F5" w:rsidRPr="004F2D17">
        <w:rPr>
          <w:i/>
          <w:sz w:val="28"/>
          <w:szCs w:val="28"/>
        </w:rPr>
        <w:t xml:space="preserve"> 30 </w:t>
      </w:r>
      <w:r w:rsidR="00C772E6" w:rsidRPr="004F2D17">
        <w:rPr>
          <w:i/>
          <w:sz w:val="28"/>
          <w:szCs w:val="28"/>
        </w:rPr>
        <w:t>tháng</w:t>
      </w:r>
      <w:r w:rsidR="001D36F5" w:rsidRPr="004F2D17">
        <w:rPr>
          <w:i/>
          <w:sz w:val="28"/>
          <w:szCs w:val="28"/>
        </w:rPr>
        <w:t xml:space="preserve"> 11</w:t>
      </w:r>
      <w:r w:rsidR="00C772E6" w:rsidRPr="004F2D17">
        <w:rPr>
          <w:i/>
          <w:sz w:val="28"/>
          <w:szCs w:val="28"/>
        </w:rPr>
        <w:t xml:space="preserve"> năm </w:t>
      </w:r>
      <w:r w:rsidR="0032314D" w:rsidRPr="004F2D17">
        <w:rPr>
          <w:i/>
          <w:sz w:val="28"/>
          <w:szCs w:val="28"/>
        </w:rPr>
        <w:t>20</w:t>
      </w:r>
      <w:r w:rsidR="00F82BA0" w:rsidRPr="004F2D17">
        <w:rPr>
          <w:i/>
          <w:sz w:val="28"/>
          <w:szCs w:val="28"/>
        </w:rPr>
        <w:t>21</w:t>
      </w:r>
      <w:r w:rsidR="00C772E6" w:rsidRPr="004F2D17">
        <w:rPr>
          <w:i/>
          <w:sz w:val="28"/>
          <w:szCs w:val="28"/>
        </w:rPr>
        <w:t>.</w:t>
      </w:r>
    </w:p>
    <w:p w:rsidR="000D2984" w:rsidRPr="004F2D17" w:rsidRDefault="000D2984" w:rsidP="00210866">
      <w:pPr>
        <w:spacing w:before="120" w:after="120" w:line="312" w:lineRule="auto"/>
        <w:ind w:firstLine="720"/>
        <w:jc w:val="center"/>
        <w:rPr>
          <w:b/>
          <w:bCs/>
          <w:sz w:val="28"/>
          <w:szCs w:val="28"/>
          <w:lang w:val="nl-NL"/>
        </w:rPr>
      </w:pPr>
      <w:r w:rsidRPr="004F2D17">
        <w:rPr>
          <w:b/>
          <w:bCs/>
          <w:sz w:val="28"/>
          <w:szCs w:val="28"/>
          <w:lang w:val="nl-NL"/>
        </w:rPr>
        <w:t>QUYẾT ĐỊNH:</w:t>
      </w:r>
    </w:p>
    <w:p w:rsidR="00D22321" w:rsidRPr="004F2D17" w:rsidRDefault="00D22321" w:rsidP="00210866">
      <w:pPr>
        <w:spacing w:before="120" w:after="120" w:line="312" w:lineRule="auto"/>
        <w:ind w:firstLine="720"/>
        <w:jc w:val="both"/>
        <w:rPr>
          <w:sz w:val="28"/>
          <w:szCs w:val="28"/>
        </w:rPr>
      </w:pPr>
      <w:r w:rsidRPr="004F2D17">
        <w:rPr>
          <w:rFonts w:hint="eastAsia"/>
          <w:b/>
          <w:sz w:val="28"/>
          <w:szCs w:val="28"/>
        </w:rPr>
        <w:t>Đ</w:t>
      </w:r>
      <w:r w:rsidRPr="004F2D17">
        <w:rPr>
          <w:b/>
          <w:sz w:val="28"/>
          <w:szCs w:val="28"/>
        </w:rPr>
        <w:t xml:space="preserve">iều 1. </w:t>
      </w:r>
      <w:r w:rsidRPr="004F2D17">
        <w:rPr>
          <w:sz w:val="28"/>
          <w:szCs w:val="28"/>
        </w:rPr>
        <w:t xml:space="preserve">Ban hành </w:t>
      </w:r>
      <w:r w:rsidR="00CD11D2" w:rsidRPr="004F2D17">
        <w:rPr>
          <w:sz w:val="28"/>
          <w:szCs w:val="28"/>
        </w:rPr>
        <w:t xml:space="preserve">kèm theo Quyết định </w:t>
      </w:r>
      <w:r w:rsidR="006727DE" w:rsidRPr="004F2D17">
        <w:rPr>
          <w:sz w:val="28"/>
          <w:szCs w:val="28"/>
        </w:rPr>
        <w:t xml:space="preserve">này </w:t>
      </w:r>
      <w:r w:rsidR="00C21F1D" w:rsidRPr="004F2D17">
        <w:rPr>
          <w:sz w:val="28"/>
          <w:szCs w:val="28"/>
        </w:rPr>
        <w:t>Quy định về</w:t>
      </w:r>
      <w:r w:rsidR="00CD11D2" w:rsidRPr="004F2D17">
        <w:rPr>
          <w:sz w:val="28"/>
          <w:szCs w:val="28"/>
        </w:rPr>
        <w:t xml:space="preserve"> quản lý, </w:t>
      </w:r>
      <w:r w:rsidRPr="004F2D17">
        <w:rPr>
          <w:sz w:val="28"/>
          <w:szCs w:val="28"/>
        </w:rPr>
        <w:t>phân cấp quản lý cơ sở dữ liệu</w:t>
      </w:r>
      <w:r w:rsidR="00CD11D2" w:rsidRPr="004F2D17">
        <w:rPr>
          <w:sz w:val="28"/>
          <w:szCs w:val="28"/>
        </w:rPr>
        <w:t xml:space="preserve"> và cung cấp dữ liệu về</w:t>
      </w:r>
      <w:r w:rsidRPr="004F2D17">
        <w:rPr>
          <w:sz w:val="28"/>
          <w:szCs w:val="28"/>
        </w:rPr>
        <w:t xml:space="preserve"> công trình ngầm đô thị trên địa bàn tỉnh Tuyên Quang.</w:t>
      </w:r>
    </w:p>
    <w:p w:rsidR="000B5A1B" w:rsidRPr="004F2D17" w:rsidRDefault="00D22321" w:rsidP="00210866">
      <w:pPr>
        <w:spacing w:before="120" w:after="120" w:line="312" w:lineRule="auto"/>
        <w:ind w:firstLine="720"/>
        <w:jc w:val="both"/>
        <w:rPr>
          <w:sz w:val="28"/>
          <w:szCs w:val="28"/>
        </w:rPr>
      </w:pPr>
      <w:r w:rsidRPr="004F2D17">
        <w:rPr>
          <w:b/>
          <w:spacing w:val="-4"/>
          <w:sz w:val="28"/>
          <w:szCs w:val="28"/>
        </w:rPr>
        <w:t>Điều 2.</w:t>
      </w:r>
      <w:r w:rsidR="005826C0" w:rsidRPr="004F2D17">
        <w:rPr>
          <w:spacing w:val="-4"/>
          <w:sz w:val="28"/>
          <w:szCs w:val="28"/>
        </w:rPr>
        <w:t xml:space="preserve">Quyết định này có hiệu lực thi hành kể từ ngày </w:t>
      </w:r>
      <w:r w:rsidR="00100505" w:rsidRPr="004F2D17">
        <w:rPr>
          <w:spacing w:val="-4"/>
          <w:sz w:val="28"/>
          <w:szCs w:val="28"/>
        </w:rPr>
        <w:t>20</w:t>
      </w:r>
      <w:r w:rsidR="005826C0" w:rsidRPr="004F2D17">
        <w:rPr>
          <w:spacing w:val="-4"/>
          <w:sz w:val="28"/>
          <w:szCs w:val="28"/>
        </w:rPr>
        <w:t xml:space="preserve"> tháng </w:t>
      </w:r>
      <w:r w:rsidR="00174A94" w:rsidRPr="004F2D17">
        <w:rPr>
          <w:spacing w:val="-4"/>
          <w:sz w:val="28"/>
          <w:szCs w:val="28"/>
        </w:rPr>
        <w:t>1</w:t>
      </w:r>
      <w:r w:rsidR="00100505" w:rsidRPr="004F2D17">
        <w:rPr>
          <w:spacing w:val="-4"/>
          <w:sz w:val="28"/>
          <w:szCs w:val="28"/>
        </w:rPr>
        <w:t>2</w:t>
      </w:r>
      <w:r w:rsidR="00B819C8" w:rsidRPr="004F2D17">
        <w:rPr>
          <w:spacing w:val="-4"/>
          <w:sz w:val="28"/>
          <w:szCs w:val="28"/>
        </w:rPr>
        <w:t xml:space="preserve"> năm 2021</w:t>
      </w:r>
      <w:r w:rsidR="00B819C8" w:rsidRPr="004F2D17">
        <w:rPr>
          <w:sz w:val="28"/>
          <w:szCs w:val="28"/>
        </w:rPr>
        <w:t xml:space="preserve"> và </w:t>
      </w:r>
      <w:r w:rsidR="000B5A1B" w:rsidRPr="004F2D17">
        <w:rPr>
          <w:sz w:val="28"/>
          <w:szCs w:val="28"/>
        </w:rPr>
        <w:t>thay thế Quyết định số 08/2011/QĐ-UBND ngày 01/7/2011</w:t>
      </w:r>
      <w:r w:rsidR="00243B37" w:rsidRPr="004F2D17">
        <w:rPr>
          <w:sz w:val="28"/>
          <w:szCs w:val="28"/>
        </w:rPr>
        <w:t xml:space="preserve"> của </w:t>
      </w:r>
      <w:r w:rsidR="002B3CC5" w:rsidRPr="004F2D17">
        <w:rPr>
          <w:sz w:val="28"/>
          <w:szCs w:val="28"/>
        </w:rPr>
        <w:t>Ủy ban nhân dân</w:t>
      </w:r>
      <w:r w:rsidR="00243B37" w:rsidRPr="004F2D17">
        <w:rPr>
          <w:sz w:val="28"/>
          <w:szCs w:val="28"/>
        </w:rPr>
        <w:t xml:space="preserve"> tỉnh </w:t>
      </w:r>
      <w:r w:rsidR="003166A1" w:rsidRPr="004F2D17">
        <w:rPr>
          <w:sz w:val="28"/>
          <w:szCs w:val="28"/>
        </w:rPr>
        <w:t>v</w:t>
      </w:r>
      <w:r w:rsidR="00243B37" w:rsidRPr="004F2D17">
        <w:rPr>
          <w:sz w:val="28"/>
          <w:szCs w:val="28"/>
        </w:rPr>
        <w:t xml:space="preserve">ề việc ban hành quy định về quản lý và phân cấp quản lý cơ sở dữ liệu công trình ngầm đô thị trên địa bàn tỉnh Tuyên Quang </w:t>
      </w:r>
      <w:r w:rsidR="000B5A1B" w:rsidRPr="004F2D17">
        <w:rPr>
          <w:sz w:val="28"/>
          <w:szCs w:val="28"/>
        </w:rPr>
        <w:t>và Quyết định số 05/2014/QĐ-UBND ngày 27/5/2014 của Uỷ ban nhân dân tỉnh Sửa đổi, bổ sung Điều 4 quy định về quản lý và phân cấp quản lý cơ sở dữ liệu công trình ngầm đô thị trên địa bàn tỉnh Tuyên Quang</w:t>
      </w:r>
      <w:r w:rsidR="003166A1" w:rsidRPr="004F2D17">
        <w:rPr>
          <w:sz w:val="28"/>
          <w:szCs w:val="28"/>
        </w:rPr>
        <w:t xml:space="preserve"> ban hành kèm theo Quyết định số 08/2011/QĐ-UBND ngày 01/7/2011 của Ủy ban nhân dân tỉnh</w:t>
      </w:r>
      <w:r w:rsidR="000B5A1B" w:rsidRPr="004F2D17">
        <w:rPr>
          <w:sz w:val="28"/>
          <w:szCs w:val="28"/>
        </w:rPr>
        <w:t>.</w:t>
      </w:r>
    </w:p>
    <w:p w:rsidR="00D22321" w:rsidRPr="004F2D17" w:rsidRDefault="00D22321" w:rsidP="00210866">
      <w:pPr>
        <w:spacing w:before="120" w:after="120" w:line="312" w:lineRule="auto"/>
        <w:ind w:firstLine="720"/>
        <w:jc w:val="both"/>
        <w:rPr>
          <w:sz w:val="28"/>
          <w:szCs w:val="28"/>
        </w:rPr>
      </w:pPr>
      <w:r w:rsidRPr="004F2D17">
        <w:rPr>
          <w:b/>
          <w:sz w:val="28"/>
          <w:szCs w:val="28"/>
        </w:rPr>
        <w:t>Điều 3.</w:t>
      </w:r>
      <w:r w:rsidRPr="004F2D17">
        <w:rPr>
          <w:sz w:val="28"/>
          <w:szCs w:val="28"/>
        </w:rPr>
        <w:t xml:space="preserve"> Chánh V</w:t>
      </w:r>
      <w:r w:rsidRPr="004F2D17">
        <w:rPr>
          <w:rFonts w:hint="eastAsia"/>
          <w:sz w:val="28"/>
          <w:szCs w:val="28"/>
        </w:rPr>
        <w:t>ă</w:t>
      </w:r>
      <w:r w:rsidRPr="004F2D17">
        <w:rPr>
          <w:sz w:val="28"/>
          <w:szCs w:val="28"/>
        </w:rPr>
        <w:t>n phòng Ủy ban nhân dân tỉnh; Giám đốc các sở, Thủ tr</w:t>
      </w:r>
      <w:r w:rsidRPr="004F2D17">
        <w:rPr>
          <w:rFonts w:hint="eastAsia"/>
          <w:sz w:val="28"/>
          <w:szCs w:val="28"/>
        </w:rPr>
        <w:t>ư</w:t>
      </w:r>
      <w:r w:rsidRPr="004F2D17">
        <w:rPr>
          <w:sz w:val="28"/>
          <w:szCs w:val="28"/>
        </w:rPr>
        <w:t xml:space="preserve">ởng các ban, ngành thuộc tỉnh; Chủ tịch Uỷ ban nhân dân huyện, thành phố; Chủ tịch Uỷ ban nhân dân phường, thị trấn và các </w:t>
      </w:r>
      <w:r w:rsidR="006727DE" w:rsidRPr="004F2D17">
        <w:rPr>
          <w:sz w:val="28"/>
          <w:szCs w:val="28"/>
        </w:rPr>
        <w:t xml:space="preserve">cơ quan, đơn vị, </w:t>
      </w:r>
      <w:r w:rsidRPr="004F2D17">
        <w:rPr>
          <w:sz w:val="28"/>
          <w:szCs w:val="28"/>
        </w:rPr>
        <w:t xml:space="preserve">tổ chức, cá nhân có liên quan chịu trách nhiệm thi hành Quyết </w:t>
      </w:r>
      <w:r w:rsidRPr="004F2D17">
        <w:rPr>
          <w:rFonts w:hint="eastAsia"/>
          <w:sz w:val="28"/>
          <w:szCs w:val="28"/>
        </w:rPr>
        <w:t>đ</w:t>
      </w:r>
      <w:r w:rsidRPr="004F2D17">
        <w:rPr>
          <w:sz w:val="28"/>
          <w:szCs w:val="28"/>
        </w:rPr>
        <w:t>ịnh này./.</w:t>
      </w:r>
    </w:p>
    <w:tbl>
      <w:tblPr>
        <w:tblW w:w="9106" w:type="dxa"/>
        <w:tblInd w:w="108" w:type="dxa"/>
        <w:tblLook w:val="0000"/>
      </w:tblPr>
      <w:tblGrid>
        <w:gridCol w:w="5421"/>
        <w:gridCol w:w="3685"/>
      </w:tblGrid>
      <w:tr w:rsidR="008B580D" w:rsidRPr="004F2D17" w:rsidTr="004F0DEC">
        <w:trPr>
          <w:trHeight w:val="1125"/>
        </w:trPr>
        <w:tc>
          <w:tcPr>
            <w:tcW w:w="5421" w:type="dxa"/>
          </w:tcPr>
          <w:p w:rsidR="008B580D" w:rsidRPr="004F2D17" w:rsidRDefault="008B580D" w:rsidP="008B580D">
            <w:pPr>
              <w:rPr>
                <w:b/>
              </w:rPr>
            </w:pPr>
            <w:r w:rsidRPr="004F2D17">
              <w:rPr>
                <w:b/>
              </w:rPr>
              <w:t>N</w:t>
            </w:r>
            <w:r w:rsidRPr="004F2D17">
              <w:rPr>
                <w:rFonts w:hint="eastAsia"/>
                <w:b/>
              </w:rPr>
              <w:t>ơ</w:t>
            </w:r>
            <w:r w:rsidRPr="004F2D17">
              <w:rPr>
                <w:b/>
              </w:rPr>
              <w:t>i nhận:</w:t>
            </w:r>
          </w:p>
          <w:p w:rsidR="008B580D" w:rsidRPr="004F2D17" w:rsidRDefault="00E6581F" w:rsidP="008B580D">
            <w:pPr>
              <w:rPr>
                <w:sz w:val="22"/>
              </w:rPr>
            </w:pPr>
            <w:r>
              <w:rPr>
                <w:noProof/>
                <w:sz w:val="22"/>
              </w:rPr>
              <w:pict>
                <v:line id="Straight Connector 7" o:spid="_x0000_s1028" style="position:absolute;z-index:251660800;visibility:visible" from="174.75pt,2pt" to="174.7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z7GgIAADUEAAAOAAAAZHJzL2Uyb0RvYy54bWysU1Gv2iAUfl+y/0B417ZOr9pYb5ZW93K3&#10;mXj3AxBoS0Y5BNBqlv33AVVz3V6WZX2gBzh8fOc7H6vncyfRiRsrQBU4G6cYcUWBCdUU+NvrdrTA&#10;yDqiGJGgeIEv3OLn9ft3q17nfAItSMYN8iDK5r0ucOuczpPE0pZ3xI5Bc+U3azAdcX5qmoQZ0nv0&#10;TiaTNH1KejBMG6DcWr9aDZt4HfHrmlP3ta4td0gW2HNzcTRxPIQxWa9I3hiiW0GvNMg/sOiIUP7S&#10;O1RFHEFHI/6A6gQ1YKF2YwpdAnUtKI81+Gqy9Ldq9i3RPNbixbH6LpP9f7D0y2lnkGAFnmOkSOdb&#10;tHeGiKZ1qASlvIBg0Dzo1Gub+/RS7UyolJ7VXr8A/W6RgrIlquGR7+tFe5AsnEgejoSJ1f62Q/8Z&#10;mM8hRwdRtHNtugDp5UDn2JvLvTf87BAdFqlfXSyX8+UsgpP8dk4b6z5x6FAICiyFCqqRnJxerAs8&#10;SH5LCcsKtkLK2HmpUF/g5WwyiwcsSMHCZkizpjmU0qATCd6J3/XehzQDR8UiWMsJ21xjR4QcYn+5&#10;VAHPV+LpXKPBHD+W6XKz2Cymo+nkaTOaplU1+rgtp6OnbTafVR+qsqyyn4FaNs1bwRhXgd3NqNn0&#10;74xwfTKDxe5WvcuQPKJHvTzZ2z+Sjq0M3Rt8cAB22Zlbi703Y/L1HQXzv537+O1rX/8CAAD//wMA&#10;UEsDBBQABgAIAAAAIQAE7RFG3QAAAAkBAAAPAAAAZHJzL2Rvd25yZXYueG1sTI/NTsMwEITvSLyD&#10;tUhcqtahTfkJcSoE5MaFUsR1Gy9JRLxOY7cNPD2LOMBxNKOZb/LV6Dp1oCG0ng1czBJQxJW3LdcG&#10;Ni/l9BpUiMgWO89k4JMCrIrTkxwz64/8TId1rJWUcMjQQBNjn2kdqoYchpnvicV794PDKHKotR3w&#10;KOWu0/MkudQOW5aFBnu6b6j6WO+dgVC+0q78mlST5G1Re5rvHp4e0Zjzs/HuFlSkMf6F4Qdf0KEQ&#10;pq3fsw2qM7BIb5YSNZDKJfF/9VaC6fIKdJHr/w+KbwAAAP//AwBQSwECLQAUAAYACAAAACEAtoM4&#10;kv4AAADhAQAAEwAAAAAAAAAAAAAAAAAAAAAAW0NvbnRlbnRfVHlwZXNdLnhtbFBLAQItABQABgAI&#10;AAAAIQA4/SH/1gAAAJQBAAALAAAAAAAAAAAAAAAAAC8BAABfcmVscy8ucmVsc1BLAQItABQABgAI&#10;AAAAIQCXKJz7GgIAADUEAAAOAAAAAAAAAAAAAAAAAC4CAABkcnMvZTJvRG9jLnhtbFBLAQItABQA&#10;BgAIAAAAIQAE7RFG3QAAAAkBAAAPAAAAAAAAAAAAAAAAAHQEAABkcnMvZG93bnJldi54bWxQSwUG&#10;AAAAAAQABADzAAAAfgUAAAAA&#10;"/>
              </w:pict>
            </w:r>
            <w:r w:rsidR="008B580D" w:rsidRPr="004F2D17">
              <w:rPr>
                <w:sz w:val="22"/>
              </w:rPr>
              <w:t>- Văn phòng Chính phủ;</w:t>
            </w:r>
          </w:p>
          <w:p w:rsidR="008B580D" w:rsidRPr="004F2D17" w:rsidRDefault="00E6581F" w:rsidP="008B580D">
            <w:pPr>
              <w:rPr>
                <w:sz w:val="22"/>
              </w:rPr>
            </w:pPr>
            <w:r>
              <w:rPr>
                <w:noProof/>
                <w:sz w:val="22"/>
              </w:rPr>
              <w:pict>
                <v:line id="Straight Connector 6" o:spid="_x0000_s1027" style="position:absolute;z-index:251659776;visibility:visible" from="145.95pt,-.15pt" to="145.9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5/kTwIAAN8EAAAOAAAAZHJzL2Uyb0RvYy54bWysVF1vmzAUfZ+0/2D5nQIpIYBKqhXCXrqt&#10;Ursf4NgmWAMb2W5INO2/79r5WNK9TNt4sOzr+3HuOdfc3e+GHm25NkLJEsc3EUZcUsWE3JT460sT&#10;ZBgZSyQjvZK8xHtu8P3y/bu7aSz4THWqZ1wjSCJNMY0l7qwdizA0tOMDMTdq5BIuW6UHYuGoNyHT&#10;ZILsQx/OoigNJ6XZqBXlxoC1Plzipc/ftpzaL21ruEV9iQGb9av269qt4fKOFBtNxk7QIwzyFygG&#10;IiQUPaeqiSXoVYvfUg2CamVUa2+oGkLVtoJy3wN0E0dvunnuyMh9L0COGc80mf+Xln7ePmkkWIlT&#10;jCQZQKJnq4nYdBZVSkogUGmUOp6m0RTgXskn7TqlO/k8Pir6zSCpqo7IDfd4X/YjJIldRHgV4g5m&#10;hGrr6ZNi4ENerfKk7Vo9uJRAB9p5bfZnbfjOInowUrAm2W228LKFpDjFjdrYj1wNyG1K3AvpWCMF&#10;2T4a63CQ4uTizFI1ou+98r28MoDjwQJVIdTdufpeyO95lK+yVZYEySxdBUlU18GHpkqCtIkX8/q2&#10;rqo6/uHqxknRCca4dGVOQxUnfybacbwP43AeqzPk8Dq77w0gvkEaz5LoYZYHTZotgqRJ5kG+iLIg&#10;ivOHPI2SPKmba6SPQNm/I0VTifP5bO7JN6oXzDHgsBm9WVe9Rlvi3qH//IDAzaWbVq+SeWE6Ttjq&#10;uLdE9If9RfcO8a/uQbiTZH7o3JwdJnat2P5Jn4YRXpEPOr5490wvz7C//C8tfwIAAP//AwBQSwME&#10;FAAGAAgAAAAhAKJns3HdAAAACAEAAA8AAABkcnMvZG93bnJldi54bWxMj8FOwzAQRO9I/IO1SNxa&#10;p62gTcimQiDgwIkWqeLmxtskbbyObDdJ/x4jDnAczWjmTb4eTSt6cr6xjDCbJiCIS6sbrhA+ty+T&#10;FQgfFGvVWiaEC3lYF9dXucq0HfiD+k2oRCxhnymEOoQuk9KXNRnlp7Yjjt7BOqNClK6S2qkhlptW&#10;zpPkXhrVcFyoVUdPNZWnzdkg+OfTzh6/hrdVn7otvV925fJ1gXh7Mz4+gAg0hr8w/OBHdCgi096e&#10;WXvRIszTWRqjCJMFiOj/6j3C8i4FWeTy/4HiGwAA//8DAFBLAQItABQABgAIAAAAIQC2gziS/gAA&#10;AOEBAAATAAAAAAAAAAAAAAAAAAAAAABbQ29udGVudF9UeXBlc10ueG1sUEsBAi0AFAAGAAgAAAAh&#10;ADj9If/WAAAAlAEAAAsAAAAAAAAAAAAAAAAALwEAAF9yZWxzLy5yZWxzUEsBAi0AFAAGAAgAAAAh&#10;AGiTn+RPAgAA3wQAAA4AAAAAAAAAAAAAAAAALgIAAGRycy9lMm9Eb2MueG1sUEsBAi0AFAAGAAgA&#10;AAAhAKJns3HdAAAACAEAAA8AAAAAAAAAAAAAAAAAqQQAAGRycy9kb3ducmV2LnhtbFBLBQYAAAAA&#10;BAAEAPMAAACzBQAAAAA=&#10;" stroked="f"/>
              </w:pict>
            </w:r>
            <w:r w:rsidR="008B580D" w:rsidRPr="004F2D17">
              <w:rPr>
                <w:sz w:val="22"/>
              </w:rPr>
              <w:t xml:space="preserve">- Bộ Xây dựng;    </w:t>
            </w:r>
          </w:p>
          <w:p w:rsidR="008B580D" w:rsidRPr="004F2D17" w:rsidRDefault="008B580D" w:rsidP="008B580D">
            <w:pPr>
              <w:rPr>
                <w:sz w:val="22"/>
              </w:rPr>
            </w:pPr>
            <w:r w:rsidRPr="004F2D17">
              <w:rPr>
                <w:sz w:val="22"/>
              </w:rPr>
              <w:t>- Th</w:t>
            </w:r>
            <w:r w:rsidRPr="004F2D17">
              <w:rPr>
                <w:rFonts w:hint="eastAsia"/>
                <w:sz w:val="22"/>
              </w:rPr>
              <w:t>ư</w:t>
            </w:r>
            <w:r w:rsidRPr="004F2D17">
              <w:rPr>
                <w:sz w:val="22"/>
              </w:rPr>
              <w:t xml:space="preserve">ờng trực Tỉnh uỷ;                            Báo cáo   </w:t>
            </w:r>
          </w:p>
          <w:p w:rsidR="008B580D" w:rsidRPr="004F2D17" w:rsidRDefault="008B580D" w:rsidP="008B580D">
            <w:pPr>
              <w:rPr>
                <w:sz w:val="22"/>
              </w:rPr>
            </w:pPr>
            <w:r w:rsidRPr="004F2D17">
              <w:rPr>
                <w:sz w:val="22"/>
              </w:rPr>
              <w:t>- Th</w:t>
            </w:r>
            <w:r w:rsidRPr="004F2D17">
              <w:rPr>
                <w:rFonts w:hint="eastAsia"/>
                <w:sz w:val="22"/>
              </w:rPr>
              <w:t>ư</w:t>
            </w:r>
            <w:r w:rsidRPr="004F2D17">
              <w:rPr>
                <w:sz w:val="22"/>
              </w:rPr>
              <w:t>ờng trực H</w:t>
            </w:r>
            <w:r w:rsidRPr="004F2D17">
              <w:rPr>
                <w:rFonts w:hint="eastAsia"/>
                <w:sz w:val="22"/>
              </w:rPr>
              <w:t>Đ</w:t>
            </w:r>
            <w:r w:rsidRPr="004F2D17">
              <w:rPr>
                <w:sz w:val="22"/>
              </w:rPr>
              <w:t xml:space="preserve">ND tỉnh;   </w:t>
            </w:r>
          </w:p>
          <w:p w:rsidR="008B580D" w:rsidRPr="004F2D17" w:rsidRDefault="008B580D" w:rsidP="008B580D">
            <w:pPr>
              <w:rPr>
                <w:sz w:val="22"/>
              </w:rPr>
            </w:pPr>
            <w:r w:rsidRPr="004F2D17">
              <w:rPr>
                <w:sz w:val="22"/>
              </w:rPr>
              <w:t xml:space="preserve">- Đoàn đại biểu Quốc hội tỉnh;        </w:t>
            </w:r>
          </w:p>
          <w:p w:rsidR="008B580D" w:rsidRPr="004F2D17" w:rsidRDefault="008B580D" w:rsidP="008B580D">
            <w:pPr>
              <w:rPr>
                <w:sz w:val="22"/>
              </w:rPr>
            </w:pPr>
            <w:r w:rsidRPr="004F2D17">
              <w:rPr>
                <w:sz w:val="22"/>
              </w:rPr>
              <w:t>- Chủ tịch UBND tỉnh;</w:t>
            </w:r>
          </w:p>
          <w:p w:rsidR="00096E0C" w:rsidRPr="004F2D17" w:rsidRDefault="00096E0C" w:rsidP="00096E0C">
            <w:pPr>
              <w:rPr>
                <w:sz w:val="22"/>
              </w:rPr>
            </w:pPr>
            <w:r w:rsidRPr="004F2D17">
              <w:rPr>
                <w:sz w:val="22"/>
              </w:rPr>
              <w:t>- Các PCT UBND tỉnh;</w:t>
            </w:r>
          </w:p>
          <w:p w:rsidR="008B580D" w:rsidRPr="004F2D17" w:rsidRDefault="008B580D" w:rsidP="008B580D">
            <w:pPr>
              <w:rPr>
                <w:sz w:val="22"/>
              </w:rPr>
            </w:pPr>
            <w:r w:rsidRPr="004F2D17">
              <w:rPr>
                <w:sz w:val="22"/>
              </w:rPr>
              <w:t>- Cục Kiểm tra văn bản quy phạm pháp luật  - Bộ Tư pháp;</w:t>
            </w:r>
          </w:p>
          <w:p w:rsidR="008B580D" w:rsidRPr="004F2D17" w:rsidRDefault="008B580D" w:rsidP="008B580D">
            <w:pPr>
              <w:rPr>
                <w:sz w:val="22"/>
              </w:rPr>
            </w:pPr>
            <w:r w:rsidRPr="004F2D17">
              <w:rPr>
                <w:sz w:val="22"/>
              </w:rPr>
              <w:t>- Vụ pháp chế - Bộ Xây dựng;</w:t>
            </w:r>
          </w:p>
          <w:p w:rsidR="00943723" w:rsidRPr="004F2D17" w:rsidRDefault="008B580D" w:rsidP="008B580D">
            <w:pPr>
              <w:rPr>
                <w:sz w:val="22"/>
              </w:rPr>
            </w:pPr>
            <w:r w:rsidRPr="004F2D17">
              <w:rPr>
                <w:sz w:val="22"/>
              </w:rPr>
              <w:t>- UBMT Tổ quốc và các tổ chức CT-XH tỉnh;</w:t>
            </w:r>
            <w:r w:rsidRPr="004F2D17">
              <w:rPr>
                <w:sz w:val="22"/>
              </w:rPr>
              <w:br/>
              <w:t>- Sở, ban, ngành cấp tỉnh;</w:t>
            </w:r>
            <w:r w:rsidRPr="004F2D17">
              <w:rPr>
                <w:sz w:val="22"/>
              </w:rPr>
              <w:br/>
              <w:t>- Sở Tư pháp (Để tự kiểm tra và đăng tải CSDL);</w:t>
            </w:r>
            <w:r w:rsidRPr="004F2D17">
              <w:rPr>
                <w:sz w:val="22"/>
              </w:rPr>
              <w:br/>
              <w:t>- Thường trực HĐND, UBND huyện, thành phố;</w:t>
            </w:r>
            <w:r w:rsidRPr="004F2D17">
              <w:rPr>
                <w:sz w:val="22"/>
              </w:rPr>
              <w:br/>
              <w:t>- Thường trực HĐND, UBND phường, thị trấn;</w:t>
            </w:r>
            <w:r w:rsidRPr="004F2D17">
              <w:rPr>
                <w:sz w:val="22"/>
              </w:rPr>
              <w:br/>
              <w:t>- Báo Tuyên Quang; Đài PT&amp;TH tỉnh;</w:t>
            </w:r>
            <w:r w:rsidRPr="004F2D17">
              <w:rPr>
                <w:sz w:val="22"/>
              </w:rPr>
              <w:br/>
              <w:t>- Như Điều 3; (thi hành)</w:t>
            </w:r>
            <w:r w:rsidRPr="004F2D17">
              <w:rPr>
                <w:sz w:val="22"/>
              </w:rPr>
              <w:br/>
              <w:t>- Các Phó chánh VP UBND tỉnh;</w:t>
            </w:r>
            <w:r w:rsidRPr="004F2D17">
              <w:rPr>
                <w:sz w:val="22"/>
              </w:rPr>
              <w:br/>
              <w:t>- Cổng Thông tin điện tử tỉnh;</w:t>
            </w:r>
            <w:r w:rsidRPr="004F2D17">
              <w:rPr>
                <w:sz w:val="22"/>
              </w:rPr>
              <w:br/>
              <w:t>- Phòng Tin học</w:t>
            </w:r>
            <w:r w:rsidR="00100505" w:rsidRPr="004F2D17">
              <w:rPr>
                <w:sz w:val="22"/>
              </w:rPr>
              <w:t>,</w:t>
            </w:r>
            <w:r w:rsidRPr="004F2D17">
              <w:rPr>
                <w:sz w:val="22"/>
              </w:rPr>
              <w:t xml:space="preserve"> Công báo</w:t>
            </w:r>
            <w:r w:rsidR="00100505" w:rsidRPr="004F2D17">
              <w:rPr>
                <w:sz w:val="22"/>
              </w:rPr>
              <w:t xml:space="preserve"> – Kiểm soát TTHC</w:t>
            </w:r>
            <w:r w:rsidRPr="004F2D17">
              <w:rPr>
                <w:sz w:val="22"/>
              </w:rPr>
              <w:t>;</w:t>
            </w:r>
            <w:r w:rsidRPr="004F2D17">
              <w:rPr>
                <w:sz w:val="22"/>
              </w:rPr>
              <w:br/>
              <w:t>- Lưu: VT</w:t>
            </w:r>
            <w:r w:rsidR="007F1104" w:rsidRPr="004F2D17">
              <w:rPr>
                <w:sz w:val="16"/>
                <w:szCs w:val="16"/>
              </w:rPr>
              <w:t>ĐTXD H</w:t>
            </w:r>
          </w:p>
        </w:tc>
        <w:tc>
          <w:tcPr>
            <w:tcW w:w="3685" w:type="dxa"/>
          </w:tcPr>
          <w:p w:rsidR="008B580D" w:rsidRPr="004F2D17" w:rsidRDefault="008B580D" w:rsidP="00B77EA8">
            <w:pPr>
              <w:jc w:val="center"/>
              <w:rPr>
                <w:b/>
                <w:sz w:val="26"/>
                <w:szCs w:val="26"/>
                <w:lang w:val="nl-NL"/>
              </w:rPr>
            </w:pPr>
            <w:r w:rsidRPr="004F2D17">
              <w:rPr>
                <w:b/>
                <w:sz w:val="26"/>
                <w:szCs w:val="26"/>
                <w:lang w:val="nl-NL"/>
              </w:rPr>
              <w:t xml:space="preserve">TM. UỶ BAN NHÂN DÂN </w:t>
            </w:r>
          </w:p>
          <w:p w:rsidR="008B580D" w:rsidRPr="004F2D17" w:rsidRDefault="007F1104" w:rsidP="00B77EA8">
            <w:pPr>
              <w:jc w:val="center"/>
              <w:rPr>
                <w:b/>
                <w:sz w:val="26"/>
                <w:szCs w:val="26"/>
                <w:lang w:val="nl-NL"/>
              </w:rPr>
            </w:pPr>
            <w:r w:rsidRPr="004F2D17">
              <w:rPr>
                <w:b/>
                <w:sz w:val="26"/>
                <w:szCs w:val="26"/>
                <w:lang w:val="nl-NL"/>
              </w:rPr>
              <w:t xml:space="preserve">KT. </w:t>
            </w:r>
            <w:r w:rsidR="008B580D" w:rsidRPr="004F2D17">
              <w:rPr>
                <w:b/>
                <w:sz w:val="26"/>
                <w:szCs w:val="26"/>
                <w:lang w:val="nl-NL"/>
              </w:rPr>
              <w:t>CHỦ TỊCH</w:t>
            </w:r>
          </w:p>
          <w:p w:rsidR="007F1104" w:rsidRPr="004F2D17" w:rsidRDefault="007F1104" w:rsidP="00B77EA8">
            <w:pPr>
              <w:jc w:val="center"/>
              <w:rPr>
                <w:b/>
                <w:sz w:val="26"/>
                <w:szCs w:val="26"/>
                <w:lang w:val="nl-NL"/>
              </w:rPr>
            </w:pPr>
            <w:r w:rsidRPr="004F2D17">
              <w:rPr>
                <w:b/>
                <w:sz w:val="26"/>
                <w:szCs w:val="26"/>
                <w:lang w:val="nl-NL"/>
              </w:rPr>
              <w:t>PHÓ CHỦ TỊCH</w:t>
            </w:r>
          </w:p>
          <w:p w:rsidR="008B580D" w:rsidRPr="004C62A9" w:rsidRDefault="004C62A9" w:rsidP="008B580D">
            <w:pPr>
              <w:jc w:val="center"/>
              <w:rPr>
                <w:i/>
                <w:lang w:val="nl-NL"/>
              </w:rPr>
            </w:pPr>
            <w:r w:rsidRPr="004C62A9">
              <w:rPr>
                <w:i/>
                <w:lang w:val="nl-NL"/>
              </w:rPr>
              <w:t>(Đã ký)</w:t>
            </w:r>
          </w:p>
          <w:p w:rsidR="008B580D" w:rsidRPr="004F2D17" w:rsidRDefault="008B580D" w:rsidP="008B580D">
            <w:pPr>
              <w:jc w:val="center"/>
              <w:rPr>
                <w:b/>
                <w:lang w:val="nl-NL"/>
              </w:rPr>
            </w:pPr>
          </w:p>
          <w:p w:rsidR="008B580D" w:rsidRPr="004F2D17" w:rsidRDefault="008B580D" w:rsidP="008B580D">
            <w:pPr>
              <w:jc w:val="center"/>
              <w:rPr>
                <w:b/>
                <w:lang w:val="nl-NL"/>
              </w:rPr>
            </w:pPr>
          </w:p>
          <w:p w:rsidR="008B580D" w:rsidRPr="004F2D17" w:rsidRDefault="008B580D" w:rsidP="008B580D">
            <w:pPr>
              <w:jc w:val="center"/>
              <w:rPr>
                <w:b/>
                <w:lang w:val="nl-NL"/>
              </w:rPr>
            </w:pPr>
          </w:p>
          <w:p w:rsidR="008B580D" w:rsidRPr="004F2D17" w:rsidRDefault="008B580D" w:rsidP="008B580D">
            <w:pPr>
              <w:jc w:val="center"/>
              <w:rPr>
                <w:b/>
                <w:lang w:val="nl-NL"/>
              </w:rPr>
            </w:pPr>
          </w:p>
          <w:p w:rsidR="008B580D" w:rsidRPr="004F2D17" w:rsidRDefault="008B580D" w:rsidP="008B580D">
            <w:pPr>
              <w:jc w:val="center"/>
              <w:rPr>
                <w:b/>
                <w:lang w:val="nl-NL"/>
              </w:rPr>
            </w:pPr>
          </w:p>
          <w:p w:rsidR="008B580D" w:rsidRPr="004F2D17" w:rsidRDefault="008B580D" w:rsidP="008B580D">
            <w:pPr>
              <w:jc w:val="center"/>
              <w:rPr>
                <w:b/>
                <w:lang w:val="nl-NL"/>
              </w:rPr>
            </w:pPr>
          </w:p>
          <w:p w:rsidR="008B580D" w:rsidRPr="004F2D17" w:rsidRDefault="008B580D" w:rsidP="008B580D">
            <w:pPr>
              <w:jc w:val="center"/>
              <w:rPr>
                <w:b/>
                <w:lang w:val="nl-NL"/>
              </w:rPr>
            </w:pPr>
          </w:p>
          <w:p w:rsidR="008B580D" w:rsidRPr="004F2D17" w:rsidRDefault="007F1104" w:rsidP="008B580D">
            <w:pPr>
              <w:jc w:val="center"/>
              <w:rPr>
                <w:b/>
                <w:sz w:val="28"/>
                <w:szCs w:val="28"/>
                <w:lang w:val="nl-NL"/>
              </w:rPr>
            </w:pPr>
            <w:r w:rsidRPr="004F2D17">
              <w:rPr>
                <w:b/>
                <w:sz w:val="28"/>
                <w:szCs w:val="28"/>
                <w:lang w:val="nl-NL"/>
              </w:rPr>
              <w:t>Nguyễn Mạnh Tuấn</w:t>
            </w:r>
          </w:p>
          <w:p w:rsidR="008B580D" w:rsidRPr="004F2D17" w:rsidRDefault="008B580D" w:rsidP="00B77EA8">
            <w:pPr>
              <w:jc w:val="center"/>
              <w:rPr>
                <w:b/>
                <w:lang w:val="nl-NL"/>
              </w:rPr>
            </w:pPr>
          </w:p>
          <w:p w:rsidR="008B580D" w:rsidRPr="004F2D17" w:rsidRDefault="008B580D" w:rsidP="00B77EA8">
            <w:pPr>
              <w:jc w:val="center"/>
              <w:rPr>
                <w:b/>
                <w:lang w:val="nl-NL"/>
              </w:rPr>
            </w:pPr>
          </w:p>
        </w:tc>
      </w:tr>
    </w:tbl>
    <w:p w:rsidR="004C62A9" w:rsidRDefault="004C62A9" w:rsidP="00557284">
      <w:pPr>
        <w:spacing w:line="360" w:lineRule="auto"/>
        <w:ind w:firstLine="720"/>
        <w:jc w:val="center"/>
        <w:rPr>
          <w:b/>
          <w:bCs/>
          <w:sz w:val="28"/>
          <w:szCs w:val="28"/>
          <w:lang w:val="vi-VN"/>
        </w:rPr>
      </w:pPr>
      <w:bookmarkStart w:id="0" w:name="chuong_1"/>
      <w:bookmarkEnd w:id="0"/>
    </w:p>
    <w:p w:rsidR="004C62A9" w:rsidRDefault="004C62A9">
      <w:pPr>
        <w:rPr>
          <w:b/>
          <w:bCs/>
          <w:sz w:val="28"/>
          <w:szCs w:val="28"/>
          <w:lang w:val="vi-VN"/>
        </w:rPr>
      </w:pPr>
      <w:r>
        <w:rPr>
          <w:b/>
          <w:bCs/>
          <w:sz w:val="28"/>
          <w:szCs w:val="28"/>
          <w:lang w:val="vi-VN"/>
        </w:rPr>
        <w:br w:type="page"/>
      </w:r>
    </w:p>
    <w:tbl>
      <w:tblPr>
        <w:tblW w:w="9197" w:type="dxa"/>
        <w:tblInd w:w="108" w:type="dxa"/>
        <w:tblLook w:val="01E0"/>
      </w:tblPr>
      <w:tblGrid>
        <w:gridCol w:w="2943"/>
        <w:gridCol w:w="6254"/>
      </w:tblGrid>
      <w:tr w:rsidR="004C62A9" w:rsidRPr="00E23584" w:rsidTr="008136B9">
        <w:tc>
          <w:tcPr>
            <w:tcW w:w="2943" w:type="dxa"/>
          </w:tcPr>
          <w:p w:rsidR="004C62A9" w:rsidRPr="00E23584" w:rsidRDefault="004C62A9" w:rsidP="008136B9">
            <w:pPr>
              <w:jc w:val="center"/>
              <w:rPr>
                <w:b/>
                <w:bCs/>
                <w:sz w:val="26"/>
              </w:rPr>
            </w:pPr>
            <w:r w:rsidRPr="00E23584">
              <w:rPr>
                <w:b/>
                <w:bCs/>
                <w:sz w:val="26"/>
              </w:rPr>
              <w:lastRenderedPageBreak/>
              <w:t>ỦY BAN NHÂN DÂN</w:t>
            </w:r>
          </w:p>
        </w:tc>
        <w:tc>
          <w:tcPr>
            <w:tcW w:w="6254" w:type="dxa"/>
          </w:tcPr>
          <w:p w:rsidR="004C62A9" w:rsidRPr="00E23584" w:rsidRDefault="004C62A9" w:rsidP="008136B9">
            <w:pPr>
              <w:ind w:left="-52" w:right="-52" w:hanging="14"/>
              <w:jc w:val="center"/>
              <w:rPr>
                <w:b/>
              </w:rPr>
            </w:pPr>
            <w:r w:rsidRPr="00E23584">
              <w:rPr>
                <w:b/>
                <w:sz w:val="26"/>
              </w:rPr>
              <w:t>CỘNG HÒA XÃ HỘI CHỦ NGHĨA VIỆT NAM</w:t>
            </w:r>
          </w:p>
        </w:tc>
      </w:tr>
      <w:tr w:rsidR="004C62A9" w:rsidRPr="00E23584" w:rsidTr="008136B9">
        <w:tc>
          <w:tcPr>
            <w:tcW w:w="2943" w:type="dxa"/>
          </w:tcPr>
          <w:p w:rsidR="004C62A9" w:rsidRPr="00E23584" w:rsidRDefault="004C62A9" w:rsidP="008136B9">
            <w:pPr>
              <w:jc w:val="center"/>
              <w:rPr>
                <w:b/>
                <w:bCs/>
                <w:sz w:val="26"/>
              </w:rPr>
            </w:pPr>
            <w:r w:rsidRPr="00E23584">
              <w:rPr>
                <w:b/>
                <w:bCs/>
                <w:sz w:val="26"/>
              </w:rPr>
              <w:t>TỈNH TUYÊN QUANG</w:t>
            </w:r>
          </w:p>
        </w:tc>
        <w:tc>
          <w:tcPr>
            <w:tcW w:w="6254" w:type="dxa"/>
          </w:tcPr>
          <w:p w:rsidR="004C62A9" w:rsidRPr="00E23584" w:rsidRDefault="004C62A9" w:rsidP="008136B9">
            <w:pPr>
              <w:jc w:val="center"/>
              <w:rPr>
                <w:rFonts w:ascii=".VnTime" w:hAnsi=".VnTime"/>
                <w:b/>
                <w:sz w:val="28"/>
                <w:szCs w:val="28"/>
              </w:rPr>
            </w:pPr>
            <w:r w:rsidRPr="00E23584">
              <w:rPr>
                <w:rFonts w:hint="eastAsia"/>
                <w:b/>
                <w:sz w:val="28"/>
                <w:szCs w:val="28"/>
              </w:rPr>
              <w:t>Đ</w:t>
            </w:r>
            <w:r w:rsidRPr="00E23584">
              <w:rPr>
                <w:b/>
                <w:sz w:val="28"/>
                <w:szCs w:val="28"/>
              </w:rPr>
              <w:t>ộc lập - Tự do - Hạnh phúc</w:t>
            </w:r>
          </w:p>
        </w:tc>
      </w:tr>
      <w:tr w:rsidR="004C62A9" w:rsidRPr="00E23584" w:rsidTr="008136B9">
        <w:tc>
          <w:tcPr>
            <w:tcW w:w="2943" w:type="dxa"/>
          </w:tcPr>
          <w:p w:rsidR="004C62A9" w:rsidRPr="00E23584" w:rsidRDefault="004C62A9" w:rsidP="008136B9">
            <w:pPr>
              <w:jc w:val="right"/>
              <w:rPr>
                <w:rFonts w:ascii=".VnTime" w:hAnsi=".VnTime"/>
                <w:b/>
              </w:rPr>
            </w:pPr>
            <w:r w:rsidRPr="00263581">
              <w:rPr>
                <w:b/>
                <w:bCs/>
                <w:noProof/>
                <w:sz w:val="20"/>
              </w:rPr>
              <w:pict>
                <v:line id="Line 24" o:spid="_x0000_s1032" style="position:absolute;left:0;text-align:left;z-index:251658240;visibility:visible;mso-position-horizontal-relative:text;mso-position-vertical-relative:text" from="39.95pt,1.55pt" to="94.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fl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FehNb0xpUQsVI7G4qjZ/Vitpp+d0jpVUvUgUeKrxcDeVnISN6khI0zcMG+/6IZxJCj17FP&#10;58Z2ARI6gM5RjstdDn72iMLhdJ5nExCNDq6ElEOesc5/5rpDwaiwBM4Rl5y2zgcepBxCwjVKb4SU&#10;UWypUF/h+SSfxASnpWDBGcKcPexX0qITCeMSv1gUeB7DrD4qFsFaTtj6Znsi5NWGy6UKeFAJ0LlZ&#10;13n4MU/n69l6VoyKfLoeFWldjz5tVsVousk+TuoP9WpVZz8DtawoW8EYV4HdMJtZ8Xfa317Jdaru&#10;03lvQ/IWPfYLyA7/SDpKGdS7zsFes8vODhLDOMbg29MJ8/64B/vxgS9/AQAA//8DAFBLAwQUAAYA&#10;CAAAACEAm/dwW9kAAAAGAQAADwAAAGRycy9kb3ducmV2LnhtbEyOwU7DMBBE70j8g7VIXKrWaStB&#10;GrKpEJAbFwoV1228JBHxOo3dNvD1uFzg+DSjmZevR9upIw++dYIwnyWgWCpnWqkR3l7LaQrKBxJD&#10;nRNG+GIP6+LyIqfMuJO88HETahVHxGeE0ITQZ1r7qmFLfuZ6lph9uMFSiDjU2gx0iuO204skudGW&#10;WokPDfX80HD1uTlYBF9ueV9+T6pJ8r6sHS/2j89PhHh9Nd7fgQo8hr8ynPWjOhTRaecOYrzqEG5X&#10;q9hEWM5BneM0jbz7ZV3k+r9+8QMAAP//AwBQSwECLQAUAAYACAAAACEAtoM4kv4AAADhAQAAEwAA&#10;AAAAAAAAAAAAAAAAAAAAW0NvbnRlbnRfVHlwZXNdLnhtbFBLAQItABQABgAIAAAAIQA4/SH/1gAA&#10;AJQBAAALAAAAAAAAAAAAAAAAAC8BAABfcmVscy8ucmVsc1BLAQItABQABgAIAAAAIQDHfxflEgIA&#10;ACgEAAAOAAAAAAAAAAAAAAAAAC4CAABkcnMvZTJvRG9jLnhtbFBLAQItABQABgAIAAAAIQCb93Bb&#10;2QAAAAYBAAAPAAAAAAAAAAAAAAAAAGwEAABkcnMvZG93bnJldi54bWxQSwUGAAAAAAQABADzAAAA&#10;cgUAAAAA&#10;"/>
              </w:pict>
            </w:r>
          </w:p>
        </w:tc>
        <w:tc>
          <w:tcPr>
            <w:tcW w:w="6254" w:type="dxa"/>
          </w:tcPr>
          <w:p w:rsidR="004C62A9" w:rsidRPr="00E23584" w:rsidRDefault="004C62A9" w:rsidP="008136B9">
            <w:pPr>
              <w:jc w:val="right"/>
              <w:rPr>
                <w:rFonts w:ascii=".VnTime" w:hAnsi=".VnTime"/>
                <w:b/>
              </w:rPr>
            </w:pPr>
            <w:r w:rsidRPr="00263581">
              <w:rPr>
                <w:b/>
                <w:noProof/>
                <w:sz w:val="20"/>
              </w:rPr>
              <w:pict>
                <v:line id="Line 23" o:spid="_x0000_s1031" style="position:absolute;left:0;text-align:left;flip:y;z-index:251658240;visibility:visible;mso-position-horizontal-relative:text;mso-position-vertical-relative:text" from="67.5pt,1.5pt" to="237.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LTyQEAAHYDAAAOAAAAZHJzL2Uyb0RvYy54bWysU01v2zAMvQ/YfxB0Xxy7SLYZcXpI112y&#10;LUC73hV92MIkUZCUOPn3oxQ3XbdbMR8ESuR7JB/p1e3JGnKUIWpwHa1nc0qk4yC06zv68/H+wydK&#10;YmJOMANOdvQsI71dv3+3Gn0rGxjACBkIkrjYjr6jQ0q+rarIB2lZnIGXDp0KgmUJr6GvRGAjsltT&#10;NfP5shohCB+Ayxjx9e7ipOvCr5Tk6YdSUSZiOoq1pXKGcu7zWa1XrO0D84PmUxnsDVVYph0mvVLd&#10;scTIIeh/qKzmASKoNONgK1BKc1l6wG7q+V/dPAzMy9ILihP9Vab4/2j59+MuEC06ioNyzOKIttpJ&#10;0txkaUYfW4zYuF3IzfGTe/Bb4L8icbAZmOtlKfHx7BFXZ0T1CpIv0WOC/fgNBMawQ4Ki00kFS5TR&#10;/ikDMzlqQU5lMOfrYOQpEY6PTb1s6o8LSjj6ljeLkom1mSRDfYjpqwRLstFRgw0USnbcxpSLegnJ&#10;4Q7utTFl8saRsaOfF82iACIYLbIzh8XQ7zcmkCPLu1O+Ke+rsAAHJwrZIJn4MtmJaXOxMblxkzBZ&#10;i4uqexDnXXgWDIdbqpwWMW/Pn/eCfvld1r8BAAD//wMAUEsDBBQABgAIAAAAIQAwHDN92wAAAAcB&#10;AAAPAAAAZHJzL2Rvd25yZXYueG1sTI/BTsMwDIbvSLxDZCRuLN1KgXVNpwnBLkhIjMI5bUxbkThV&#10;k3Xl7WdOcLI+/dbvz8V2dlZMOIbek4LlIgGB1HjTU6ugen++eQARoiajrSdU8IMBtuXlRaFz40/0&#10;htMhtoJLKORaQRfjkEsZmg6dDgs/IHH25UenI+PYSjPqE5c7K1dJcied7okvdHrAxw6b78PRKdh9&#10;vjylr1PtvDXrtvowrkr2K6Wur+bdBkTEOf4tw68+q0PJTrU/kgnCMqcZ/xIVpDw4v73PMhA18xJk&#10;Wcj//uUZAAD//wMAUEsBAi0AFAAGAAgAAAAhALaDOJL+AAAA4QEAABMAAAAAAAAAAAAAAAAAAAAA&#10;AFtDb250ZW50X1R5cGVzXS54bWxQSwECLQAUAAYACAAAACEAOP0h/9YAAACUAQAACwAAAAAAAAAA&#10;AAAAAAAvAQAAX3JlbHMvLnJlbHNQSwECLQAUAAYACAAAACEAxbwC08kBAAB2AwAADgAAAAAAAAAA&#10;AAAAAAAuAgAAZHJzL2Uyb0RvYy54bWxQSwECLQAUAAYACAAAACEAMBwzfdsAAAAHAQAADwAAAAAA&#10;AAAAAAAAAAAjBAAAZHJzL2Rvd25yZXYueG1sUEsFBgAAAAAEAAQA8wAAACsFAAAAAA==&#10;"/>
              </w:pict>
            </w:r>
          </w:p>
        </w:tc>
      </w:tr>
      <w:tr w:rsidR="004C62A9" w:rsidRPr="00E23584" w:rsidTr="008136B9">
        <w:tc>
          <w:tcPr>
            <w:tcW w:w="9197" w:type="dxa"/>
            <w:gridSpan w:val="2"/>
          </w:tcPr>
          <w:p w:rsidR="004C62A9" w:rsidRPr="00E23584" w:rsidRDefault="004C62A9" w:rsidP="008136B9">
            <w:pPr>
              <w:spacing w:before="360"/>
              <w:jc w:val="center"/>
              <w:rPr>
                <w:b/>
                <w:sz w:val="28"/>
                <w:szCs w:val="28"/>
              </w:rPr>
            </w:pPr>
            <w:r w:rsidRPr="00E23584">
              <w:rPr>
                <w:b/>
                <w:sz w:val="28"/>
                <w:szCs w:val="28"/>
              </w:rPr>
              <w:t>QUY ĐỊNH</w:t>
            </w:r>
          </w:p>
        </w:tc>
      </w:tr>
      <w:tr w:rsidR="004C62A9" w:rsidRPr="00E23584" w:rsidTr="008136B9">
        <w:trPr>
          <w:trHeight w:val="1721"/>
        </w:trPr>
        <w:tc>
          <w:tcPr>
            <w:tcW w:w="9197" w:type="dxa"/>
            <w:gridSpan w:val="2"/>
          </w:tcPr>
          <w:p w:rsidR="004C62A9" w:rsidRPr="00E23584" w:rsidRDefault="004C62A9" w:rsidP="008136B9">
            <w:pPr>
              <w:jc w:val="center"/>
              <w:rPr>
                <w:b/>
                <w:sz w:val="28"/>
                <w:szCs w:val="28"/>
              </w:rPr>
            </w:pPr>
            <w:r w:rsidRPr="00E23584">
              <w:rPr>
                <w:b/>
                <w:sz w:val="28"/>
                <w:szCs w:val="28"/>
              </w:rPr>
              <w:t>Về quản lý, phân cấp quản lý cơ sở dữ liệu và cung cấp dữ liệu về công trình ngầm đô thị trên địa bàn tỉnh Tuyên Quang</w:t>
            </w:r>
          </w:p>
          <w:p w:rsidR="004C62A9" w:rsidRPr="00E23584" w:rsidRDefault="004C62A9" w:rsidP="008136B9">
            <w:pPr>
              <w:spacing w:before="120"/>
              <w:ind w:firstLine="720"/>
              <w:jc w:val="center"/>
              <w:rPr>
                <w:i/>
                <w:sz w:val="28"/>
                <w:szCs w:val="28"/>
              </w:rPr>
            </w:pPr>
            <w:r w:rsidRPr="00E23584">
              <w:rPr>
                <w:i/>
                <w:sz w:val="28"/>
                <w:szCs w:val="28"/>
              </w:rPr>
              <w:t>(Ban hành kèm theo Quyết định số 22/2021/QĐ-UBND ngày 18/12/2021 của UBND tỉnh Tuyên Quang)</w:t>
            </w:r>
          </w:p>
        </w:tc>
      </w:tr>
    </w:tbl>
    <w:p w:rsidR="004C62A9" w:rsidRPr="00E23584" w:rsidRDefault="004C62A9" w:rsidP="004C62A9">
      <w:pPr>
        <w:spacing w:before="120" w:line="264" w:lineRule="auto"/>
        <w:jc w:val="center"/>
        <w:rPr>
          <w:sz w:val="28"/>
          <w:szCs w:val="28"/>
        </w:rPr>
      </w:pPr>
      <w:r w:rsidRPr="00E23584">
        <w:rPr>
          <w:b/>
          <w:bCs/>
          <w:sz w:val="28"/>
          <w:szCs w:val="28"/>
          <w:lang w:val="vi-VN"/>
        </w:rPr>
        <w:t>Chương I</w:t>
      </w:r>
    </w:p>
    <w:p w:rsidR="004C62A9" w:rsidRPr="00E23584" w:rsidRDefault="004C62A9" w:rsidP="004C62A9">
      <w:pPr>
        <w:spacing w:before="120" w:line="264" w:lineRule="auto"/>
        <w:jc w:val="center"/>
        <w:rPr>
          <w:sz w:val="28"/>
          <w:szCs w:val="28"/>
        </w:rPr>
      </w:pPr>
      <w:bookmarkStart w:id="1" w:name="chuong_1_name"/>
      <w:r w:rsidRPr="00E23584">
        <w:rPr>
          <w:b/>
          <w:bCs/>
          <w:sz w:val="28"/>
          <w:szCs w:val="28"/>
          <w:lang w:val="vi-VN"/>
        </w:rPr>
        <w:t>QUY ĐỊNH CHUNG</w:t>
      </w:r>
      <w:bookmarkEnd w:id="1"/>
    </w:p>
    <w:p w:rsidR="004C62A9" w:rsidRPr="00E23584" w:rsidRDefault="004C62A9" w:rsidP="004C62A9">
      <w:pPr>
        <w:pStyle w:val="Heading1"/>
        <w:spacing w:after="0" w:line="264" w:lineRule="auto"/>
      </w:pPr>
      <w:bookmarkStart w:id="2" w:name="dieu_1_1"/>
      <w:r w:rsidRPr="00E23584">
        <w:rPr>
          <w:lang w:val="vi-VN"/>
        </w:rPr>
        <w:t>Điều 1. Phạm vi điều chỉnh và đối tượng áp dụng</w:t>
      </w:r>
      <w:bookmarkEnd w:id="2"/>
    </w:p>
    <w:p w:rsidR="004C62A9" w:rsidRPr="00E23584" w:rsidRDefault="004C62A9" w:rsidP="004C62A9">
      <w:pPr>
        <w:spacing w:before="120" w:line="264" w:lineRule="auto"/>
        <w:ind w:firstLine="720"/>
        <w:jc w:val="both"/>
        <w:rPr>
          <w:sz w:val="28"/>
          <w:szCs w:val="28"/>
          <w:lang w:val="vi-VN"/>
        </w:rPr>
      </w:pPr>
      <w:r w:rsidRPr="00E23584">
        <w:rPr>
          <w:sz w:val="28"/>
          <w:szCs w:val="28"/>
          <w:lang w:val="vi-VN"/>
        </w:rPr>
        <w:t>1. Phạm vi điều chỉnh</w:t>
      </w:r>
    </w:p>
    <w:p w:rsidR="004C62A9" w:rsidRPr="00E23584" w:rsidRDefault="004C62A9" w:rsidP="004C62A9">
      <w:pPr>
        <w:spacing w:before="120" w:line="264" w:lineRule="auto"/>
        <w:ind w:firstLine="720"/>
        <w:jc w:val="both"/>
        <w:rPr>
          <w:sz w:val="28"/>
          <w:szCs w:val="28"/>
        </w:rPr>
      </w:pPr>
      <w:r w:rsidRPr="00E23584">
        <w:rPr>
          <w:sz w:val="28"/>
          <w:szCs w:val="28"/>
        </w:rPr>
        <w:t>a)</w:t>
      </w:r>
      <w:r w:rsidRPr="00E23584">
        <w:rPr>
          <w:sz w:val="28"/>
          <w:szCs w:val="28"/>
          <w:lang w:val="vi-VN"/>
        </w:rPr>
        <w:t xml:space="preserve">Quy định này quy định về quản lý, phân cấp quản lý cơ sở dữ liệu và cung cấp dữ liệu về công trình ngầm tại các đô thị, các khu, cụm công nghiệp nằm trong phạm vi đô thị trên địa bàn tỉnh </w:t>
      </w:r>
      <w:r w:rsidRPr="00E23584">
        <w:rPr>
          <w:sz w:val="28"/>
          <w:szCs w:val="28"/>
        </w:rPr>
        <w:t>Tuyên Quang</w:t>
      </w:r>
      <w:r w:rsidRPr="00E23584">
        <w:rPr>
          <w:sz w:val="28"/>
          <w:szCs w:val="28"/>
          <w:lang w:val="vi-VN"/>
        </w:rPr>
        <w:t>.</w:t>
      </w:r>
    </w:p>
    <w:p w:rsidR="004C62A9" w:rsidRPr="00E23584" w:rsidRDefault="004C62A9" w:rsidP="004C62A9">
      <w:pPr>
        <w:spacing w:before="120" w:line="264" w:lineRule="auto"/>
        <w:ind w:firstLine="720"/>
        <w:jc w:val="both"/>
        <w:rPr>
          <w:sz w:val="28"/>
          <w:szCs w:val="28"/>
          <w:lang w:val="vi-VN"/>
        </w:rPr>
      </w:pPr>
      <w:r w:rsidRPr="00E23584">
        <w:rPr>
          <w:sz w:val="28"/>
          <w:szCs w:val="28"/>
        </w:rPr>
        <w:t>b)</w:t>
      </w:r>
      <w:r w:rsidRPr="00E23584">
        <w:rPr>
          <w:sz w:val="28"/>
          <w:szCs w:val="28"/>
          <w:lang w:val="vi-VN"/>
        </w:rPr>
        <w:t xml:space="preserve"> Quy định này không áp dụng đối với cơ sở dữ liệu công trình ngầm phục vụ mục đích an ninh, quốc phòng.</w:t>
      </w:r>
    </w:p>
    <w:p w:rsidR="004C62A9" w:rsidRPr="00E23584" w:rsidRDefault="004C62A9" w:rsidP="004C62A9">
      <w:pPr>
        <w:spacing w:before="120" w:line="264" w:lineRule="auto"/>
        <w:ind w:firstLine="720"/>
        <w:jc w:val="both"/>
        <w:rPr>
          <w:sz w:val="28"/>
          <w:szCs w:val="28"/>
          <w:lang w:val="vi-VN"/>
        </w:rPr>
      </w:pPr>
      <w:r w:rsidRPr="00E23584">
        <w:rPr>
          <w:sz w:val="28"/>
          <w:szCs w:val="28"/>
          <w:lang w:val="vi-VN"/>
        </w:rPr>
        <w:t>2. Đối tượng áp dụng</w:t>
      </w:r>
    </w:p>
    <w:p w:rsidR="004C62A9" w:rsidRPr="00E23584" w:rsidRDefault="004C62A9" w:rsidP="004C62A9">
      <w:pPr>
        <w:spacing w:before="120" w:line="264" w:lineRule="auto"/>
        <w:ind w:firstLine="720"/>
        <w:jc w:val="both"/>
        <w:rPr>
          <w:sz w:val="28"/>
          <w:szCs w:val="28"/>
        </w:rPr>
      </w:pPr>
      <w:r w:rsidRPr="00E23584">
        <w:rPr>
          <w:sz w:val="28"/>
          <w:szCs w:val="28"/>
        </w:rPr>
        <w:t xml:space="preserve">Các </w:t>
      </w:r>
      <w:r w:rsidRPr="00E23584">
        <w:rPr>
          <w:sz w:val="28"/>
          <w:szCs w:val="28"/>
          <w:lang w:val="vi-VN"/>
        </w:rPr>
        <w:t>Sở, Ban, ngành cấp tỉnh</w:t>
      </w:r>
      <w:r w:rsidRPr="00E23584">
        <w:rPr>
          <w:sz w:val="28"/>
          <w:szCs w:val="28"/>
        </w:rPr>
        <w:t>;</w:t>
      </w:r>
      <w:r w:rsidRPr="00E23584">
        <w:rPr>
          <w:sz w:val="28"/>
          <w:szCs w:val="28"/>
          <w:lang w:val="vi-VN"/>
        </w:rPr>
        <w:t xml:space="preserve"> Ủy ban nhân dân huyện, thành phố; </w:t>
      </w:r>
      <w:r w:rsidRPr="00E23584">
        <w:rPr>
          <w:sz w:val="28"/>
          <w:szCs w:val="28"/>
        </w:rPr>
        <w:t xml:space="preserve">các cơ quan, đơn vị, </w:t>
      </w:r>
      <w:r w:rsidRPr="00E23584">
        <w:rPr>
          <w:sz w:val="28"/>
          <w:szCs w:val="28"/>
          <w:lang w:val="vi-VN"/>
        </w:rPr>
        <w:t xml:space="preserve">tổ chức, cá nhân trong nước và nước ngoài khi tham gia các hoạt động có liên quan đến việc quản lý, cung cấp, sử dụng cơ sở dữ liệu công trình ngầm đô thị trên địa bàn tỉnh </w:t>
      </w:r>
      <w:r w:rsidRPr="00E23584">
        <w:rPr>
          <w:sz w:val="28"/>
          <w:szCs w:val="28"/>
        </w:rPr>
        <w:t>Tuyên Quang</w:t>
      </w:r>
      <w:r w:rsidRPr="00E23584">
        <w:rPr>
          <w:sz w:val="28"/>
          <w:szCs w:val="28"/>
          <w:lang w:val="vi-VN"/>
        </w:rPr>
        <w:t>.</w:t>
      </w:r>
    </w:p>
    <w:p w:rsidR="004C62A9" w:rsidRPr="00E23584" w:rsidRDefault="004C62A9" w:rsidP="004C62A9">
      <w:pPr>
        <w:pStyle w:val="Heading1"/>
        <w:spacing w:after="0" w:line="264" w:lineRule="auto"/>
      </w:pPr>
      <w:bookmarkStart w:id="3" w:name="dieu_4"/>
      <w:r w:rsidRPr="00E23584">
        <w:rPr>
          <w:lang w:val="vi-VN"/>
        </w:rPr>
        <w:t xml:space="preserve">Điều </w:t>
      </w:r>
      <w:r w:rsidRPr="00E23584">
        <w:t>2</w:t>
      </w:r>
      <w:r w:rsidRPr="00E23584">
        <w:rPr>
          <w:lang w:val="vi-VN"/>
        </w:rPr>
        <w:t>. Các hành vi nghiêm cấm</w:t>
      </w:r>
      <w:bookmarkEnd w:id="3"/>
    </w:p>
    <w:p w:rsidR="004C62A9" w:rsidRPr="00E23584" w:rsidRDefault="004C62A9" w:rsidP="004C62A9">
      <w:pPr>
        <w:spacing w:before="120" w:line="264" w:lineRule="auto"/>
        <w:ind w:firstLine="720"/>
        <w:jc w:val="both"/>
        <w:rPr>
          <w:sz w:val="28"/>
          <w:szCs w:val="28"/>
        </w:rPr>
      </w:pPr>
      <w:r w:rsidRPr="00E23584">
        <w:rPr>
          <w:sz w:val="28"/>
          <w:szCs w:val="28"/>
          <w:lang w:val="vi-VN"/>
        </w:rPr>
        <w:t>1. Chiếm đoạt, làm hỏng, cố ý làm mất thông tin, dữ liệu về công trình ngầm đô thị.</w:t>
      </w:r>
    </w:p>
    <w:p w:rsidR="004C62A9" w:rsidRPr="00E23584" w:rsidRDefault="004C62A9" w:rsidP="004C62A9">
      <w:pPr>
        <w:spacing w:before="120" w:line="264" w:lineRule="auto"/>
        <w:ind w:firstLine="720"/>
        <w:jc w:val="both"/>
        <w:rPr>
          <w:sz w:val="28"/>
          <w:szCs w:val="28"/>
        </w:rPr>
      </w:pPr>
      <w:r w:rsidRPr="00E23584">
        <w:rPr>
          <w:sz w:val="28"/>
          <w:szCs w:val="28"/>
          <w:lang w:val="vi-VN"/>
        </w:rPr>
        <w:t>2. Làm giả, sửa chữa, làm sai lệch nội dung thông tin, dữ liệu về công trình ngầm đô thị.</w:t>
      </w:r>
    </w:p>
    <w:p w:rsidR="004C62A9" w:rsidRPr="00E23584" w:rsidRDefault="004C62A9" w:rsidP="004C62A9">
      <w:pPr>
        <w:spacing w:before="120" w:line="264" w:lineRule="auto"/>
        <w:ind w:firstLine="720"/>
        <w:jc w:val="both"/>
        <w:rPr>
          <w:sz w:val="28"/>
          <w:szCs w:val="28"/>
        </w:rPr>
      </w:pPr>
      <w:r w:rsidRPr="00E23584">
        <w:rPr>
          <w:sz w:val="28"/>
          <w:szCs w:val="28"/>
          <w:lang w:val="vi-VN"/>
        </w:rPr>
        <w:t>3. Mua bán, chuyển giao, hủy trái phép thông tin, dữ liệu về công trình ngầm đô thị.</w:t>
      </w:r>
    </w:p>
    <w:p w:rsidR="004C62A9" w:rsidRPr="00E23584" w:rsidRDefault="004C62A9" w:rsidP="004C62A9">
      <w:pPr>
        <w:spacing w:before="120" w:line="264" w:lineRule="auto"/>
        <w:ind w:firstLine="720"/>
        <w:jc w:val="both"/>
        <w:rPr>
          <w:spacing w:val="-4"/>
          <w:sz w:val="28"/>
          <w:szCs w:val="28"/>
        </w:rPr>
      </w:pPr>
      <w:r w:rsidRPr="00E23584">
        <w:rPr>
          <w:spacing w:val="-4"/>
          <w:sz w:val="28"/>
          <w:szCs w:val="28"/>
          <w:lang w:val="vi-VN"/>
        </w:rPr>
        <w:t>4. Sử dụng thông tin, dữ liệu về công trình ngầm đô thị vào mục đích xâm phạm lợi ích của Nhà nước, quyền và lợi ích h</w:t>
      </w:r>
      <w:r w:rsidRPr="00E23584">
        <w:rPr>
          <w:spacing w:val="-4"/>
          <w:sz w:val="28"/>
          <w:szCs w:val="28"/>
        </w:rPr>
        <w:t>ợ</w:t>
      </w:r>
      <w:r w:rsidRPr="00E23584">
        <w:rPr>
          <w:spacing w:val="-4"/>
          <w:sz w:val="28"/>
          <w:szCs w:val="28"/>
          <w:lang w:val="vi-VN"/>
        </w:rPr>
        <w:t>p pháp của cơ quan, tổ chức, cá nhân.</w:t>
      </w:r>
    </w:p>
    <w:p w:rsidR="004C62A9" w:rsidRPr="00E23584" w:rsidRDefault="004C62A9" w:rsidP="004C62A9">
      <w:pPr>
        <w:spacing w:before="120" w:line="264" w:lineRule="auto"/>
        <w:ind w:firstLine="720"/>
        <w:jc w:val="both"/>
        <w:rPr>
          <w:sz w:val="28"/>
          <w:szCs w:val="28"/>
        </w:rPr>
      </w:pPr>
      <w:r w:rsidRPr="00E23584">
        <w:rPr>
          <w:sz w:val="28"/>
          <w:szCs w:val="28"/>
          <w:lang w:val="vi-VN"/>
        </w:rPr>
        <w:t>5. Lợi dụng việc cung cấp thông tin, dữ liệu để sách nhiễu, trục lợi, phát tán các thông tin, dữ liệu trái với quy định của pháp luật.</w:t>
      </w:r>
    </w:p>
    <w:p w:rsidR="004C62A9" w:rsidRPr="00E23584" w:rsidRDefault="004C62A9" w:rsidP="004C62A9">
      <w:pPr>
        <w:spacing w:before="120" w:line="264" w:lineRule="auto"/>
        <w:ind w:firstLine="720"/>
        <w:jc w:val="both"/>
        <w:rPr>
          <w:sz w:val="28"/>
          <w:szCs w:val="28"/>
        </w:rPr>
      </w:pPr>
      <w:r w:rsidRPr="00E23584">
        <w:rPr>
          <w:sz w:val="28"/>
          <w:szCs w:val="28"/>
          <w:lang w:val="vi-VN"/>
        </w:rPr>
        <w:lastRenderedPageBreak/>
        <w:t>6. Những hành vi vi phạm pháp luật khác.</w:t>
      </w:r>
    </w:p>
    <w:p w:rsidR="004C62A9" w:rsidRPr="00E23584" w:rsidRDefault="004C62A9" w:rsidP="004C62A9">
      <w:pPr>
        <w:spacing w:before="120"/>
        <w:jc w:val="center"/>
        <w:rPr>
          <w:sz w:val="28"/>
          <w:szCs w:val="28"/>
        </w:rPr>
      </w:pPr>
      <w:bookmarkStart w:id="4" w:name="chuong_2"/>
      <w:r w:rsidRPr="00E23584">
        <w:rPr>
          <w:b/>
          <w:bCs/>
          <w:sz w:val="28"/>
          <w:szCs w:val="28"/>
          <w:lang w:val="vi-VN"/>
        </w:rPr>
        <w:t>Chương II</w:t>
      </w:r>
      <w:bookmarkEnd w:id="4"/>
    </w:p>
    <w:p w:rsidR="004C62A9" w:rsidRPr="00E23584" w:rsidRDefault="004C62A9" w:rsidP="004C62A9">
      <w:pPr>
        <w:spacing w:before="120"/>
        <w:jc w:val="center"/>
        <w:rPr>
          <w:sz w:val="28"/>
          <w:szCs w:val="28"/>
        </w:rPr>
      </w:pPr>
      <w:bookmarkStart w:id="5" w:name="chuong_2_name"/>
      <w:r w:rsidRPr="00E23584">
        <w:rPr>
          <w:b/>
          <w:bCs/>
          <w:sz w:val="28"/>
          <w:szCs w:val="28"/>
        </w:rPr>
        <w:t xml:space="preserve">GIAO NHIỆM VỤ VÀ PHÂN CẤP TRÁCH NHIỆM </w:t>
      </w:r>
      <w:r w:rsidRPr="00E23584">
        <w:rPr>
          <w:b/>
          <w:bCs/>
          <w:sz w:val="28"/>
          <w:szCs w:val="28"/>
          <w:lang w:val="vi-VN"/>
        </w:rPr>
        <w:t>QUẢN LÝ, KHAI THÁC VÀ SỬ DỤNG DỮ LIỆU CÔNG TRÌNH NGẦM ĐÔ THỊ</w:t>
      </w:r>
      <w:bookmarkEnd w:id="5"/>
    </w:p>
    <w:p w:rsidR="004C62A9" w:rsidRPr="00E23584" w:rsidRDefault="004C62A9" w:rsidP="004C62A9">
      <w:pPr>
        <w:pStyle w:val="Heading1"/>
        <w:spacing w:after="0" w:line="240" w:lineRule="auto"/>
      </w:pPr>
      <w:bookmarkStart w:id="6" w:name="dieu_5"/>
      <w:r w:rsidRPr="00E23584">
        <w:rPr>
          <w:lang w:val="vi-VN"/>
        </w:rPr>
        <w:t xml:space="preserve">Điều </w:t>
      </w:r>
      <w:r w:rsidRPr="00E23584">
        <w:t>3</w:t>
      </w:r>
      <w:r w:rsidRPr="00E23584">
        <w:rPr>
          <w:lang w:val="vi-VN"/>
        </w:rPr>
        <w:t>. Nguyên tắc quản lý, khai thác và sử dụng hệ thống cơ sở dữ liệu công trình ngầm đô thị</w:t>
      </w:r>
      <w:bookmarkEnd w:id="6"/>
    </w:p>
    <w:p w:rsidR="004C62A9" w:rsidRPr="00E23584" w:rsidRDefault="004C62A9" w:rsidP="004C62A9">
      <w:pPr>
        <w:spacing w:before="120"/>
        <w:ind w:firstLine="720"/>
        <w:jc w:val="both"/>
        <w:rPr>
          <w:sz w:val="28"/>
          <w:szCs w:val="28"/>
        </w:rPr>
      </w:pPr>
      <w:r w:rsidRPr="00E23584">
        <w:rPr>
          <w:sz w:val="28"/>
          <w:szCs w:val="28"/>
          <w:lang w:val="vi-VN"/>
        </w:rPr>
        <w:t>1. Bảo đảm tính chính xác, trung thực, khoa học, khách quan và kế thừa.</w:t>
      </w:r>
    </w:p>
    <w:p w:rsidR="004C62A9" w:rsidRPr="00E23584" w:rsidRDefault="004C62A9" w:rsidP="004C62A9">
      <w:pPr>
        <w:spacing w:before="120"/>
        <w:ind w:firstLine="720"/>
        <w:jc w:val="both"/>
        <w:rPr>
          <w:spacing w:val="-8"/>
          <w:sz w:val="28"/>
          <w:szCs w:val="28"/>
        </w:rPr>
      </w:pPr>
      <w:r w:rsidRPr="00E23584">
        <w:rPr>
          <w:spacing w:val="-8"/>
          <w:sz w:val="28"/>
          <w:szCs w:val="28"/>
          <w:lang w:val="vi-VN"/>
        </w:rPr>
        <w:t>2. Tập h</w:t>
      </w:r>
      <w:r w:rsidRPr="00E23584">
        <w:rPr>
          <w:spacing w:val="-8"/>
          <w:sz w:val="28"/>
          <w:szCs w:val="28"/>
        </w:rPr>
        <w:t>ợ</w:t>
      </w:r>
      <w:r w:rsidRPr="00E23584">
        <w:rPr>
          <w:spacing w:val="-8"/>
          <w:sz w:val="28"/>
          <w:szCs w:val="28"/>
          <w:lang w:val="vi-VN"/>
        </w:rPr>
        <w:t xml:space="preserve">p, quản lý được đầy đủ các thông tin, dữ liệu </w:t>
      </w:r>
      <w:r w:rsidRPr="00E23584">
        <w:rPr>
          <w:spacing w:val="-8"/>
          <w:sz w:val="28"/>
          <w:szCs w:val="28"/>
        </w:rPr>
        <w:t>về công trình ngầm đô thị</w:t>
      </w:r>
      <w:r w:rsidRPr="00E23584">
        <w:rPr>
          <w:spacing w:val="-8"/>
          <w:sz w:val="28"/>
          <w:szCs w:val="28"/>
          <w:lang w:val="vi-VN"/>
        </w:rPr>
        <w:t>.</w:t>
      </w:r>
    </w:p>
    <w:p w:rsidR="004C62A9" w:rsidRPr="00E23584" w:rsidRDefault="004C62A9" w:rsidP="004C62A9">
      <w:pPr>
        <w:spacing w:before="120"/>
        <w:ind w:firstLine="720"/>
        <w:jc w:val="both"/>
        <w:rPr>
          <w:sz w:val="28"/>
          <w:szCs w:val="28"/>
        </w:rPr>
      </w:pPr>
      <w:r w:rsidRPr="00E23584">
        <w:rPr>
          <w:sz w:val="28"/>
          <w:szCs w:val="28"/>
          <w:lang w:val="vi-VN"/>
        </w:rPr>
        <w:t>3. Lưu trữ, bảo quản đáp ứng yêu cầu sử dụng lâu dài, thuận tiện.</w:t>
      </w:r>
    </w:p>
    <w:p w:rsidR="004C62A9" w:rsidRPr="00E23584" w:rsidRDefault="004C62A9" w:rsidP="004C62A9">
      <w:pPr>
        <w:spacing w:before="120"/>
        <w:ind w:firstLine="720"/>
        <w:jc w:val="both"/>
        <w:rPr>
          <w:sz w:val="28"/>
          <w:szCs w:val="28"/>
        </w:rPr>
      </w:pPr>
      <w:r w:rsidRPr="00E23584">
        <w:rPr>
          <w:sz w:val="28"/>
          <w:szCs w:val="28"/>
          <w:lang w:val="vi-VN"/>
        </w:rPr>
        <w:t>4. Tổ chức có hệ thống phục vụ thuận tiện khai thác và sử dụng, phát huy hiệu quả, tiết kiệm chung cho xã hội.</w:t>
      </w:r>
    </w:p>
    <w:p w:rsidR="004C62A9" w:rsidRPr="00E23584" w:rsidRDefault="004C62A9" w:rsidP="004C62A9">
      <w:pPr>
        <w:spacing w:before="120"/>
        <w:ind w:firstLine="720"/>
        <w:jc w:val="both"/>
        <w:rPr>
          <w:sz w:val="28"/>
          <w:szCs w:val="28"/>
          <w:lang w:val="vi-VN"/>
        </w:rPr>
      </w:pPr>
      <w:r w:rsidRPr="00E23584">
        <w:rPr>
          <w:sz w:val="28"/>
          <w:szCs w:val="28"/>
          <w:lang w:val="vi-VN"/>
        </w:rPr>
        <w:t>5. Được công bố công khai và được quyền tiếp cận theo quy định của Luật tiếp cận thông tin trừ các thông tin, dữ liệu thuộc về bí mật nhà nước.</w:t>
      </w:r>
    </w:p>
    <w:p w:rsidR="004C62A9" w:rsidRPr="00E23584" w:rsidRDefault="004C62A9" w:rsidP="004C62A9">
      <w:pPr>
        <w:spacing w:before="120"/>
        <w:ind w:firstLine="720"/>
        <w:jc w:val="both"/>
        <w:rPr>
          <w:sz w:val="28"/>
          <w:szCs w:val="28"/>
        </w:rPr>
      </w:pPr>
      <w:r w:rsidRPr="00E23584">
        <w:rPr>
          <w:sz w:val="28"/>
          <w:szCs w:val="28"/>
          <w:lang w:val="vi-VN"/>
        </w:rPr>
        <w:t>6. Phục vụ kịp thời công tác quản lý nhà nước, đáp ứng yêu cầu của phát triển kinh tế - xã hội, bảo đảm quốc phòng, an ninh.</w:t>
      </w:r>
    </w:p>
    <w:p w:rsidR="004C62A9" w:rsidRPr="00E23584" w:rsidRDefault="004C62A9" w:rsidP="004C62A9">
      <w:pPr>
        <w:spacing w:before="120"/>
        <w:ind w:firstLine="720"/>
        <w:jc w:val="both"/>
        <w:rPr>
          <w:sz w:val="28"/>
          <w:szCs w:val="28"/>
        </w:rPr>
      </w:pPr>
      <w:r w:rsidRPr="00E23584">
        <w:rPr>
          <w:sz w:val="28"/>
          <w:szCs w:val="28"/>
          <w:lang w:val="vi-VN"/>
        </w:rPr>
        <w:t>7. Sử dụng đúng mục đích, phải trích dẫn nguồn và tuân thủ các quy định của pháp luật về bảo vệ bí mật nhà nước, sở hữu trí tuệ.</w:t>
      </w:r>
    </w:p>
    <w:p w:rsidR="004C62A9" w:rsidRPr="00E23584" w:rsidRDefault="004C62A9" w:rsidP="004C62A9">
      <w:pPr>
        <w:spacing w:before="120"/>
        <w:ind w:firstLine="720"/>
        <w:jc w:val="both"/>
        <w:rPr>
          <w:sz w:val="28"/>
          <w:szCs w:val="28"/>
        </w:rPr>
      </w:pPr>
      <w:r w:rsidRPr="00E23584">
        <w:rPr>
          <w:sz w:val="28"/>
          <w:szCs w:val="28"/>
          <w:lang w:val="vi-VN"/>
        </w:rPr>
        <w:t>8. Khai thác và sử dụng cơ sở dữ liệu phải thực hiện nghĩa vụ tài chính theo quy định của pháp luật.</w:t>
      </w:r>
    </w:p>
    <w:p w:rsidR="004C62A9" w:rsidRPr="00E23584" w:rsidRDefault="004C62A9" w:rsidP="004C62A9">
      <w:pPr>
        <w:pStyle w:val="Heading1"/>
        <w:spacing w:after="0" w:line="240" w:lineRule="auto"/>
      </w:pPr>
      <w:bookmarkStart w:id="7" w:name="dieu_3"/>
      <w:bookmarkStart w:id="8" w:name="dieu_6"/>
      <w:r w:rsidRPr="00E23584">
        <w:rPr>
          <w:lang w:val="vi-VN"/>
        </w:rPr>
        <w:t xml:space="preserve">Điều </w:t>
      </w:r>
      <w:r w:rsidRPr="00E23584">
        <w:t>4</w:t>
      </w:r>
      <w:r w:rsidRPr="00E23584">
        <w:rPr>
          <w:lang w:val="vi-VN"/>
        </w:rPr>
        <w:t>. Phân cấp quản lý cơ sở dữ liệu về công trình ngầm đô thị</w:t>
      </w:r>
      <w:bookmarkEnd w:id="7"/>
    </w:p>
    <w:p w:rsidR="004C62A9" w:rsidRPr="00E23584" w:rsidRDefault="004C62A9" w:rsidP="004C62A9">
      <w:pPr>
        <w:spacing w:before="120"/>
        <w:ind w:firstLine="720"/>
        <w:jc w:val="both"/>
        <w:rPr>
          <w:sz w:val="28"/>
          <w:szCs w:val="28"/>
        </w:rPr>
      </w:pPr>
      <w:r w:rsidRPr="00E23584">
        <w:rPr>
          <w:sz w:val="28"/>
          <w:szCs w:val="28"/>
        </w:rPr>
        <w:t>1</w:t>
      </w:r>
      <w:r w:rsidRPr="00E23584">
        <w:rPr>
          <w:sz w:val="28"/>
          <w:szCs w:val="28"/>
          <w:lang w:val="vi-VN"/>
        </w:rPr>
        <w:t>. Sở Xây dựng thực hiện việc xây dựng cơ sở dữ liệu</w:t>
      </w:r>
      <w:r w:rsidRPr="00E23584">
        <w:rPr>
          <w:sz w:val="28"/>
          <w:szCs w:val="28"/>
        </w:rPr>
        <w:t>,</w:t>
      </w:r>
      <w:r w:rsidRPr="00E23584">
        <w:rPr>
          <w:sz w:val="28"/>
          <w:szCs w:val="28"/>
          <w:lang w:val="vi-VN"/>
        </w:rPr>
        <w:t xml:space="preserve"> quản lý thông tin chung về dữ liệu công trình ngầm đô thị trên địa bàn toàn tỉnh</w:t>
      </w:r>
      <w:r w:rsidRPr="00E23584">
        <w:rPr>
          <w:sz w:val="28"/>
          <w:szCs w:val="28"/>
        </w:rPr>
        <w:t>;</w:t>
      </w:r>
      <w:r w:rsidRPr="00E23584">
        <w:rPr>
          <w:sz w:val="28"/>
          <w:szCs w:val="28"/>
          <w:lang w:val="vi-VN"/>
        </w:rPr>
        <w:t xml:space="preserve"> lưu trữ </w:t>
      </w:r>
      <w:r w:rsidRPr="00E23584">
        <w:rPr>
          <w:sz w:val="28"/>
          <w:szCs w:val="28"/>
        </w:rPr>
        <w:t xml:space="preserve">và </w:t>
      </w:r>
      <w:r w:rsidRPr="00E23584">
        <w:rPr>
          <w:sz w:val="28"/>
          <w:szCs w:val="28"/>
          <w:lang w:val="vi-VN"/>
        </w:rPr>
        <w:t>cung cấp dữ liệu công trình ngầm đô thị thuộc cấp tỉnh quản lý</w:t>
      </w:r>
      <w:r w:rsidRPr="00E23584">
        <w:rPr>
          <w:sz w:val="28"/>
          <w:szCs w:val="28"/>
        </w:rPr>
        <w:t>,</w:t>
      </w:r>
      <w:r w:rsidRPr="00E23584">
        <w:rPr>
          <w:sz w:val="28"/>
          <w:szCs w:val="28"/>
          <w:lang w:val="vi-VN"/>
        </w:rPr>
        <w:t xml:space="preserve"> trừ các công trình thuộc phạm vi của ngành giao thông theo quy định.</w:t>
      </w:r>
    </w:p>
    <w:p w:rsidR="004C62A9" w:rsidRPr="00E23584" w:rsidRDefault="004C62A9" w:rsidP="004C62A9">
      <w:pPr>
        <w:spacing w:before="120"/>
        <w:ind w:firstLine="720"/>
        <w:jc w:val="both"/>
        <w:rPr>
          <w:sz w:val="28"/>
          <w:szCs w:val="28"/>
        </w:rPr>
      </w:pPr>
      <w:r w:rsidRPr="00E23584">
        <w:rPr>
          <w:sz w:val="28"/>
          <w:szCs w:val="28"/>
        </w:rPr>
        <w:t>2</w:t>
      </w:r>
      <w:r w:rsidRPr="00E23584">
        <w:rPr>
          <w:sz w:val="28"/>
          <w:szCs w:val="28"/>
          <w:lang w:val="vi-VN"/>
        </w:rPr>
        <w:t>. Ủy ban nhân dân huyện</w:t>
      </w:r>
      <w:r w:rsidRPr="00E23584">
        <w:rPr>
          <w:sz w:val="28"/>
          <w:szCs w:val="28"/>
        </w:rPr>
        <w:t>, thành phố</w:t>
      </w:r>
      <w:r w:rsidRPr="00E23584">
        <w:rPr>
          <w:sz w:val="28"/>
          <w:szCs w:val="28"/>
          <w:lang w:val="vi-VN"/>
        </w:rPr>
        <w:t xml:space="preserve"> thực hiện việc xây dựng cơ sở dữ liệu, quản lý</w:t>
      </w:r>
      <w:r w:rsidRPr="00E23584">
        <w:rPr>
          <w:sz w:val="28"/>
          <w:szCs w:val="28"/>
        </w:rPr>
        <w:t>, cung cấp</w:t>
      </w:r>
      <w:r w:rsidRPr="00E23584">
        <w:rPr>
          <w:sz w:val="28"/>
          <w:szCs w:val="28"/>
          <w:lang w:val="vi-VN"/>
        </w:rPr>
        <w:t xml:space="preserve"> thông tin về dữ liệu công trình ngầm đô thị thuộc địa bàn </w:t>
      </w:r>
      <w:r w:rsidRPr="00E23584">
        <w:rPr>
          <w:sz w:val="28"/>
          <w:szCs w:val="28"/>
        </w:rPr>
        <w:t>trên địa bàn huyện, thành phố</w:t>
      </w:r>
      <w:r w:rsidRPr="00E23584">
        <w:rPr>
          <w:i/>
          <w:sz w:val="28"/>
          <w:szCs w:val="28"/>
        </w:rPr>
        <w:t>(trừ các khu công nghiệp)</w:t>
      </w:r>
      <w:r w:rsidRPr="00E23584">
        <w:rPr>
          <w:sz w:val="28"/>
          <w:szCs w:val="28"/>
          <w:lang w:val="vi-VN"/>
        </w:rPr>
        <w:t>.</w:t>
      </w:r>
    </w:p>
    <w:p w:rsidR="004C62A9" w:rsidRPr="00E23584" w:rsidRDefault="004C62A9" w:rsidP="004C62A9">
      <w:pPr>
        <w:spacing w:before="120"/>
        <w:ind w:firstLine="720"/>
        <w:jc w:val="both"/>
        <w:rPr>
          <w:sz w:val="28"/>
          <w:szCs w:val="28"/>
        </w:rPr>
      </w:pPr>
      <w:r w:rsidRPr="00E23584">
        <w:rPr>
          <w:sz w:val="28"/>
          <w:szCs w:val="28"/>
        </w:rPr>
        <w:t>3</w:t>
      </w:r>
      <w:r w:rsidRPr="00E23584">
        <w:rPr>
          <w:sz w:val="28"/>
          <w:szCs w:val="28"/>
          <w:lang w:val="vi-VN"/>
        </w:rPr>
        <w:t xml:space="preserve">. Ban Quản lý các Khu công nghiệp tỉnh </w:t>
      </w:r>
      <w:r w:rsidRPr="00E23584">
        <w:rPr>
          <w:sz w:val="28"/>
          <w:szCs w:val="28"/>
        </w:rPr>
        <w:t xml:space="preserve">xây dựng cơ sở dữ liệu, </w:t>
      </w:r>
      <w:r w:rsidRPr="00E23584">
        <w:rPr>
          <w:sz w:val="28"/>
          <w:szCs w:val="28"/>
          <w:lang w:val="vi-VN"/>
        </w:rPr>
        <w:t>quản lý</w:t>
      </w:r>
      <w:r w:rsidRPr="00E23584">
        <w:rPr>
          <w:sz w:val="28"/>
          <w:szCs w:val="28"/>
        </w:rPr>
        <w:t xml:space="preserve">, lưu trữ </w:t>
      </w:r>
      <w:r w:rsidRPr="00E23584">
        <w:rPr>
          <w:sz w:val="28"/>
          <w:szCs w:val="28"/>
          <w:lang w:val="vi-VN"/>
        </w:rPr>
        <w:t>và cung cấp dữ liệu về công trình ngầm trong khu công nghiệp, đầu tư xây dựng công trình ngầm trong khu công nghiệp do mình quản lý</w:t>
      </w:r>
      <w:r w:rsidRPr="00E23584">
        <w:rPr>
          <w:sz w:val="28"/>
          <w:szCs w:val="28"/>
        </w:rPr>
        <w:t>.</w:t>
      </w:r>
    </w:p>
    <w:p w:rsidR="004C62A9" w:rsidRPr="00E23584" w:rsidRDefault="004C62A9" w:rsidP="004C62A9">
      <w:pPr>
        <w:pStyle w:val="Heading1"/>
        <w:spacing w:after="0" w:line="240" w:lineRule="auto"/>
      </w:pPr>
      <w:r w:rsidRPr="00E23584">
        <w:rPr>
          <w:lang w:val="vi-VN"/>
        </w:rPr>
        <w:t xml:space="preserve">Điều </w:t>
      </w:r>
      <w:r w:rsidRPr="00E23584">
        <w:t>5</w:t>
      </w:r>
      <w:r w:rsidRPr="00E23584">
        <w:rPr>
          <w:lang w:val="vi-VN"/>
        </w:rPr>
        <w:t>. Trách nhiệm của tổ chức, cá nhân khai thác và sử dụng cơ sở dữ liệu về công trình ngầm đô thị</w:t>
      </w:r>
      <w:bookmarkEnd w:id="8"/>
    </w:p>
    <w:p w:rsidR="004C62A9" w:rsidRPr="00E23584" w:rsidRDefault="004C62A9" w:rsidP="004C62A9">
      <w:pPr>
        <w:spacing w:before="120"/>
        <w:ind w:firstLine="720"/>
        <w:jc w:val="both"/>
        <w:rPr>
          <w:sz w:val="28"/>
          <w:szCs w:val="28"/>
        </w:rPr>
      </w:pPr>
      <w:r w:rsidRPr="00E23584">
        <w:rPr>
          <w:sz w:val="28"/>
          <w:szCs w:val="28"/>
          <w:lang w:val="vi-VN"/>
        </w:rPr>
        <w:t>1. Tuân thủ các nguyên tắc khai thác và sử dụng cơ sở dữ liệu hạ tầng ngầm đô thị quy định tại Điều 3 Quy định này.</w:t>
      </w:r>
    </w:p>
    <w:p w:rsidR="004C62A9" w:rsidRPr="00E23584" w:rsidRDefault="004C62A9" w:rsidP="004C62A9">
      <w:pPr>
        <w:spacing w:before="120"/>
        <w:ind w:firstLine="720"/>
        <w:jc w:val="both"/>
        <w:rPr>
          <w:sz w:val="28"/>
          <w:szCs w:val="28"/>
        </w:rPr>
      </w:pPr>
      <w:r w:rsidRPr="00E23584">
        <w:rPr>
          <w:sz w:val="28"/>
          <w:szCs w:val="28"/>
          <w:lang w:val="vi-VN"/>
        </w:rPr>
        <w:t>2. Không được chuyển dữ liệu cho bên thứ ba sử dụng trừ trường h</w:t>
      </w:r>
      <w:r w:rsidRPr="00E23584">
        <w:rPr>
          <w:sz w:val="28"/>
          <w:szCs w:val="28"/>
        </w:rPr>
        <w:t>ợ</w:t>
      </w:r>
      <w:r w:rsidRPr="00E23584">
        <w:rPr>
          <w:sz w:val="28"/>
          <w:szCs w:val="28"/>
          <w:lang w:val="vi-VN"/>
        </w:rPr>
        <w:t>p được thỏa thuận trong h</w:t>
      </w:r>
      <w:r w:rsidRPr="00E23584">
        <w:rPr>
          <w:sz w:val="28"/>
          <w:szCs w:val="28"/>
        </w:rPr>
        <w:t>ợ</w:t>
      </w:r>
      <w:r w:rsidRPr="00E23584">
        <w:rPr>
          <w:sz w:val="28"/>
          <w:szCs w:val="28"/>
          <w:lang w:val="vi-VN"/>
        </w:rPr>
        <w:t>p đồng với cơ quan, tổ chức, cá nhân cung cấp dữ liệu.</w:t>
      </w:r>
    </w:p>
    <w:p w:rsidR="004C62A9" w:rsidRPr="00E23584" w:rsidRDefault="004C62A9" w:rsidP="004C62A9">
      <w:pPr>
        <w:spacing w:before="120"/>
        <w:ind w:firstLine="720"/>
        <w:jc w:val="both"/>
        <w:rPr>
          <w:sz w:val="28"/>
          <w:szCs w:val="28"/>
        </w:rPr>
      </w:pPr>
      <w:r w:rsidRPr="00E23584">
        <w:rPr>
          <w:sz w:val="28"/>
          <w:szCs w:val="28"/>
          <w:lang w:val="vi-VN"/>
        </w:rPr>
        <w:lastRenderedPageBreak/>
        <w:t>3. Không được làm sai lệch dữ liệu đã được cung cấp để sử dụng.</w:t>
      </w:r>
    </w:p>
    <w:p w:rsidR="004C62A9" w:rsidRPr="00E23584" w:rsidRDefault="004C62A9" w:rsidP="004C62A9">
      <w:pPr>
        <w:spacing w:before="120"/>
        <w:ind w:firstLine="720"/>
        <w:jc w:val="both"/>
        <w:rPr>
          <w:sz w:val="28"/>
          <w:szCs w:val="28"/>
        </w:rPr>
      </w:pPr>
      <w:r w:rsidRPr="00E23584">
        <w:rPr>
          <w:sz w:val="28"/>
          <w:szCs w:val="28"/>
          <w:lang w:val="vi-VN"/>
        </w:rPr>
        <w:t>4. Trả kinh phí khai thác, sử dụng cơ sở dữ liệu theo quy định.</w:t>
      </w:r>
    </w:p>
    <w:p w:rsidR="004C62A9" w:rsidRPr="00E23584" w:rsidRDefault="004C62A9" w:rsidP="004C62A9">
      <w:pPr>
        <w:spacing w:before="60"/>
        <w:ind w:firstLine="720"/>
        <w:jc w:val="both"/>
        <w:rPr>
          <w:sz w:val="28"/>
          <w:szCs w:val="28"/>
        </w:rPr>
      </w:pPr>
      <w:r w:rsidRPr="00E23584">
        <w:rPr>
          <w:sz w:val="28"/>
          <w:szCs w:val="28"/>
          <w:lang w:val="vi-VN"/>
        </w:rPr>
        <w:t>5. Tuân thủ quy định của pháp luật về sở hữu trí tuệ.</w:t>
      </w:r>
    </w:p>
    <w:p w:rsidR="004C62A9" w:rsidRPr="00E23584" w:rsidRDefault="004C62A9" w:rsidP="004C62A9">
      <w:pPr>
        <w:spacing w:before="60"/>
        <w:ind w:firstLine="720"/>
        <w:jc w:val="both"/>
        <w:rPr>
          <w:sz w:val="28"/>
          <w:szCs w:val="28"/>
        </w:rPr>
      </w:pPr>
      <w:r w:rsidRPr="00E23584">
        <w:rPr>
          <w:sz w:val="28"/>
          <w:szCs w:val="28"/>
          <w:lang w:val="vi-VN"/>
        </w:rPr>
        <w:t>6. Thông báo kịp thời cho cơ quan quản lý cơ sở dữ liệu về những sai sót thông tin, dữ liệu đã cung cấp.</w:t>
      </w:r>
    </w:p>
    <w:p w:rsidR="004C62A9" w:rsidRPr="00E23584" w:rsidRDefault="004C62A9" w:rsidP="004C62A9">
      <w:pPr>
        <w:spacing w:before="60"/>
        <w:ind w:firstLine="720"/>
        <w:jc w:val="both"/>
        <w:rPr>
          <w:sz w:val="28"/>
          <w:szCs w:val="28"/>
        </w:rPr>
      </w:pPr>
      <w:r w:rsidRPr="00E23584">
        <w:rPr>
          <w:sz w:val="28"/>
          <w:szCs w:val="28"/>
          <w:lang w:val="vi-VN"/>
        </w:rPr>
        <w:t>7. Được khiếu nại, tố cáo theo quy định của pháp luật khi bị vi phạm quyền khai thác, sử dụng cơ sở dữ liệu của mình.</w:t>
      </w:r>
    </w:p>
    <w:p w:rsidR="004C62A9" w:rsidRPr="00E23584" w:rsidRDefault="004C62A9" w:rsidP="004C62A9">
      <w:pPr>
        <w:spacing w:before="60"/>
        <w:ind w:firstLine="720"/>
        <w:jc w:val="both"/>
        <w:rPr>
          <w:sz w:val="28"/>
          <w:szCs w:val="28"/>
        </w:rPr>
      </w:pPr>
      <w:r w:rsidRPr="00E23584">
        <w:rPr>
          <w:sz w:val="28"/>
          <w:szCs w:val="28"/>
          <w:lang w:val="vi-VN"/>
        </w:rPr>
        <w:t>8. Được bồi thường theo quy định của pháp luật khi bên cung cấp thông tin, dữ liệu cung cấp thông tin, dữ liệu không chính xác gây thiệt hại cho mình.</w:t>
      </w:r>
    </w:p>
    <w:p w:rsidR="004C62A9" w:rsidRPr="00E23584" w:rsidRDefault="004C62A9" w:rsidP="004C62A9">
      <w:pPr>
        <w:pStyle w:val="Heading1"/>
        <w:spacing w:before="60" w:after="0" w:line="240" w:lineRule="auto"/>
      </w:pPr>
      <w:bookmarkStart w:id="9" w:name="dieu_7"/>
      <w:r w:rsidRPr="00E23584">
        <w:rPr>
          <w:lang w:val="vi-VN"/>
        </w:rPr>
        <w:t xml:space="preserve">Điều </w:t>
      </w:r>
      <w:r w:rsidRPr="00E23584">
        <w:t>6</w:t>
      </w:r>
      <w:r w:rsidRPr="00E23584">
        <w:rPr>
          <w:lang w:val="vi-VN"/>
        </w:rPr>
        <w:t>. Hình thức và thủ tục khai thác và sử dụng dữ liệu công trình ngầm đô thị</w:t>
      </w:r>
      <w:bookmarkEnd w:id="9"/>
    </w:p>
    <w:p w:rsidR="004C62A9" w:rsidRPr="00E23584" w:rsidRDefault="004C62A9" w:rsidP="004C62A9">
      <w:pPr>
        <w:spacing w:before="60"/>
        <w:ind w:firstLine="720"/>
        <w:jc w:val="both"/>
        <w:rPr>
          <w:sz w:val="28"/>
          <w:szCs w:val="28"/>
        </w:rPr>
      </w:pPr>
      <w:r w:rsidRPr="00E23584">
        <w:rPr>
          <w:sz w:val="28"/>
          <w:szCs w:val="28"/>
          <w:lang w:val="vi-VN"/>
        </w:rPr>
        <w:t>1. Việc khai thác và sử dụng dữ liệu công trình ngầm đô thị thực hiện theo các hình thức sau đây:</w:t>
      </w:r>
    </w:p>
    <w:p w:rsidR="004C62A9" w:rsidRPr="00E23584" w:rsidRDefault="004C62A9" w:rsidP="004C62A9">
      <w:pPr>
        <w:spacing w:before="60"/>
        <w:ind w:firstLine="720"/>
        <w:jc w:val="both"/>
        <w:rPr>
          <w:sz w:val="28"/>
          <w:szCs w:val="28"/>
        </w:rPr>
      </w:pPr>
      <w:r w:rsidRPr="00E23584">
        <w:rPr>
          <w:sz w:val="28"/>
          <w:szCs w:val="28"/>
          <w:lang w:val="vi-VN"/>
        </w:rPr>
        <w:t xml:space="preserve">a) Khai thác và sử dụng dữ liệu công trình ngầm đô thị trên mạng Internet, </w:t>
      </w:r>
      <w:r w:rsidRPr="00E23584">
        <w:rPr>
          <w:sz w:val="28"/>
          <w:szCs w:val="28"/>
        </w:rPr>
        <w:t>C</w:t>
      </w:r>
      <w:r w:rsidRPr="00E23584">
        <w:rPr>
          <w:sz w:val="28"/>
          <w:szCs w:val="28"/>
          <w:lang w:val="vi-VN"/>
        </w:rPr>
        <w:t>ổng thông tin điện tử của tỉnh;</w:t>
      </w:r>
    </w:p>
    <w:p w:rsidR="004C62A9" w:rsidRPr="00E23584" w:rsidRDefault="004C62A9" w:rsidP="004C62A9">
      <w:pPr>
        <w:spacing w:before="60"/>
        <w:ind w:firstLine="720"/>
        <w:jc w:val="both"/>
        <w:rPr>
          <w:sz w:val="28"/>
          <w:szCs w:val="28"/>
        </w:rPr>
      </w:pPr>
      <w:r w:rsidRPr="00E23584">
        <w:rPr>
          <w:sz w:val="28"/>
          <w:szCs w:val="28"/>
          <w:lang w:val="vi-VN"/>
        </w:rPr>
        <w:t xml:space="preserve">b) </w:t>
      </w:r>
      <w:r w:rsidRPr="00E23584">
        <w:rPr>
          <w:sz w:val="28"/>
          <w:szCs w:val="28"/>
        </w:rPr>
        <w:t>Y</w:t>
      </w:r>
      <w:r w:rsidRPr="00E23584">
        <w:rPr>
          <w:sz w:val="28"/>
          <w:szCs w:val="28"/>
          <w:lang w:val="vi-VN"/>
        </w:rPr>
        <w:t>êu cầu</w:t>
      </w:r>
      <w:r w:rsidRPr="00E23584">
        <w:rPr>
          <w:sz w:val="28"/>
          <w:szCs w:val="28"/>
        </w:rPr>
        <w:t xml:space="preserve">cơ quan quản lý </w:t>
      </w:r>
      <w:r w:rsidRPr="00E23584">
        <w:rPr>
          <w:sz w:val="28"/>
          <w:szCs w:val="28"/>
          <w:lang w:val="vi-VN"/>
        </w:rPr>
        <w:t>cơ sở dữ liệu về công trình ngầm đô thị</w:t>
      </w:r>
      <w:r w:rsidRPr="00E23584">
        <w:rPr>
          <w:sz w:val="28"/>
          <w:szCs w:val="28"/>
        </w:rPr>
        <w:t xml:space="preserve"> cung cấp dữ liệu công trình ngầm đô thị</w:t>
      </w:r>
      <w:r w:rsidRPr="00E23584">
        <w:rPr>
          <w:sz w:val="28"/>
          <w:szCs w:val="28"/>
          <w:lang w:val="vi-VN"/>
        </w:rPr>
        <w:t>;</w:t>
      </w:r>
    </w:p>
    <w:p w:rsidR="004C62A9" w:rsidRPr="00E23584" w:rsidRDefault="004C62A9" w:rsidP="004C62A9">
      <w:pPr>
        <w:spacing w:before="60"/>
        <w:ind w:firstLine="720"/>
        <w:jc w:val="both"/>
        <w:rPr>
          <w:sz w:val="28"/>
          <w:szCs w:val="28"/>
        </w:rPr>
      </w:pPr>
      <w:r w:rsidRPr="00E23584">
        <w:rPr>
          <w:sz w:val="28"/>
          <w:szCs w:val="28"/>
          <w:lang w:val="vi-VN"/>
        </w:rPr>
        <w:t xml:space="preserve">2. Việc khai thác và sử dụng dữ liệu theo hình thức </w:t>
      </w:r>
      <w:r w:rsidRPr="00E23584">
        <w:rPr>
          <w:sz w:val="28"/>
          <w:szCs w:val="28"/>
        </w:rPr>
        <w:t xml:space="preserve">quy định tại điểm b khoản 1 Điều này </w:t>
      </w:r>
      <w:r w:rsidRPr="00E23584">
        <w:rPr>
          <w:sz w:val="28"/>
          <w:szCs w:val="28"/>
          <w:lang w:val="vi-VN"/>
        </w:rPr>
        <w:t>được thực hiện theo quy định sau:</w:t>
      </w:r>
    </w:p>
    <w:p w:rsidR="004C62A9" w:rsidRPr="00E23584" w:rsidRDefault="004C62A9" w:rsidP="004C62A9">
      <w:pPr>
        <w:spacing w:before="60"/>
        <w:ind w:firstLine="720"/>
        <w:jc w:val="both"/>
        <w:rPr>
          <w:sz w:val="28"/>
          <w:szCs w:val="28"/>
        </w:rPr>
      </w:pPr>
      <w:r w:rsidRPr="00E23584">
        <w:rPr>
          <w:sz w:val="28"/>
          <w:szCs w:val="28"/>
          <w:lang w:val="vi-VN"/>
        </w:rPr>
        <w:t>a) Doanh nghiệp, tổ chức, cá nhân có nhu cầu khai thác và sử dụng dữ liệu gửi văn bản yêu cầu</w:t>
      </w:r>
      <w:r w:rsidRPr="00E23584">
        <w:rPr>
          <w:sz w:val="28"/>
          <w:szCs w:val="28"/>
        </w:rPr>
        <w:t xml:space="preserve"> cung cấp dữ liệu công trình ngầm đô thị</w:t>
      </w:r>
      <w:r w:rsidRPr="00E23584">
        <w:rPr>
          <w:sz w:val="28"/>
          <w:szCs w:val="28"/>
          <w:lang w:val="vi-VN"/>
        </w:rPr>
        <w:t xml:space="preserve"> cho </w:t>
      </w:r>
      <w:r w:rsidRPr="00E23584">
        <w:rPr>
          <w:sz w:val="28"/>
          <w:szCs w:val="28"/>
        </w:rPr>
        <w:t xml:space="preserve">cơ quan quản lý </w:t>
      </w:r>
      <w:r w:rsidRPr="00E23584">
        <w:rPr>
          <w:sz w:val="28"/>
          <w:szCs w:val="28"/>
          <w:lang w:val="vi-VN"/>
        </w:rPr>
        <w:t xml:space="preserve">cơ sở dữ liệu về công trình ngầm đô thị </w:t>
      </w:r>
      <w:r w:rsidRPr="00E23584">
        <w:rPr>
          <w:sz w:val="28"/>
          <w:szCs w:val="28"/>
        </w:rPr>
        <w:t>theo phân cấp tại Điều 4 Quy định này</w:t>
      </w:r>
      <w:r w:rsidRPr="00E23584">
        <w:rPr>
          <w:sz w:val="28"/>
          <w:szCs w:val="28"/>
          <w:lang w:val="vi-VN"/>
        </w:rPr>
        <w:t>;</w:t>
      </w:r>
    </w:p>
    <w:p w:rsidR="004C62A9" w:rsidRPr="00E23584" w:rsidRDefault="004C62A9" w:rsidP="004C62A9">
      <w:pPr>
        <w:spacing w:before="60"/>
        <w:ind w:firstLine="720"/>
        <w:jc w:val="both"/>
        <w:rPr>
          <w:sz w:val="28"/>
          <w:szCs w:val="28"/>
          <w:lang w:val="vi-VN"/>
        </w:rPr>
      </w:pPr>
      <w:r w:rsidRPr="00E23584">
        <w:rPr>
          <w:sz w:val="28"/>
          <w:szCs w:val="28"/>
          <w:lang w:val="vi-VN"/>
        </w:rPr>
        <w:t xml:space="preserve">b) Khi nhận được văn bản yêu cầu hợp lệ của doanh nghiệp, tổ chức, cá nhân, </w:t>
      </w:r>
      <w:r w:rsidRPr="00E23584">
        <w:rPr>
          <w:sz w:val="28"/>
          <w:szCs w:val="28"/>
        </w:rPr>
        <w:t xml:space="preserve">cơ quan quản lý </w:t>
      </w:r>
      <w:r w:rsidRPr="00E23584">
        <w:rPr>
          <w:sz w:val="28"/>
          <w:szCs w:val="28"/>
          <w:lang w:val="vi-VN"/>
        </w:rPr>
        <w:t xml:space="preserve">cơ sở dữ liệu về công trình ngầm đô thị thực hiện việc cung cấp dữ liệu cho doanh nghiệp, tổ chức, cá nhân. Thời hạn cung cấp dữ liệu do các bên thỏa thuận. Trường hợp từ chối cung cấp dữ liệu thì phải </w:t>
      </w:r>
      <w:r w:rsidRPr="00E23584">
        <w:rPr>
          <w:sz w:val="28"/>
          <w:szCs w:val="28"/>
        </w:rPr>
        <w:t xml:space="preserve">trả lời bằng văn bản và </w:t>
      </w:r>
      <w:r w:rsidRPr="00E23584">
        <w:rPr>
          <w:sz w:val="28"/>
          <w:szCs w:val="28"/>
          <w:lang w:val="vi-VN"/>
        </w:rPr>
        <w:t>nêu rõ lý do.</w:t>
      </w:r>
    </w:p>
    <w:p w:rsidR="004C62A9" w:rsidRPr="00E23584" w:rsidRDefault="004C62A9" w:rsidP="004C62A9">
      <w:pPr>
        <w:pStyle w:val="Heading1"/>
        <w:spacing w:before="60" w:after="0" w:line="240" w:lineRule="auto"/>
        <w:rPr>
          <w:lang w:val="vi-VN"/>
        </w:rPr>
      </w:pPr>
      <w:bookmarkStart w:id="10" w:name="dieu_8"/>
      <w:r w:rsidRPr="00E23584">
        <w:rPr>
          <w:lang w:val="vi-VN"/>
        </w:rPr>
        <w:t xml:space="preserve">Điều </w:t>
      </w:r>
      <w:r w:rsidRPr="00E23584">
        <w:t>7</w:t>
      </w:r>
      <w:r w:rsidRPr="00E23584">
        <w:rPr>
          <w:lang w:val="vi-VN"/>
        </w:rPr>
        <w:t>. Kinh phí quản lý, khai thác và sử dụng cơ sở dữ liệu công trình ngầm đô thị</w:t>
      </w:r>
      <w:bookmarkEnd w:id="10"/>
    </w:p>
    <w:p w:rsidR="004C62A9" w:rsidRPr="00E23584" w:rsidRDefault="004C62A9" w:rsidP="004C62A9">
      <w:pPr>
        <w:spacing w:before="60"/>
        <w:ind w:firstLine="720"/>
        <w:jc w:val="both"/>
        <w:rPr>
          <w:sz w:val="28"/>
          <w:szCs w:val="28"/>
          <w:lang w:val="vi-VN"/>
        </w:rPr>
      </w:pPr>
      <w:r w:rsidRPr="00E23584">
        <w:rPr>
          <w:sz w:val="28"/>
          <w:szCs w:val="28"/>
          <w:lang w:val="vi-VN"/>
        </w:rPr>
        <w:t>Kinh phí quản lý, khai thác và sử dụng cơ sở dữ liệu hạ tầng ngầm đô thị trên địa bàn tỉnh Tuyên Quang do ngân sách tỉnh.</w:t>
      </w:r>
    </w:p>
    <w:p w:rsidR="004C62A9" w:rsidRPr="00E23584" w:rsidRDefault="004C62A9" w:rsidP="004C62A9">
      <w:pPr>
        <w:spacing w:before="60"/>
        <w:ind w:firstLine="720"/>
        <w:jc w:val="both"/>
        <w:rPr>
          <w:sz w:val="28"/>
          <w:szCs w:val="28"/>
          <w:lang w:val="vi-VN"/>
        </w:rPr>
      </w:pPr>
      <w:r w:rsidRPr="00E23584">
        <w:rPr>
          <w:sz w:val="28"/>
          <w:szCs w:val="28"/>
          <w:lang w:val="vi-VN"/>
        </w:rPr>
        <w:t>Chi phí cung cấp tài liệu, dữ liệu hạ tầng ngầm đô thị thực hiện theo quy định tại Thông tư số 46/2018/TT-BTC ngày 14 tháng 5 năm 2018 của Bộ trưởng Bộ Tài chính quy định chi tiết chi phí thực tế để in, sao, chụp và gửi thông tin theo quy định tại khoản 2 Điều 12 Luật tiếp cận thông tin.</w:t>
      </w:r>
    </w:p>
    <w:p w:rsidR="004C62A9" w:rsidRPr="00E23584" w:rsidRDefault="004C62A9" w:rsidP="004C62A9">
      <w:pPr>
        <w:pStyle w:val="Heading1"/>
        <w:spacing w:before="60" w:after="0" w:line="240" w:lineRule="auto"/>
      </w:pPr>
      <w:bookmarkStart w:id="11" w:name="dieu_9"/>
      <w:r w:rsidRPr="00E23584">
        <w:rPr>
          <w:lang w:val="vi-VN"/>
        </w:rPr>
        <w:t xml:space="preserve">Điều </w:t>
      </w:r>
      <w:r w:rsidRPr="00E23584">
        <w:t>8</w:t>
      </w:r>
      <w:r w:rsidRPr="00E23584">
        <w:rPr>
          <w:lang w:val="vi-VN"/>
        </w:rPr>
        <w:t>. Trách nhiệm của Sở Xây dựng</w:t>
      </w:r>
      <w:bookmarkEnd w:id="11"/>
    </w:p>
    <w:p w:rsidR="004C62A9" w:rsidRPr="00E23584" w:rsidRDefault="004C62A9" w:rsidP="004C62A9">
      <w:pPr>
        <w:spacing w:before="60"/>
        <w:ind w:firstLine="720"/>
        <w:jc w:val="both"/>
        <w:rPr>
          <w:sz w:val="28"/>
          <w:szCs w:val="28"/>
          <w:lang w:val="vi-VN"/>
        </w:rPr>
      </w:pPr>
      <w:r w:rsidRPr="00E23584">
        <w:rPr>
          <w:sz w:val="28"/>
          <w:szCs w:val="28"/>
          <w:lang w:val="vi-VN"/>
        </w:rPr>
        <w:t xml:space="preserve">1. Tham mưu giúp Ủy ban nhân dân tỉnh thực hiện chức năng quản lý nhà nước về xây dựng công trình ngầm đô thị, quản lý cơ sở dữ liệu về công trình ngầm đô thị </w:t>
      </w:r>
      <w:r w:rsidRPr="00E23584">
        <w:rPr>
          <w:sz w:val="28"/>
          <w:szCs w:val="28"/>
        </w:rPr>
        <w:t>trên địa bàn</w:t>
      </w:r>
      <w:r w:rsidRPr="00E23584">
        <w:rPr>
          <w:sz w:val="28"/>
          <w:szCs w:val="28"/>
          <w:lang w:val="vi-VN"/>
        </w:rPr>
        <w:t xml:space="preserve"> tỉnh.</w:t>
      </w:r>
    </w:p>
    <w:p w:rsidR="004C62A9" w:rsidRPr="00E23584" w:rsidRDefault="004C62A9" w:rsidP="004C62A9">
      <w:pPr>
        <w:spacing w:before="60"/>
        <w:ind w:firstLine="720"/>
        <w:jc w:val="both"/>
        <w:rPr>
          <w:sz w:val="28"/>
          <w:szCs w:val="28"/>
        </w:rPr>
      </w:pPr>
      <w:r w:rsidRPr="00E23584">
        <w:rPr>
          <w:sz w:val="28"/>
          <w:szCs w:val="28"/>
          <w:lang w:val="vi-VN"/>
        </w:rPr>
        <w:lastRenderedPageBreak/>
        <w:t xml:space="preserve">2. Lập kế hoạch và tổng hợp kế hoạch hàng năm về thu thập, điều tra khảo sát dữ liệu công trình ngầm (bao gồm cả các dự án đang triển khai thi công xây dựng có thời gian thi công trên 3 năm) của các đô thị trên địa bàn tỉnh do </w:t>
      </w:r>
      <w:r w:rsidRPr="00E23584">
        <w:rPr>
          <w:sz w:val="28"/>
          <w:szCs w:val="28"/>
        </w:rPr>
        <w:t>U</w:t>
      </w:r>
      <w:r w:rsidRPr="00E23584">
        <w:rPr>
          <w:sz w:val="28"/>
          <w:szCs w:val="28"/>
          <w:lang w:val="vi-VN"/>
        </w:rPr>
        <w:t>BND cấp huyện</w:t>
      </w:r>
      <w:r w:rsidRPr="00E23584">
        <w:rPr>
          <w:sz w:val="28"/>
          <w:szCs w:val="28"/>
        </w:rPr>
        <w:t>,</w:t>
      </w:r>
      <w:r w:rsidRPr="00E23584">
        <w:rPr>
          <w:sz w:val="28"/>
          <w:szCs w:val="28"/>
          <w:lang w:val="vi-VN"/>
        </w:rPr>
        <w:t xml:space="preserve"> Ban Quản lý các khu công nghiệp tỉnh báo cáo để xây dựng cơ sở dữ liệu công trình ngầm trình UBND tỉnh phê duyệt và tổ chức thực hiện.</w:t>
      </w:r>
    </w:p>
    <w:p w:rsidR="004C62A9" w:rsidRPr="00E23584" w:rsidRDefault="004C62A9" w:rsidP="004C62A9">
      <w:pPr>
        <w:spacing w:before="160"/>
        <w:ind w:firstLine="720"/>
        <w:jc w:val="both"/>
        <w:rPr>
          <w:sz w:val="28"/>
          <w:szCs w:val="28"/>
          <w:lang w:val="vi-VN"/>
        </w:rPr>
      </w:pPr>
      <w:r w:rsidRPr="00E23584">
        <w:rPr>
          <w:sz w:val="28"/>
          <w:szCs w:val="28"/>
          <w:lang w:val="vi-VN"/>
        </w:rPr>
        <w:t>3. Cập nhật biến động dữ liệu các công trình ngầm trong đô thị do Sở Xây dựng thẩm định, cấp phép xây dựng các công trình, dự án theo phân cấp</w:t>
      </w:r>
      <w:r w:rsidRPr="00E23584">
        <w:rPr>
          <w:sz w:val="28"/>
          <w:szCs w:val="28"/>
        </w:rPr>
        <w:t xml:space="preserve">; </w:t>
      </w:r>
      <w:r w:rsidRPr="00E23584">
        <w:rPr>
          <w:sz w:val="28"/>
          <w:szCs w:val="28"/>
          <w:lang w:val="vi-VN"/>
        </w:rPr>
        <w:t xml:space="preserve">cung cấp dữ liệu công trình ngầm </w:t>
      </w:r>
      <w:r w:rsidRPr="00E23584">
        <w:rPr>
          <w:sz w:val="28"/>
          <w:szCs w:val="28"/>
        </w:rPr>
        <w:t>thuộc cấp tỉnh quản lý cho các doanh nghiệp, tổ chức, cá nhân</w:t>
      </w:r>
      <w:r w:rsidRPr="00E23584">
        <w:rPr>
          <w:sz w:val="28"/>
          <w:szCs w:val="28"/>
          <w:lang w:val="vi-VN"/>
        </w:rPr>
        <w:t xml:space="preserve"> theo quy định</w:t>
      </w:r>
      <w:r w:rsidRPr="00E23584">
        <w:rPr>
          <w:sz w:val="28"/>
          <w:szCs w:val="28"/>
        </w:rPr>
        <w:t xml:space="preserve"> của pháp luật. </w:t>
      </w:r>
    </w:p>
    <w:p w:rsidR="004C62A9" w:rsidRPr="00E23584" w:rsidRDefault="004C62A9" w:rsidP="004C62A9">
      <w:pPr>
        <w:spacing w:before="160"/>
        <w:ind w:firstLine="720"/>
        <w:jc w:val="both"/>
        <w:rPr>
          <w:sz w:val="28"/>
          <w:szCs w:val="28"/>
        </w:rPr>
      </w:pPr>
      <w:r w:rsidRPr="0067427B">
        <w:rPr>
          <w:sz w:val="28"/>
          <w:szCs w:val="28"/>
          <w:lang w:val="vi-VN"/>
        </w:rPr>
        <w:t xml:space="preserve">4. </w:t>
      </w:r>
      <w:r w:rsidRPr="0067427B">
        <w:rPr>
          <w:sz w:val="28"/>
          <w:szCs w:val="28"/>
        </w:rPr>
        <w:t xml:space="preserve">Đăng tải công khai cơ sở </w:t>
      </w:r>
      <w:r w:rsidRPr="0067427B">
        <w:rPr>
          <w:sz w:val="28"/>
          <w:szCs w:val="28"/>
          <w:lang w:val="vi-VN"/>
        </w:rPr>
        <w:t xml:space="preserve">dữ liệu </w:t>
      </w:r>
      <w:r w:rsidRPr="0067427B">
        <w:rPr>
          <w:sz w:val="28"/>
          <w:szCs w:val="28"/>
        </w:rPr>
        <w:t xml:space="preserve">về </w:t>
      </w:r>
      <w:r w:rsidRPr="0067427B">
        <w:rPr>
          <w:sz w:val="28"/>
          <w:szCs w:val="28"/>
          <w:lang w:val="vi-VN"/>
        </w:rPr>
        <w:t xml:space="preserve">công trình ngầm đô thị </w:t>
      </w:r>
      <w:r w:rsidRPr="0067427B">
        <w:rPr>
          <w:sz w:val="28"/>
          <w:szCs w:val="28"/>
        </w:rPr>
        <w:t>trên C</w:t>
      </w:r>
      <w:r w:rsidRPr="0067427B">
        <w:rPr>
          <w:sz w:val="28"/>
          <w:szCs w:val="28"/>
          <w:lang w:val="vi-VN"/>
        </w:rPr>
        <w:t xml:space="preserve">ổng thông tin điện tử của tỉnh </w:t>
      </w:r>
      <w:r w:rsidRPr="0067427B">
        <w:rPr>
          <w:sz w:val="28"/>
          <w:szCs w:val="28"/>
        </w:rPr>
        <w:t>Tuyên Quang theo quy định hiện hành</w:t>
      </w:r>
      <w:r w:rsidRPr="0067427B">
        <w:rPr>
          <w:sz w:val="28"/>
          <w:szCs w:val="28"/>
          <w:lang w:val="vi-VN"/>
        </w:rPr>
        <w:t>.</w:t>
      </w:r>
    </w:p>
    <w:p w:rsidR="004C62A9" w:rsidRPr="00E23584" w:rsidRDefault="004C62A9" w:rsidP="004C62A9">
      <w:pPr>
        <w:spacing w:before="160"/>
        <w:ind w:firstLine="720"/>
        <w:jc w:val="both"/>
        <w:rPr>
          <w:sz w:val="28"/>
          <w:szCs w:val="28"/>
        </w:rPr>
      </w:pPr>
      <w:r w:rsidRPr="00E23584">
        <w:rPr>
          <w:sz w:val="28"/>
          <w:szCs w:val="28"/>
          <w:lang w:val="vi-VN"/>
        </w:rPr>
        <w:t>5. Hướng dẫn, kiểm tra việc thực hiện các quy định về quản lý, phân cấp quản lý cơ sở dữ liệu công trình ngầm đô thị.</w:t>
      </w:r>
    </w:p>
    <w:p w:rsidR="004C62A9" w:rsidRPr="00E23584" w:rsidRDefault="004C62A9" w:rsidP="004C62A9">
      <w:pPr>
        <w:spacing w:before="160"/>
        <w:ind w:firstLine="720"/>
        <w:jc w:val="both"/>
        <w:rPr>
          <w:spacing w:val="4"/>
          <w:sz w:val="28"/>
          <w:szCs w:val="28"/>
        </w:rPr>
      </w:pPr>
      <w:r w:rsidRPr="00E23584">
        <w:rPr>
          <w:spacing w:val="4"/>
          <w:sz w:val="28"/>
          <w:szCs w:val="28"/>
          <w:lang w:val="vi-VN"/>
        </w:rPr>
        <w:t>6. Tổ chức lưu trữ hồ sơ cơ sở dữ liệu công trình ngầm đô thị thuộc cấp tỉnh quản lý.</w:t>
      </w:r>
    </w:p>
    <w:p w:rsidR="004C62A9" w:rsidRPr="00E23584" w:rsidRDefault="004C62A9" w:rsidP="004C62A9">
      <w:pPr>
        <w:spacing w:before="160"/>
        <w:ind w:firstLine="720"/>
        <w:jc w:val="both"/>
        <w:rPr>
          <w:sz w:val="28"/>
          <w:szCs w:val="28"/>
        </w:rPr>
      </w:pPr>
      <w:r w:rsidRPr="00E23584">
        <w:rPr>
          <w:sz w:val="28"/>
          <w:szCs w:val="28"/>
          <w:lang w:val="vi-VN"/>
        </w:rPr>
        <w:t>7. Chủ trì quản lý, vận hành phần mềm ứng dụng GIS về hạ tầng kỹ thuật ngầm đô thị của tỉnh nhằm phục vụ lưu trữ, trao đổi, kết nối, chia sẻ thông tin, dữ liệu công trình ngầm đô thị trên môi trường điện tử với các cơ quan, đơn vị và địa phương theo quy định, khai thác hiệu quả, gia tăng giá trị của thông tin, dữ liệu hạ tầng ngầm đô thị.</w:t>
      </w:r>
    </w:p>
    <w:p w:rsidR="004C62A9" w:rsidRPr="00E23584" w:rsidRDefault="004C62A9" w:rsidP="004C62A9">
      <w:pPr>
        <w:spacing w:before="160"/>
        <w:ind w:firstLine="720"/>
        <w:jc w:val="both"/>
        <w:rPr>
          <w:sz w:val="28"/>
          <w:szCs w:val="28"/>
        </w:rPr>
      </w:pPr>
      <w:r w:rsidRPr="00E23584">
        <w:rPr>
          <w:sz w:val="28"/>
          <w:szCs w:val="28"/>
          <w:lang w:val="vi-VN"/>
        </w:rPr>
        <w:t>8. Tổng hợp đề xuất của Ủy ban nhân dân cấp huyện, Ban Quản lý các khu công nghiệp tỉnh báo cáo Ủy ban nhân dân tỉnh thống nhất bố trí kinh phí, đảm bảo các đơn vị thực hiện tốt nhiệm vụ quản lý và cung cấp cơ sở dữ liệu về công trình ngầm đô thị theo phân cấp.</w:t>
      </w:r>
    </w:p>
    <w:p w:rsidR="004C62A9" w:rsidRPr="00E23584" w:rsidRDefault="004C62A9" w:rsidP="004C62A9">
      <w:pPr>
        <w:spacing w:before="160"/>
        <w:ind w:firstLine="720"/>
        <w:jc w:val="both"/>
        <w:rPr>
          <w:sz w:val="28"/>
          <w:szCs w:val="28"/>
        </w:rPr>
      </w:pPr>
      <w:r w:rsidRPr="00E23584">
        <w:rPr>
          <w:sz w:val="28"/>
          <w:szCs w:val="28"/>
          <w:lang w:val="vi-VN"/>
        </w:rPr>
        <w:t xml:space="preserve">9. Thông báo với chủ sở hữu (hoặc đại diện chủ sở hữu) công trình ngầm trong phạm vi quản lý của ngành đã được phân cấp theo Quy định này về thời hạn phải cung cấp (nộp) hồ sơ lưu trữ cơ sở dữ liệu công trình ngầm theo quy định tại Điểm b, Khoản 5, Điều 3 Thông tư số 11/2010/TT-BXD ngày 17/8/2010 của </w:t>
      </w:r>
      <w:r w:rsidRPr="00E23584">
        <w:rPr>
          <w:sz w:val="28"/>
          <w:szCs w:val="28"/>
        </w:rPr>
        <w:t xml:space="preserve">Bộ trưởng </w:t>
      </w:r>
      <w:r w:rsidRPr="00E23584">
        <w:rPr>
          <w:sz w:val="28"/>
          <w:szCs w:val="28"/>
          <w:lang w:val="vi-VN"/>
        </w:rPr>
        <w:t>Bộ Xây dựng hướng dẫn về quản lý cơ sở dữ liệu công trình ngầm đô thị.</w:t>
      </w:r>
    </w:p>
    <w:p w:rsidR="004C62A9" w:rsidRPr="00E23584" w:rsidRDefault="004C62A9" w:rsidP="004C62A9">
      <w:pPr>
        <w:spacing w:before="160"/>
        <w:ind w:firstLine="720"/>
        <w:jc w:val="both"/>
        <w:rPr>
          <w:sz w:val="28"/>
          <w:szCs w:val="28"/>
        </w:rPr>
      </w:pPr>
      <w:r w:rsidRPr="00E23584">
        <w:rPr>
          <w:sz w:val="28"/>
          <w:szCs w:val="28"/>
          <w:lang w:val="vi-VN"/>
        </w:rPr>
        <w:t>10. Tổng hợp, báo cáo tình hình lập và quản lý cơ sở dữ liệu công trình ngầm của các đô thị trên địa bàn tỉnh về Bộ Xây dựng và Ủy ban nhân dân tỉnh theo định kỳ trước ngày 20 tháng 12 hàng năm.</w:t>
      </w:r>
    </w:p>
    <w:p w:rsidR="004C62A9" w:rsidRPr="00E23584" w:rsidRDefault="004C62A9" w:rsidP="004C62A9">
      <w:pPr>
        <w:pStyle w:val="Heading1"/>
        <w:spacing w:before="160" w:after="0" w:line="240" w:lineRule="auto"/>
      </w:pPr>
      <w:bookmarkStart w:id="12" w:name="dieu_10"/>
      <w:r w:rsidRPr="00E23584">
        <w:rPr>
          <w:lang w:val="vi-VN"/>
        </w:rPr>
        <w:t xml:space="preserve">Điều </w:t>
      </w:r>
      <w:r w:rsidRPr="00E23584">
        <w:t>9</w:t>
      </w:r>
      <w:r w:rsidRPr="00E23584">
        <w:rPr>
          <w:lang w:val="vi-VN"/>
        </w:rPr>
        <w:t>. Trách nhiệm của Ủy ban nhân dân huyện</w:t>
      </w:r>
      <w:bookmarkEnd w:id="12"/>
      <w:r w:rsidRPr="00E23584">
        <w:t>, thành phố</w:t>
      </w:r>
    </w:p>
    <w:p w:rsidR="004C62A9" w:rsidRPr="00E23584" w:rsidRDefault="004C62A9" w:rsidP="004C62A9">
      <w:pPr>
        <w:spacing w:before="160"/>
        <w:ind w:firstLine="720"/>
        <w:jc w:val="both"/>
        <w:rPr>
          <w:sz w:val="28"/>
          <w:szCs w:val="28"/>
        </w:rPr>
      </w:pPr>
      <w:r w:rsidRPr="00E23584">
        <w:rPr>
          <w:sz w:val="28"/>
          <w:szCs w:val="28"/>
          <w:lang w:val="vi-VN"/>
        </w:rPr>
        <w:t xml:space="preserve">1. Lập kế hoạch hàng năm về thu thập, điều tra khảo sát dữ liệu công trình ngầm theo phân cấp trên địa bàn quản lý </w:t>
      </w:r>
      <w:r w:rsidRPr="00E23584">
        <w:rPr>
          <w:i/>
          <w:sz w:val="28"/>
          <w:szCs w:val="28"/>
          <w:lang w:val="vi-VN"/>
        </w:rPr>
        <w:t xml:space="preserve">(trừ các Khu công nghiệp) </w:t>
      </w:r>
      <w:r w:rsidRPr="00E23584">
        <w:rPr>
          <w:sz w:val="28"/>
          <w:szCs w:val="28"/>
          <w:lang w:val="vi-VN"/>
        </w:rPr>
        <w:t>để xây dựng cơ sở dữ liệu, báo cáo Sở Xây dựng tổng hợp, trình UBND tỉnh phê duyệt và tổ chức thực hiện định kỳ trước ngày 15 tháng 12 hàng năm;</w:t>
      </w:r>
    </w:p>
    <w:p w:rsidR="004C62A9" w:rsidRPr="00E23584" w:rsidRDefault="004C62A9" w:rsidP="004C62A9">
      <w:pPr>
        <w:spacing w:before="160"/>
        <w:ind w:firstLine="720"/>
        <w:jc w:val="both"/>
        <w:rPr>
          <w:sz w:val="28"/>
          <w:szCs w:val="28"/>
          <w:lang w:val="vi-VN"/>
        </w:rPr>
      </w:pPr>
      <w:r w:rsidRPr="00E23584">
        <w:rPr>
          <w:sz w:val="28"/>
          <w:szCs w:val="28"/>
          <w:lang w:val="vi-VN"/>
        </w:rPr>
        <w:lastRenderedPageBreak/>
        <w:t xml:space="preserve">2. Rà soát, cập nhật dữ liệu công trình ngầm đô thị trong phạm vi địa giới hành chính do mình quản lý và các dự án, công trình ngầm trong đô thị do </w:t>
      </w:r>
      <w:r w:rsidRPr="00E23584">
        <w:rPr>
          <w:sz w:val="28"/>
          <w:szCs w:val="28"/>
        </w:rPr>
        <w:t>U</w:t>
      </w:r>
      <w:r w:rsidRPr="00E23584">
        <w:rPr>
          <w:sz w:val="28"/>
          <w:szCs w:val="28"/>
          <w:lang w:val="vi-VN"/>
        </w:rPr>
        <w:t>BND cấp huyện đầu tư, thẩm định, cấp phép theo phân cấp</w:t>
      </w:r>
      <w:r w:rsidRPr="00E23584">
        <w:rPr>
          <w:sz w:val="28"/>
          <w:szCs w:val="28"/>
        </w:rPr>
        <w:t xml:space="preserve">; </w:t>
      </w:r>
      <w:r w:rsidRPr="00E23584">
        <w:rPr>
          <w:sz w:val="28"/>
          <w:szCs w:val="28"/>
          <w:lang w:val="vi-VN"/>
        </w:rPr>
        <w:t xml:space="preserve">cung cấp dữ liệu công trình ngầm </w:t>
      </w:r>
      <w:r w:rsidRPr="00E23584">
        <w:rPr>
          <w:sz w:val="28"/>
          <w:szCs w:val="28"/>
        </w:rPr>
        <w:t>thuộc phạm vi quản lý cho các doanh nghiệp, tổ chức, cá nhân</w:t>
      </w:r>
      <w:r w:rsidRPr="00E23584">
        <w:rPr>
          <w:sz w:val="28"/>
          <w:szCs w:val="28"/>
          <w:lang w:val="vi-VN"/>
        </w:rPr>
        <w:t xml:space="preserve"> theo quy định</w:t>
      </w:r>
      <w:r w:rsidRPr="00E23584">
        <w:rPr>
          <w:sz w:val="28"/>
          <w:szCs w:val="28"/>
        </w:rPr>
        <w:t xml:space="preserve"> của pháp luật.</w:t>
      </w:r>
    </w:p>
    <w:p w:rsidR="004C62A9" w:rsidRPr="00E23584" w:rsidRDefault="004C62A9" w:rsidP="004C62A9">
      <w:pPr>
        <w:spacing w:before="160"/>
        <w:ind w:firstLine="720"/>
        <w:jc w:val="both"/>
        <w:rPr>
          <w:sz w:val="28"/>
          <w:szCs w:val="28"/>
        </w:rPr>
      </w:pPr>
      <w:r w:rsidRPr="00E23584">
        <w:rPr>
          <w:sz w:val="28"/>
          <w:szCs w:val="28"/>
        </w:rPr>
        <w:t>3</w:t>
      </w:r>
      <w:r w:rsidRPr="00E23584">
        <w:rPr>
          <w:sz w:val="28"/>
          <w:szCs w:val="28"/>
          <w:lang w:val="vi-VN"/>
        </w:rPr>
        <w:t>. Hướng dẫn, kiểm tra việc thực hiện các quy định về quản lý cơ sở dữ liệu công trình ngầm trên địa bàn quản lý.</w:t>
      </w:r>
    </w:p>
    <w:p w:rsidR="004C62A9" w:rsidRPr="00E23584" w:rsidRDefault="004C62A9" w:rsidP="004C62A9">
      <w:pPr>
        <w:spacing w:before="120"/>
        <w:ind w:firstLine="720"/>
        <w:jc w:val="both"/>
        <w:rPr>
          <w:sz w:val="28"/>
          <w:szCs w:val="28"/>
        </w:rPr>
      </w:pPr>
      <w:r w:rsidRPr="00E23584">
        <w:rPr>
          <w:sz w:val="28"/>
          <w:szCs w:val="28"/>
        </w:rPr>
        <w:t>4</w:t>
      </w:r>
      <w:r w:rsidRPr="00E23584">
        <w:rPr>
          <w:sz w:val="28"/>
          <w:szCs w:val="28"/>
          <w:lang w:val="vi-VN"/>
        </w:rPr>
        <w:t>. Tổ chức lưu trữ hồ sơ cơ sở dữ liệu công trình ngầm đô thị trên địa bàn quản lý theo quy định của pháp luật về lưu trữ.</w:t>
      </w:r>
    </w:p>
    <w:p w:rsidR="004C62A9" w:rsidRPr="00E23584" w:rsidRDefault="004C62A9" w:rsidP="004C62A9">
      <w:pPr>
        <w:spacing w:before="120"/>
        <w:ind w:firstLine="720"/>
        <w:jc w:val="both"/>
        <w:rPr>
          <w:sz w:val="28"/>
          <w:szCs w:val="28"/>
        </w:rPr>
      </w:pPr>
      <w:r w:rsidRPr="00E23584">
        <w:rPr>
          <w:sz w:val="28"/>
          <w:szCs w:val="28"/>
        </w:rPr>
        <w:t>5</w:t>
      </w:r>
      <w:r w:rsidRPr="00E23584">
        <w:rPr>
          <w:sz w:val="28"/>
          <w:szCs w:val="28"/>
          <w:lang w:val="vi-VN"/>
        </w:rPr>
        <w:t>. Báo cáo tình hình lập và quản lý cơ sở dữ liệu công trình ngầm trên địa bàn do mình quản lý về Sở Xây dựng theo định kỳ trước ngày 15 tháng 12 hàng năm hoặc đột xuất khi có yêu cầu.</w:t>
      </w:r>
    </w:p>
    <w:p w:rsidR="004C62A9" w:rsidRPr="00E23584" w:rsidRDefault="004C62A9" w:rsidP="004C62A9">
      <w:pPr>
        <w:pStyle w:val="Heading1"/>
        <w:spacing w:after="0" w:line="240" w:lineRule="auto"/>
      </w:pPr>
      <w:bookmarkStart w:id="13" w:name="dieu_11"/>
      <w:r w:rsidRPr="00E23584">
        <w:rPr>
          <w:lang w:val="vi-VN"/>
        </w:rPr>
        <w:t>Điều 10. Trách nhiệm của Ban Quản lý các khu công nghiệp tỉnh</w:t>
      </w:r>
      <w:bookmarkEnd w:id="13"/>
    </w:p>
    <w:p w:rsidR="004C62A9" w:rsidRPr="00E23584" w:rsidRDefault="004C62A9" w:rsidP="004C62A9">
      <w:pPr>
        <w:spacing w:before="120"/>
        <w:ind w:firstLine="720"/>
        <w:jc w:val="both"/>
        <w:rPr>
          <w:sz w:val="28"/>
          <w:szCs w:val="28"/>
        </w:rPr>
      </w:pPr>
      <w:r w:rsidRPr="00E23584">
        <w:rPr>
          <w:sz w:val="28"/>
          <w:szCs w:val="28"/>
          <w:lang w:val="vi-VN"/>
        </w:rPr>
        <w:t xml:space="preserve">1. Lập kế hoạch hàng năm về thu thập, </w:t>
      </w:r>
      <w:r w:rsidRPr="00E23584">
        <w:rPr>
          <w:sz w:val="28"/>
          <w:szCs w:val="28"/>
        </w:rPr>
        <w:t>đ</w:t>
      </w:r>
      <w:r w:rsidRPr="00E23584">
        <w:rPr>
          <w:sz w:val="28"/>
          <w:szCs w:val="28"/>
          <w:lang w:val="vi-VN"/>
        </w:rPr>
        <w:t>iều tra khảo sát dữ liệu công trình ngầm trong các Khu công nghiệp để quản lý xây dựng cơ sở dữ liệu, báo cáo Sở Xây dựng t</w:t>
      </w:r>
      <w:r w:rsidRPr="00E23584">
        <w:rPr>
          <w:sz w:val="28"/>
          <w:szCs w:val="28"/>
        </w:rPr>
        <w:t>ổ</w:t>
      </w:r>
      <w:r w:rsidRPr="00E23584">
        <w:rPr>
          <w:sz w:val="28"/>
          <w:szCs w:val="28"/>
          <w:lang w:val="vi-VN"/>
        </w:rPr>
        <w:t xml:space="preserve">ng hợp, trình </w:t>
      </w:r>
      <w:r w:rsidRPr="00E23584">
        <w:rPr>
          <w:sz w:val="28"/>
          <w:szCs w:val="28"/>
        </w:rPr>
        <w:t xml:space="preserve">Ủy </w:t>
      </w:r>
      <w:r w:rsidRPr="00E23584">
        <w:rPr>
          <w:sz w:val="28"/>
          <w:szCs w:val="28"/>
          <w:lang w:val="vi-VN"/>
        </w:rPr>
        <w:t>ban nhân dân tỉnh phê duyệt và t</w:t>
      </w:r>
      <w:r w:rsidRPr="00E23584">
        <w:rPr>
          <w:sz w:val="28"/>
          <w:szCs w:val="28"/>
        </w:rPr>
        <w:t xml:space="preserve">ổ </w:t>
      </w:r>
      <w:r w:rsidRPr="00E23584">
        <w:rPr>
          <w:sz w:val="28"/>
          <w:szCs w:val="28"/>
          <w:lang w:val="vi-VN"/>
        </w:rPr>
        <w:t>chức thực hiện theo định kỳ trước ngày 15 tháng 12 hăng năm; đ</w:t>
      </w:r>
      <w:r w:rsidRPr="00E23584">
        <w:rPr>
          <w:sz w:val="28"/>
          <w:szCs w:val="28"/>
        </w:rPr>
        <w:t>ồ</w:t>
      </w:r>
      <w:r w:rsidRPr="00E23584">
        <w:rPr>
          <w:sz w:val="28"/>
          <w:szCs w:val="28"/>
          <w:lang w:val="vi-VN"/>
        </w:rPr>
        <w:t>ng thời rà soát, b</w:t>
      </w:r>
      <w:r w:rsidRPr="00E23584">
        <w:rPr>
          <w:sz w:val="28"/>
          <w:szCs w:val="28"/>
        </w:rPr>
        <w:t xml:space="preserve">ổ </w:t>
      </w:r>
      <w:r w:rsidRPr="00E23584">
        <w:rPr>
          <w:sz w:val="28"/>
          <w:szCs w:val="28"/>
          <w:lang w:val="vi-VN"/>
        </w:rPr>
        <w:t xml:space="preserve">sung cập nhật dữ liệu công trình ngầm trong </w:t>
      </w:r>
      <w:r w:rsidRPr="00E23584">
        <w:rPr>
          <w:sz w:val="28"/>
          <w:szCs w:val="28"/>
        </w:rPr>
        <w:t>các Khu công nghiệp.</w:t>
      </w:r>
    </w:p>
    <w:p w:rsidR="004C62A9" w:rsidRPr="00E23584" w:rsidRDefault="004C62A9" w:rsidP="004C62A9">
      <w:pPr>
        <w:spacing w:before="120"/>
        <w:ind w:firstLine="720"/>
        <w:jc w:val="both"/>
        <w:rPr>
          <w:sz w:val="28"/>
          <w:szCs w:val="28"/>
          <w:lang w:val="vi-VN"/>
        </w:rPr>
      </w:pPr>
      <w:r w:rsidRPr="00E23584">
        <w:rPr>
          <w:sz w:val="28"/>
          <w:szCs w:val="28"/>
        </w:rPr>
        <w:t xml:space="preserve">2. Quản lý cơ sở dữ liệu công trình ngầm trong các Khu công nghiệp; </w:t>
      </w:r>
      <w:r w:rsidRPr="00E23584">
        <w:rPr>
          <w:sz w:val="28"/>
          <w:szCs w:val="28"/>
          <w:lang w:val="vi-VN"/>
        </w:rPr>
        <w:t xml:space="preserve">cung cấp dữ liệu công trình ngầm </w:t>
      </w:r>
      <w:r w:rsidRPr="00E23584">
        <w:rPr>
          <w:sz w:val="28"/>
          <w:szCs w:val="28"/>
        </w:rPr>
        <w:t>thuộc phạm vi quản lý cho các doanh nghiệp, tổ chức, cá nhân</w:t>
      </w:r>
      <w:r w:rsidRPr="00E23584">
        <w:rPr>
          <w:sz w:val="28"/>
          <w:szCs w:val="28"/>
          <w:lang w:val="vi-VN"/>
        </w:rPr>
        <w:t xml:space="preserve"> theo quy định</w:t>
      </w:r>
      <w:r w:rsidRPr="00E23584">
        <w:rPr>
          <w:sz w:val="28"/>
          <w:szCs w:val="28"/>
        </w:rPr>
        <w:t xml:space="preserve"> của pháp luật.</w:t>
      </w:r>
    </w:p>
    <w:p w:rsidR="004C62A9" w:rsidRPr="00E23584" w:rsidRDefault="004C62A9" w:rsidP="004C62A9">
      <w:pPr>
        <w:spacing w:before="120"/>
        <w:ind w:firstLine="720"/>
        <w:jc w:val="both"/>
        <w:rPr>
          <w:sz w:val="28"/>
          <w:szCs w:val="28"/>
        </w:rPr>
      </w:pPr>
      <w:r w:rsidRPr="00E23584">
        <w:rPr>
          <w:sz w:val="28"/>
          <w:szCs w:val="28"/>
          <w:lang w:val="vi-VN"/>
        </w:rPr>
        <w:t>3. Hướng dẫn, kiểm tra việc thực hiện các quy định về quản lý và cung cấp cơ sở dữ liệu về công trình ngầm trong các Khu công nghiệp trên địa bàn tỉnh.</w:t>
      </w:r>
    </w:p>
    <w:p w:rsidR="004C62A9" w:rsidRPr="00E23584" w:rsidRDefault="004C62A9" w:rsidP="004C62A9">
      <w:pPr>
        <w:spacing w:before="120"/>
        <w:ind w:firstLine="720"/>
        <w:jc w:val="both"/>
        <w:rPr>
          <w:sz w:val="28"/>
          <w:szCs w:val="28"/>
        </w:rPr>
      </w:pPr>
      <w:r w:rsidRPr="00E23584">
        <w:rPr>
          <w:sz w:val="28"/>
          <w:szCs w:val="28"/>
          <w:lang w:val="vi-VN"/>
        </w:rPr>
        <w:t xml:space="preserve">4. Tổ chức lưu trữ hồ sơ cơ sở dữ liệu </w:t>
      </w:r>
      <w:r w:rsidRPr="00E23584">
        <w:rPr>
          <w:sz w:val="28"/>
          <w:szCs w:val="28"/>
        </w:rPr>
        <w:t>công trình ngầm trong các Khucông nghiệp trên địa bàn tỉnh theo quy định của pháp luật về lưu trữ.</w:t>
      </w:r>
    </w:p>
    <w:p w:rsidR="004C62A9" w:rsidRPr="00E23584" w:rsidRDefault="004C62A9" w:rsidP="004C62A9">
      <w:pPr>
        <w:spacing w:before="120"/>
        <w:ind w:firstLine="720"/>
        <w:jc w:val="both"/>
        <w:rPr>
          <w:sz w:val="28"/>
          <w:szCs w:val="28"/>
        </w:rPr>
      </w:pPr>
      <w:r w:rsidRPr="00E23584">
        <w:rPr>
          <w:sz w:val="28"/>
          <w:szCs w:val="28"/>
          <w:lang w:val="vi-VN"/>
        </w:rPr>
        <w:t xml:space="preserve">5. Báo cáo tình hình lập và quản lý cơ sở dữ liệu công trình ngầm trong các </w:t>
      </w:r>
      <w:r w:rsidRPr="00E23584">
        <w:rPr>
          <w:sz w:val="28"/>
          <w:szCs w:val="28"/>
        </w:rPr>
        <w:t>Khucông nghiệp do mình</w:t>
      </w:r>
      <w:r w:rsidRPr="00E23584">
        <w:rPr>
          <w:sz w:val="28"/>
          <w:szCs w:val="28"/>
          <w:lang w:val="vi-VN"/>
        </w:rPr>
        <w:t xml:space="preserve"> quản lý về Sở Xây dựng theo định kỳ trước ngày 15 tháng 12 hàng năm hoặc đột xuất khi có yêu cầu.</w:t>
      </w:r>
    </w:p>
    <w:p w:rsidR="004C62A9" w:rsidRPr="00E23584" w:rsidRDefault="004C62A9" w:rsidP="004C62A9">
      <w:pPr>
        <w:pStyle w:val="Heading1"/>
        <w:spacing w:after="0" w:line="240" w:lineRule="auto"/>
      </w:pPr>
      <w:bookmarkStart w:id="14" w:name="dieu_12"/>
      <w:r w:rsidRPr="00E23584">
        <w:rPr>
          <w:lang w:val="vi-VN"/>
        </w:rPr>
        <w:t>Điều 1</w:t>
      </w:r>
      <w:r w:rsidRPr="00E23584">
        <w:t>1</w:t>
      </w:r>
      <w:r w:rsidRPr="00E23584">
        <w:rPr>
          <w:lang w:val="vi-VN"/>
        </w:rPr>
        <w:t>. Trách nhiệm của chủ sở hữu (hoặc đại diện chủ sở hữu) công trình ngầm</w:t>
      </w:r>
      <w:bookmarkEnd w:id="14"/>
    </w:p>
    <w:p w:rsidR="004C62A9" w:rsidRPr="00E23584" w:rsidRDefault="004C62A9" w:rsidP="004C62A9">
      <w:pPr>
        <w:spacing w:before="120"/>
        <w:ind w:firstLine="720"/>
        <w:jc w:val="both"/>
        <w:rPr>
          <w:sz w:val="28"/>
          <w:szCs w:val="28"/>
        </w:rPr>
      </w:pPr>
      <w:r w:rsidRPr="00E23584">
        <w:rPr>
          <w:sz w:val="28"/>
          <w:szCs w:val="28"/>
          <w:lang w:val="vi-VN"/>
        </w:rPr>
        <w:t>1. Lưu trữ các hồ sơ, tài liệu về công trình ngầm đang sở hữu theo quy định.</w:t>
      </w:r>
    </w:p>
    <w:p w:rsidR="004C62A9" w:rsidRPr="00E23584" w:rsidRDefault="004C62A9" w:rsidP="004C62A9">
      <w:pPr>
        <w:spacing w:before="120"/>
        <w:ind w:firstLine="720"/>
        <w:jc w:val="both"/>
        <w:rPr>
          <w:sz w:val="28"/>
          <w:szCs w:val="28"/>
        </w:rPr>
      </w:pPr>
      <w:r w:rsidRPr="00E23584">
        <w:rPr>
          <w:sz w:val="28"/>
          <w:szCs w:val="28"/>
          <w:lang w:val="vi-VN"/>
        </w:rPr>
        <w:t>2. Cung cấp 01 bộ dữ liệu công trình ngầm đang sở hữu theo quy định tại Điểm a Khoản 1 và Khoản 3 Điều 2 Thông tư số 11/2010/TT-BXD ngày 17/8/2010 của Bộ Xây dựng cho cơ quan quản lý về cơ sở dữ liệu công trình ngầm theo phân cấp của Ủy ban nhân dân tỉnh được quy định tại Điều 4</w:t>
      </w:r>
      <w:r w:rsidRPr="00E23584">
        <w:rPr>
          <w:sz w:val="28"/>
          <w:szCs w:val="28"/>
        </w:rPr>
        <w:t xml:space="preserve">Quy định này </w:t>
      </w:r>
      <w:r w:rsidRPr="00E23584">
        <w:rPr>
          <w:sz w:val="28"/>
          <w:szCs w:val="28"/>
          <w:lang w:val="vi-VN"/>
        </w:rPr>
        <w:t>trong vòng 90 ngày kể từ ngày công trình được đưa vào sử dụng để triển khai xây dựng cơ sở dữ liệu v</w:t>
      </w:r>
      <w:r w:rsidRPr="00E23584">
        <w:rPr>
          <w:sz w:val="28"/>
          <w:szCs w:val="28"/>
        </w:rPr>
        <w:t xml:space="preserve">ề </w:t>
      </w:r>
      <w:r w:rsidRPr="00E23584">
        <w:rPr>
          <w:sz w:val="28"/>
          <w:szCs w:val="28"/>
          <w:lang w:val="vi-VN"/>
        </w:rPr>
        <w:t xml:space="preserve">công trình xây dựng ngầm đô thị, chịu trách nhiệm trước pháp luật về tính xác thực của các dữ liệu do mình cung cấp. Đối </w:t>
      </w:r>
      <w:r w:rsidRPr="00E23584">
        <w:rPr>
          <w:sz w:val="28"/>
          <w:szCs w:val="28"/>
          <w:lang w:val="vi-VN"/>
        </w:rPr>
        <w:lastRenderedPageBreak/>
        <w:t xml:space="preserve">với công trình ngầm đã hoàn thành trước khi Quy định này có hiệu lực, chủ sở hữu có trách </w:t>
      </w:r>
      <w:r w:rsidRPr="00E23584">
        <w:rPr>
          <w:spacing w:val="-6"/>
          <w:sz w:val="28"/>
          <w:szCs w:val="28"/>
          <w:lang w:val="vi-VN"/>
        </w:rPr>
        <w:t>nhiệm cung cấp các dữ liệu trên cho cơ quan quản lý về cơ sở dữ liệu công trình ngầm, thời hạn cung cấp do cơ quan quản lý về cơ sở dữ liệu công trình ngầm quy định.</w:t>
      </w:r>
    </w:p>
    <w:p w:rsidR="004C62A9" w:rsidRPr="00E23584" w:rsidRDefault="004C62A9" w:rsidP="004C62A9">
      <w:pPr>
        <w:spacing w:before="120"/>
        <w:ind w:firstLine="720"/>
        <w:jc w:val="both"/>
        <w:rPr>
          <w:sz w:val="28"/>
          <w:szCs w:val="28"/>
        </w:rPr>
      </w:pPr>
      <w:r w:rsidRPr="00E23584">
        <w:rPr>
          <w:sz w:val="28"/>
          <w:szCs w:val="28"/>
          <w:lang w:val="vi-VN"/>
        </w:rPr>
        <w:t>3. Cập nhật biến động dữ liệu các công trình ngầm trong đô thị do mình đầu tư, đã được cấp phép xây dựng.</w:t>
      </w:r>
    </w:p>
    <w:p w:rsidR="004C62A9" w:rsidRPr="00E23584" w:rsidRDefault="004C62A9" w:rsidP="004C62A9">
      <w:pPr>
        <w:spacing w:before="160"/>
        <w:ind w:firstLine="720"/>
        <w:jc w:val="both"/>
        <w:rPr>
          <w:sz w:val="28"/>
          <w:szCs w:val="28"/>
          <w:lang w:val="vi-VN"/>
        </w:rPr>
      </w:pPr>
      <w:r w:rsidRPr="00E23584">
        <w:rPr>
          <w:sz w:val="28"/>
          <w:szCs w:val="28"/>
          <w:lang w:val="vi-VN"/>
        </w:rPr>
        <w:t>4. Trường hợp Chủ sở hữu công trình ngầm không cung cấp dữ liệu cho cơ quan quản lý theo phân cấp, nếu trong quá trình quy hoạch, xây dựng đô thị gây ảnh hưởng công trình ngầm thì chủ sở hữu chịu trách nhiệm trước pháp luật về hậu quả, thiệt hại do việc không cung cấp dữ liệu gây ra.</w:t>
      </w:r>
    </w:p>
    <w:p w:rsidR="004C62A9" w:rsidRPr="00E23584" w:rsidRDefault="004C62A9" w:rsidP="004C62A9">
      <w:pPr>
        <w:pStyle w:val="Heading1"/>
        <w:spacing w:before="160" w:after="0" w:line="240" w:lineRule="auto"/>
      </w:pPr>
      <w:bookmarkStart w:id="15" w:name="dieu_13"/>
      <w:r w:rsidRPr="00E23584">
        <w:rPr>
          <w:lang w:val="vi-VN"/>
        </w:rPr>
        <w:t>Điều 1</w:t>
      </w:r>
      <w:r w:rsidRPr="00E23584">
        <w:t>2</w:t>
      </w:r>
      <w:r w:rsidRPr="00E23584">
        <w:rPr>
          <w:lang w:val="vi-VN"/>
        </w:rPr>
        <w:t>. Trách nhiệm của các cơ quan, đơn vị có liên quan</w:t>
      </w:r>
      <w:bookmarkEnd w:id="15"/>
    </w:p>
    <w:p w:rsidR="004C62A9" w:rsidRPr="00E23584" w:rsidRDefault="004C62A9" w:rsidP="004C62A9">
      <w:pPr>
        <w:spacing w:before="160"/>
        <w:ind w:firstLine="720"/>
        <w:jc w:val="both"/>
        <w:rPr>
          <w:sz w:val="28"/>
          <w:szCs w:val="28"/>
        </w:rPr>
      </w:pPr>
      <w:r w:rsidRPr="00E23584">
        <w:rPr>
          <w:sz w:val="28"/>
          <w:szCs w:val="28"/>
          <w:lang w:val="vi-VN"/>
        </w:rPr>
        <w:t>C</w:t>
      </w:r>
      <w:r w:rsidRPr="00E23584">
        <w:rPr>
          <w:sz w:val="28"/>
          <w:szCs w:val="28"/>
        </w:rPr>
        <w:t>ó</w:t>
      </w:r>
      <w:r w:rsidRPr="00E23584">
        <w:rPr>
          <w:sz w:val="28"/>
          <w:szCs w:val="28"/>
          <w:lang w:val="vi-VN"/>
        </w:rPr>
        <w:t xml:space="preserve"> trách nhiệm thu thập, cập nhật, kiểm tra các biến động cơ sở dữ liệu về công trình ngầm thuộc đơn vị quản lý theo phạm vi được xác định cụ th</w:t>
      </w:r>
      <w:r w:rsidRPr="00E23584">
        <w:rPr>
          <w:sz w:val="28"/>
          <w:szCs w:val="28"/>
        </w:rPr>
        <w:t xml:space="preserve">ể </w:t>
      </w:r>
      <w:r w:rsidRPr="00E23584">
        <w:rPr>
          <w:sz w:val="28"/>
          <w:szCs w:val="28"/>
          <w:lang w:val="vi-VN"/>
        </w:rPr>
        <w:t>tại Phụ lục kèm theo:</w:t>
      </w:r>
    </w:p>
    <w:p w:rsidR="004C62A9" w:rsidRPr="00E23584" w:rsidRDefault="004C62A9" w:rsidP="004C62A9">
      <w:pPr>
        <w:spacing w:before="160"/>
        <w:ind w:firstLine="720"/>
        <w:jc w:val="both"/>
        <w:rPr>
          <w:sz w:val="28"/>
          <w:szCs w:val="28"/>
        </w:rPr>
      </w:pPr>
      <w:r w:rsidRPr="00E23584">
        <w:rPr>
          <w:sz w:val="28"/>
          <w:szCs w:val="28"/>
          <w:lang w:val="vi-VN"/>
        </w:rPr>
        <w:t>1. Sở Tài nguyên và Môi trường</w:t>
      </w:r>
    </w:p>
    <w:p w:rsidR="004C62A9" w:rsidRPr="00E23584" w:rsidRDefault="004C62A9" w:rsidP="004C62A9">
      <w:pPr>
        <w:spacing w:before="160"/>
        <w:ind w:firstLine="720"/>
        <w:jc w:val="both"/>
        <w:rPr>
          <w:sz w:val="28"/>
          <w:szCs w:val="28"/>
        </w:rPr>
      </w:pPr>
      <w:r w:rsidRPr="00E23584">
        <w:rPr>
          <w:sz w:val="28"/>
          <w:szCs w:val="28"/>
          <w:lang w:val="vi-VN"/>
        </w:rPr>
        <w:t>a) Thu thập, cập nhật, kiểm tra biến động cơ sở dữ liệu nền địa hình, nền địa chính trên hệ thống;</w:t>
      </w:r>
    </w:p>
    <w:p w:rsidR="004C62A9" w:rsidRPr="00E23584" w:rsidRDefault="004C62A9" w:rsidP="004C62A9">
      <w:pPr>
        <w:spacing w:before="160"/>
        <w:ind w:firstLine="720"/>
        <w:jc w:val="both"/>
        <w:rPr>
          <w:sz w:val="28"/>
          <w:szCs w:val="28"/>
        </w:rPr>
      </w:pPr>
      <w:r w:rsidRPr="00E23584">
        <w:rPr>
          <w:sz w:val="28"/>
          <w:szCs w:val="28"/>
          <w:lang w:val="vi-VN"/>
        </w:rPr>
        <w:t xml:space="preserve">b) Định kỳ trước ngày 15 tháng 12 hàng năm báo cáo </w:t>
      </w:r>
      <w:r w:rsidRPr="00E23584">
        <w:rPr>
          <w:sz w:val="28"/>
          <w:szCs w:val="28"/>
        </w:rPr>
        <w:t>U</w:t>
      </w:r>
      <w:r w:rsidRPr="00E23584">
        <w:rPr>
          <w:sz w:val="28"/>
          <w:szCs w:val="28"/>
          <w:lang w:val="vi-VN"/>
        </w:rPr>
        <w:t>BND tỉnh và gửi Sở Xây dựng tình hình quản lý dữ liệu nền địa hình, nền địa chính bao gồm dữ liệu hiện trạng và quy hoạch sử dụng đất.</w:t>
      </w:r>
    </w:p>
    <w:p w:rsidR="004C62A9" w:rsidRPr="00E23584" w:rsidRDefault="004C62A9" w:rsidP="004C62A9">
      <w:pPr>
        <w:spacing w:before="160"/>
        <w:ind w:firstLine="720"/>
        <w:jc w:val="both"/>
        <w:rPr>
          <w:sz w:val="28"/>
          <w:szCs w:val="28"/>
        </w:rPr>
      </w:pPr>
      <w:r w:rsidRPr="00E23584">
        <w:rPr>
          <w:sz w:val="28"/>
          <w:szCs w:val="28"/>
          <w:lang w:val="vi-VN"/>
        </w:rPr>
        <w:t>2. Sở Giao thông vận tải</w:t>
      </w:r>
    </w:p>
    <w:p w:rsidR="004C62A9" w:rsidRPr="00E23584" w:rsidRDefault="004C62A9" w:rsidP="004C62A9">
      <w:pPr>
        <w:spacing w:before="160"/>
        <w:ind w:firstLine="720"/>
        <w:jc w:val="both"/>
        <w:rPr>
          <w:sz w:val="28"/>
          <w:szCs w:val="28"/>
        </w:rPr>
      </w:pPr>
      <w:r w:rsidRPr="00E23584">
        <w:rPr>
          <w:sz w:val="28"/>
          <w:szCs w:val="28"/>
          <w:lang w:val="vi-VN"/>
        </w:rPr>
        <w:t>Thu thập, cập nhật, kiểm tra các biến động cơ sở dữ liệu công trình ngầm thuộc phạm vi các tuyến Quốc lộ, đường tỉnh qua đô thị trên địa bàn tỉnh theo phân cấp để quản lý và lưu trữ theo quy định của pháp luật.</w:t>
      </w:r>
    </w:p>
    <w:p w:rsidR="004C62A9" w:rsidRPr="00E23584" w:rsidRDefault="004C62A9" w:rsidP="004C62A9">
      <w:pPr>
        <w:spacing w:before="160"/>
        <w:ind w:firstLine="720"/>
        <w:jc w:val="both"/>
        <w:rPr>
          <w:sz w:val="28"/>
          <w:szCs w:val="28"/>
        </w:rPr>
      </w:pPr>
      <w:r w:rsidRPr="00E23584">
        <w:rPr>
          <w:sz w:val="28"/>
          <w:szCs w:val="28"/>
          <w:lang w:val="vi-VN"/>
        </w:rPr>
        <w:t>3. Sở Công thương</w:t>
      </w:r>
    </w:p>
    <w:p w:rsidR="004C62A9" w:rsidRPr="00E23584" w:rsidRDefault="004C62A9" w:rsidP="004C62A9">
      <w:pPr>
        <w:spacing w:before="160"/>
        <w:ind w:firstLine="720"/>
        <w:jc w:val="both"/>
        <w:rPr>
          <w:sz w:val="28"/>
          <w:szCs w:val="28"/>
        </w:rPr>
      </w:pPr>
      <w:r w:rsidRPr="00E23584">
        <w:rPr>
          <w:sz w:val="28"/>
          <w:szCs w:val="28"/>
          <w:lang w:val="vi-VN"/>
        </w:rPr>
        <w:t>a) Thu thập, cập nhật, kiểm tra biến động dữ liệu hệ thống cấp điện hạ thế, trung thế và các công trình ng</w:t>
      </w:r>
      <w:r w:rsidRPr="00E23584">
        <w:rPr>
          <w:sz w:val="28"/>
          <w:szCs w:val="28"/>
        </w:rPr>
        <w:t>ầ</w:t>
      </w:r>
      <w:r w:rsidRPr="00E23584">
        <w:rPr>
          <w:sz w:val="28"/>
          <w:szCs w:val="28"/>
          <w:lang w:val="vi-VN"/>
        </w:rPr>
        <w:t>m (kể cả công trình ngầm không cấp phép xây dựng) trong các Cụm công nghiệp nằm trong phạm vi các đô thị trên địa bàn tỉnh;</w:t>
      </w:r>
    </w:p>
    <w:p w:rsidR="004C62A9" w:rsidRPr="00E23584" w:rsidRDefault="004C62A9" w:rsidP="004C62A9">
      <w:pPr>
        <w:spacing w:before="160"/>
        <w:ind w:firstLine="720"/>
        <w:jc w:val="both"/>
        <w:rPr>
          <w:sz w:val="28"/>
          <w:szCs w:val="28"/>
        </w:rPr>
      </w:pPr>
      <w:r w:rsidRPr="00E23584">
        <w:rPr>
          <w:sz w:val="28"/>
          <w:szCs w:val="28"/>
          <w:lang w:val="vi-VN"/>
        </w:rPr>
        <w:t>b) Định kỳ trước ngày 15 tháng 12 hàng năm báo cáo Ủy ban nhân dân tỉnh và gửi Sở Xây dựng tình hình quản lý dữ liệu hệ thống cấp điện hạ thế, trung thế và các công trình ngầm trong các Cụm công nghiệp nằm trong phạm vi các đô thị trên địa bàn tỉnh.</w:t>
      </w:r>
    </w:p>
    <w:p w:rsidR="004C62A9" w:rsidRPr="00E23584" w:rsidRDefault="004C62A9" w:rsidP="004C62A9">
      <w:pPr>
        <w:spacing w:before="160"/>
        <w:ind w:firstLine="720"/>
        <w:jc w:val="both"/>
        <w:rPr>
          <w:sz w:val="28"/>
          <w:szCs w:val="28"/>
        </w:rPr>
      </w:pPr>
      <w:r w:rsidRPr="00E23584">
        <w:rPr>
          <w:sz w:val="28"/>
          <w:szCs w:val="28"/>
          <w:lang w:val="vi-VN"/>
        </w:rPr>
        <w:t>4. Sở Thông tin và Truyền thông</w:t>
      </w:r>
    </w:p>
    <w:p w:rsidR="004C62A9" w:rsidRPr="00E23584" w:rsidRDefault="004C62A9" w:rsidP="004C62A9">
      <w:pPr>
        <w:spacing w:before="160"/>
        <w:ind w:firstLine="720"/>
        <w:jc w:val="both"/>
        <w:rPr>
          <w:sz w:val="28"/>
          <w:szCs w:val="28"/>
        </w:rPr>
      </w:pPr>
      <w:r w:rsidRPr="00E23584">
        <w:rPr>
          <w:sz w:val="28"/>
          <w:szCs w:val="28"/>
          <w:lang w:val="vi-VN"/>
        </w:rPr>
        <w:t xml:space="preserve">a) Chủ trì, phối hợp với Sở Xây dựng đảm bảo hạ tầng của Trung tâm tích hợp dữ liệu của tỉnh (đặt tại Sở Thông tin và Truyền thông) để hỗ trợ quản lý, </w:t>
      </w:r>
      <w:r w:rsidRPr="00E23584">
        <w:rPr>
          <w:sz w:val="28"/>
          <w:szCs w:val="28"/>
          <w:lang w:val="vi-VN"/>
        </w:rPr>
        <w:lastRenderedPageBreak/>
        <w:t>duy trì, lưu trữ cơ sở dữ liệu hạ tầng ngầm đô thị của tỉnh hoạt động hiệu quả 24/24;</w:t>
      </w:r>
    </w:p>
    <w:p w:rsidR="004C62A9" w:rsidRPr="00E23584" w:rsidRDefault="004C62A9" w:rsidP="004C62A9">
      <w:pPr>
        <w:spacing w:before="160"/>
        <w:ind w:firstLine="720"/>
        <w:jc w:val="both"/>
        <w:rPr>
          <w:sz w:val="28"/>
          <w:szCs w:val="28"/>
        </w:rPr>
      </w:pPr>
      <w:r w:rsidRPr="00E23584">
        <w:rPr>
          <w:sz w:val="28"/>
          <w:szCs w:val="28"/>
          <w:lang w:val="vi-VN"/>
        </w:rPr>
        <w:t>b) Phối hợp với Sở Xây dựng và các sở, ban, ngành địa phương tổ chức, xây dựng, khai thác hiệu quả cơ sở dữ liệu hạ tầng ngầm đô thị phục vụ phát triển kinh tế - xã hội của tỉnh;</w:t>
      </w:r>
    </w:p>
    <w:p w:rsidR="004C62A9" w:rsidRPr="00E23584" w:rsidRDefault="004C62A9" w:rsidP="004C62A9">
      <w:pPr>
        <w:spacing w:before="160"/>
        <w:ind w:firstLine="720"/>
        <w:jc w:val="both"/>
        <w:rPr>
          <w:sz w:val="28"/>
          <w:szCs w:val="28"/>
          <w:lang w:val="vi-VN"/>
        </w:rPr>
      </w:pPr>
      <w:r w:rsidRPr="00E23584">
        <w:rPr>
          <w:sz w:val="28"/>
          <w:szCs w:val="28"/>
          <w:lang w:val="vi-VN"/>
        </w:rPr>
        <w:t>c) Chủ trì, phối h</w:t>
      </w:r>
      <w:r w:rsidRPr="00E23584">
        <w:rPr>
          <w:sz w:val="28"/>
          <w:szCs w:val="28"/>
        </w:rPr>
        <w:t>ợ</w:t>
      </w:r>
      <w:r w:rsidRPr="00E23584">
        <w:rPr>
          <w:sz w:val="28"/>
          <w:szCs w:val="28"/>
          <w:lang w:val="vi-VN"/>
        </w:rPr>
        <w:t xml:space="preserve">p với Sở Xây dựng </w:t>
      </w:r>
      <w:r w:rsidRPr="00E23584">
        <w:rPr>
          <w:sz w:val="28"/>
          <w:szCs w:val="28"/>
        </w:rPr>
        <w:t>hoàn thiện các cơ sở dữ liệu, kết nối liên thông, chia sẽ với hệ thống thông tin điện tử tỉnh</w:t>
      </w:r>
      <w:r w:rsidRPr="00E23584">
        <w:rPr>
          <w:sz w:val="28"/>
          <w:szCs w:val="28"/>
          <w:lang w:val="vi-VN"/>
        </w:rPr>
        <w:t>, đảm bảo tính đồng bộ, thống nhất, phát huy hiệu quả cơ sở dữ liệu hạ tầng ngầm đô thị phục vụ cho các ngành, các lĩnh vực.</w:t>
      </w:r>
    </w:p>
    <w:p w:rsidR="004C62A9" w:rsidRPr="00E23584" w:rsidRDefault="004C62A9" w:rsidP="004C62A9">
      <w:pPr>
        <w:spacing w:before="140"/>
        <w:ind w:firstLine="720"/>
        <w:jc w:val="both"/>
        <w:rPr>
          <w:sz w:val="28"/>
          <w:szCs w:val="28"/>
        </w:rPr>
      </w:pPr>
      <w:r w:rsidRPr="00E23584">
        <w:rPr>
          <w:sz w:val="28"/>
          <w:szCs w:val="28"/>
          <w:lang w:val="vi-VN"/>
        </w:rPr>
        <w:t>5. Sở K</w:t>
      </w:r>
      <w:r w:rsidRPr="00E23584">
        <w:rPr>
          <w:sz w:val="28"/>
          <w:szCs w:val="28"/>
        </w:rPr>
        <w:t xml:space="preserve">ế </w:t>
      </w:r>
      <w:r w:rsidRPr="00E23584">
        <w:rPr>
          <w:sz w:val="28"/>
          <w:szCs w:val="28"/>
          <w:lang w:val="vi-VN"/>
        </w:rPr>
        <w:t>hoạch và Đầu tư</w:t>
      </w:r>
    </w:p>
    <w:p w:rsidR="004C62A9" w:rsidRPr="00E23584" w:rsidRDefault="004C62A9" w:rsidP="004C62A9">
      <w:pPr>
        <w:spacing w:before="140"/>
        <w:ind w:firstLine="720"/>
        <w:jc w:val="both"/>
        <w:rPr>
          <w:sz w:val="28"/>
          <w:szCs w:val="28"/>
        </w:rPr>
      </w:pPr>
      <w:r w:rsidRPr="00E23584">
        <w:rPr>
          <w:sz w:val="28"/>
          <w:szCs w:val="28"/>
          <w:lang w:val="vi-VN"/>
        </w:rPr>
        <w:t>Hướng dẫn các tổ chức và cá nhân tham gia đầu tư xây dựng các loại công trình ngầm đô thị được khuyến khích đầu tư xây dựng (bao gồm: Công trình giao thông ngầm; công trình đầu mối kỹ thuật ngầm; cống, b</w:t>
      </w:r>
      <w:r w:rsidRPr="00E23584">
        <w:rPr>
          <w:sz w:val="28"/>
          <w:szCs w:val="28"/>
        </w:rPr>
        <w:t xml:space="preserve">ể </w:t>
      </w:r>
      <w:r w:rsidRPr="00E23584">
        <w:rPr>
          <w:sz w:val="28"/>
          <w:szCs w:val="28"/>
          <w:lang w:val="vi-VN"/>
        </w:rPr>
        <w:t>kỹ thuật, hào, tuy nen kỹ thuật) được hỗ trợ và ưu đãi đ</w:t>
      </w:r>
      <w:r w:rsidRPr="00E23584">
        <w:rPr>
          <w:sz w:val="28"/>
          <w:szCs w:val="28"/>
        </w:rPr>
        <w:t>ầ</w:t>
      </w:r>
      <w:r w:rsidRPr="00E23584">
        <w:rPr>
          <w:sz w:val="28"/>
          <w:szCs w:val="28"/>
          <w:lang w:val="vi-VN"/>
        </w:rPr>
        <w:t>u tư theo các quy định của pháp luật hiện hành.</w:t>
      </w:r>
    </w:p>
    <w:p w:rsidR="004C62A9" w:rsidRPr="00E23584" w:rsidRDefault="004C62A9" w:rsidP="004C62A9">
      <w:pPr>
        <w:spacing w:before="120"/>
        <w:ind w:firstLine="720"/>
        <w:jc w:val="both"/>
        <w:rPr>
          <w:sz w:val="28"/>
          <w:szCs w:val="28"/>
        </w:rPr>
      </w:pPr>
      <w:r w:rsidRPr="00E23584">
        <w:rPr>
          <w:sz w:val="28"/>
          <w:szCs w:val="28"/>
          <w:lang w:val="vi-VN"/>
        </w:rPr>
        <w:t>6. Sở Tài chính</w:t>
      </w:r>
    </w:p>
    <w:p w:rsidR="004C62A9" w:rsidRPr="00E23584" w:rsidRDefault="004C62A9" w:rsidP="004C62A9">
      <w:pPr>
        <w:spacing w:before="120"/>
        <w:ind w:firstLine="720"/>
        <w:jc w:val="both"/>
        <w:rPr>
          <w:sz w:val="28"/>
          <w:szCs w:val="28"/>
        </w:rPr>
      </w:pPr>
      <w:r w:rsidRPr="00E23584">
        <w:rPr>
          <w:sz w:val="28"/>
          <w:szCs w:val="28"/>
          <w:lang w:val="vi-VN"/>
        </w:rPr>
        <w:t>a) Chủ trì, phối hợp với Sở K</w:t>
      </w:r>
      <w:r w:rsidRPr="00E23584">
        <w:rPr>
          <w:sz w:val="28"/>
          <w:szCs w:val="28"/>
        </w:rPr>
        <w:t xml:space="preserve">ế </w:t>
      </w:r>
      <w:r w:rsidRPr="00E23584">
        <w:rPr>
          <w:sz w:val="28"/>
          <w:szCs w:val="28"/>
          <w:lang w:val="vi-VN"/>
        </w:rPr>
        <w:t>hoạch và Đầu tư tham mưu, trình Ủy ban nhân dân tỉnh quyết định việc bố trí kinh phí cho công tác thu thập, điều tra khảo sát, rà soát, bổ sung, cập nhật và quản lý cơ sở dữ liệu công trình ngầm đô thị từ nguồn ngân sách nhà nước của tỉnh.</w:t>
      </w:r>
    </w:p>
    <w:p w:rsidR="004C62A9" w:rsidRPr="00E23584" w:rsidRDefault="004C62A9" w:rsidP="004C62A9">
      <w:pPr>
        <w:spacing w:before="120"/>
        <w:ind w:firstLine="720"/>
        <w:jc w:val="both"/>
        <w:rPr>
          <w:sz w:val="28"/>
          <w:szCs w:val="28"/>
        </w:rPr>
      </w:pPr>
      <w:r w:rsidRPr="00E23584">
        <w:rPr>
          <w:sz w:val="28"/>
          <w:szCs w:val="28"/>
          <w:lang w:val="vi-VN"/>
        </w:rPr>
        <w:t>b) Phối hợp với Sở Xây dựng thẩm định dự toán kinh phí; trình cấp có thẩm quyền xem xét, bố trí kinh phí phục vụ cho công tác quản lý, khai thác và sử dụng cơ sở dữ liệu hạ tầng ngầm đô thị trên địa bàn tỉnh theo đúng quy định của Luật ngân sách và các văn bản hướng d</w:t>
      </w:r>
      <w:r w:rsidRPr="00E23584">
        <w:rPr>
          <w:sz w:val="28"/>
          <w:szCs w:val="28"/>
        </w:rPr>
        <w:t>ẫ</w:t>
      </w:r>
      <w:r w:rsidRPr="00E23584">
        <w:rPr>
          <w:sz w:val="28"/>
          <w:szCs w:val="28"/>
          <w:lang w:val="vi-VN"/>
        </w:rPr>
        <w:t>n thực hiện.</w:t>
      </w:r>
    </w:p>
    <w:p w:rsidR="004C62A9" w:rsidRPr="00E23584" w:rsidRDefault="004C62A9" w:rsidP="004C62A9">
      <w:pPr>
        <w:spacing w:before="360"/>
        <w:ind w:firstLine="720"/>
        <w:jc w:val="center"/>
        <w:rPr>
          <w:sz w:val="28"/>
          <w:szCs w:val="28"/>
        </w:rPr>
      </w:pPr>
      <w:bookmarkStart w:id="16" w:name="chuong_3"/>
      <w:r w:rsidRPr="00E23584">
        <w:rPr>
          <w:b/>
          <w:bCs/>
          <w:sz w:val="28"/>
          <w:szCs w:val="28"/>
          <w:lang w:val="vi-VN"/>
        </w:rPr>
        <w:t>Chương III</w:t>
      </w:r>
      <w:bookmarkEnd w:id="16"/>
    </w:p>
    <w:p w:rsidR="004C62A9" w:rsidRPr="00E23584" w:rsidRDefault="004C62A9" w:rsidP="004C62A9">
      <w:pPr>
        <w:spacing w:before="120"/>
        <w:ind w:firstLine="720"/>
        <w:jc w:val="center"/>
        <w:rPr>
          <w:sz w:val="28"/>
          <w:szCs w:val="28"/>
        </w:rPr>
      </w:pPr>
      <w:r w:rsidRPr="00E23584">
        <w:rPr>
          <w:b/>
          <w:bCs/>
          <w:sz w:val="28"/>
          <w:szCs w:val="28"/>
        </w:rPr>
        <w:t>TỔ CHỨC THỰC HIỆN</w:t>
      </w:r>
    </w:p>
    <w:p w:rsidR="004C62A9" w:rsidRPr="00E23584" w:rsidRDefault="004C62A9" w:rsidP="004C62A9">
      <w:pPr>
        <w:pStyle w:val="Heading1"/>
        <w:spacing w:after="0" w:line="240" w:lineRule="auto"/>
      </w:pPr>
      <w:bookmarkStart w:id="17" w:name="dieu_14"/>
      <w:r w:rsidRPr="00E23584">
        <w:rPr>
          <w:lang w:val="vi-VN"/>
        </w:rPr>
        <w:t>Điều 1</w:t>
      </w:r>
      <w:r w:rsidRPr="00E23584">
        <w:t>3</w:t>
      </w:r>
      <w:r w:rsidRPr="00E23584">
        <w:rPr>
          <w:lang w:val="vi-VN"/>
        </w:rPr>
        <w:t>. Xử lý vi phạm</w:t>
      </w:r>
      <w:bookmarkEnd w:id="17"/>
    </w:p>
    <w:p w:rsidR="004C62A9" w:rsidRPr="00E23584" w:rsidRDefault="004C62A9" w:rsidP="004C62A9">
      <w:pPr>
        <w:spacing w:before="120"/>
        <w:ind w:firstLine="720"/>
        <w:jc w:val="both"/>
        <w:rPr>
          <w:sz w:val="28"/>
          <w:szCs w:val="28"/>
        </w:rPr>
      </w:pPr>
      <w:r w:rsidRPr="00E23584">
        <w:rPr>
          <w:sz w:val="28"/>
          <w:szCs w:val="28"/>
          <w:lang w:val="vi-VN"/>
        </w:rPr>
        <w:t>Các đơn vị, tổ chức, cá nhân trong nước và nước ngoài vi phạm nội dung của Quy định này và các quy định khác có liên quan, tùy theo mức độ, tính chất vi phạm sẽ bị xử lý theo các quy định hiện này.</w:t>
      </w:r>
    </w:p>
    <w:p w:rsidR="004C62A9" w:rsidRPr="00E23584" w:rsidRDefault="004C62A9" w:rsidP="004C62A9">
      <w:pPr>
        <w:pStyle w:val="Heading1"/>
        <w:spacing w:after="0" w:line="240" w:lineRule="auto"/>
      </w:pPr>
      <w:bookmarkStart w:id="18" w:name="dieu_15"/>
      <w:r w:rsidRPr="00E23584">
        <w:rPr>
          <w:lang w:val="vi-VN"/>
        </w:rPr>
        <w:t>Điều 14. Tổ chức thực hiện</w:t>
      </w:r>
      <w:bookmarkEnd w:id="18"/>
    </w:p>
    <w:p w:rsidR="004C62A9" w:rsidRPr="00E23584" w:rsidRDefault="004C62A9" w:rsidP="004C62A9">
      <w:pPr>
        <w:spacing w:before="120"/>
        <w:ind w:firstLine="720"/>
        <w:jc w:val="both"/>
        <w:rPr>
          <w:sz w:val="28"/>
          <w:szCs w:val="28"/>
        </w:rPr>
      </w:pPr>
      <w:r w:rsidRPr="00E23584">
        <w:rPr>
          <w:sz w:val="28"/>
          <w:szCs w:val="28"/>
          <w:lang w:val="vi-VN"/>
        </w:rPr>
        <w:t>1. Sở Xây dựng chịu trách nhiệm hướng dẫn, theo dõi, kiểm tra việc thực hiện Quy định này.</w:t>
      </w:r>
    </w:p>
    <w:p w:rsidR="004C62A9" w:rsidRPr="00E23584" w:rsidRDefault="004C62A9" w:rsidP="004C62A9">
      <w:pPr>
        <w:spacing w:before="120"/>
        <w:ind w:firstLine="720"/>
        <w:jc w:val="both"/>
        <w:rPr>
          <w:sz w:val="28"/>
          <w:szCs w:val="28"/>
        </w:rPr>
      </w:pPr>
      <w:r w:rsidRPr="00E23584">
        <w:rPr>
          <w:sz w:val="28"/>
          <w:szCs w:val="28"/>
          <w:lang w:val="vi-VN"/>
        </w:rPr>
        <w:t>2. Các Sở, Ban, Ngành cấp tỉnh, Ủy ban nhân dân huyện</w:t>
      </w:r>
      <w:r w:rsidRPr="00E23584">
        <w:rPr>
          <w:sz w:val="28"/>
          <w:szCs w:val="28"/>
        </w:rPr>
        <w:t>, thành phố</w:t>
      </w:r>
      <w:r w:rsidRPr="00E23584">
        <w:rPr>
          <w:sz w:val="28"/>
          <w:szCs w:val="28"/>
          <w:lang w:val="vi-VN"/>
        </w:rPr>
        <w:t xml:space="preserve"> và các tổ chức, cá nhân có liên quan đến cơ sở dữ liệu công trình ngầm trong phạm vi chức năng, nhiệm vụ, quyền hạn của mình chịu trách nhiệm tổ chức thực hiện Quy định này.</w:t>
      </w:r>
    </w:p>
    <w:p w:rsidR="004C62A9" w:rsidRPr="00E23584" w:rsidRDefault="004C62A9" w:rsidP="004C62A9">
      <w:pPr>
        <w:spacing w:before="120"/>
        <w:ind w:firstLine="720"/>
        <w:jc w:val="both"/>
        <w:rPr>
          <w:sz w:val="28"/>
          <w:szCs w:val="28"/>
          <w:lang w:val="vi-VN"/>
        </w:rPr>
      </w:pPr>
      <w:r w:rsidRPr="00E23584">
        <w:rPr>
          <w:sz w:val="28"/>
          <w:szCs w:val="28"/>
        </w:rPr>
        <w:lastRenderedPageBreak/>
        <w:t>3</w:t>
      </w:r>
      <w:r w:rsidRPr="00E23584">
        <w:rPr>
          <w:sz w:val="28"/>
          <w:szCs w:val="28"/>
          <w:lang w:val="vi-VN"/>
        </w:rPr>
        <w:t>. Trường hợp các văn bản quy phạm pháp luật viện dẫn tại Quy định này được sửa đổi, bổ sung hoặc thay thế thì áp dụng theo quy định tại văn bản sửa đổi, bổ sung hoặc thay thế.</w:t>
      </w:r>
    </w:p>
    <w:p w:rsidR="004C62A9" w:rsidRPr="00E23584" w:rsidRDefault="004C62A9" w:rsidP="004C62A9">
      <w:pPr>
        <w:spacing w:before="120"/>
        <w:ind w:firstLine="720"/>
        <w:jc w:val="both"/>
        <w:rPr>
          <w:sz w:val="28"/>
          <w:szCs w:val="28"/>
          <w:lang w:val="vi-VN"/>
        </w:rPr>
      </w:pPr>
      <w:r w:rsidRPr="00E23584">
        <w:rPr>
          <w:sz w:val="28"/>
          <w:szCs w:val="28"/>
          <w:lang w:val="vi-VN"/>
        </w:rPr>
        <w:t>Trong quá trình tổ chức thực hiện, nếu có khó khăn, vướng mắc, đề nghị phản ánh bằng văn bản về Sở Xây dựng xem xét, giải quyết theo thẩm quyền hoặc tổng hợp, báo cáo Ủy ban nhân dân tỉnh quyết định./.</w:t>
      </w:r>
      <w:bookmarkStart w:id="19" w:name="chuong_pl"/>
      <w:bookmarkEnd w:id="19"/>
    </w:p>
    <w:p w:rsidR="007D517F" w:rsidRDefault="007D517F" w:rsidP="00557284">
      <w:pPr>
        <w:spacing w:line="360" w:lineRule="auto"/>
        <w:ind w:firstLine="720"/>
        <w:jc w:val="center"/>
        <w:rPr>
          <w:b/>
          <w:bCs/>
          <w:sz w:val="28"/>
          <w:szCs w:val="28"/>
          <w:lang w:val="vi-VN"/>
        </w:rPr>
        <w:sectPr w:rsidR="007D517F" w:rsidSect="00A23435">
          <w:headerReference w:type="default" r:id="rId7"/>
          <w:pgSz w:w="11909" w:h="16834" w:code="9"/>
          <w:pgMar w:top="1134" w:right="1134" w:bottom="1134" w:left="1701" w:header="720" w:footer="720" w:gutter="0"/>
          <w:cols w:space="720"/>
          <w:titlePg/>
          <w:docGrid w:linePitch="360"/>
        </w:sectPr>
      </w:pPr>
    </w:p>
    <w:p w:rsidR="007D517F" w:rsidRDefault="007D517F" w:rsidP="007D517F">
      <w:pPr>
        <w:spacing w:line="360" w:lineRule="auto"/>
        <w:jc w:val="center"/>
      </w:pPr>
      <w:r>
        <w:rPr>
          <w:b/>
          <w:bCs/>
        </w:rPr>
        <w:lastRenderedPageBreak/>
        <w:t>PHỤ LỤC</w:t>
      </w:r>
    </w:p>
    <w:p w:rsidR="007D517F" w:rsidRDefault="007D517F" w:rsidP="007D517F">
      <w:pPr>
        <w:jc w:val="center"/>
      </w:pPr>
      <w:bookmarkStart w:id="20" w:name="chuong_pl_name"/>
      <w:r>
        <w:t>TRÁCH NHIỆM THU THẬP, CẬP NHẬT, KIỂM TRA CÁC BIẾN ĐỘNG CƠ SỞ</w:t>
      </w:r>
    </w:p>
    <w:p w:rsidR="007D517F" w:rsidRDefault="007D517F" w:rsidP="007D517F">
      <w:pPr>
        <w:jc w:val="center"/>
      </w:pPr>
      <w:r>
        <w:t xml:space="preserve"> DỮ LIỆU CỦA CÁC CƠ QUAN LIÊN QUAN</w:t>
      </w:r>
      <w:bookmarkEnd w:id="20"/>
      <w:r>
        <w:br/>
      </w:r>
      <w:r>
        <w:rPr>
          <w:i/>
          <w:iCs/>
          <w:lang w:val="vi-VN"/>
        </w:rPr>
        <w:t>(</w:t>
      </w:r>
      <w:r>
        <w:rPr>
          <w:i/>
          <w:iCs/>
        </w:rPr>
        <w:t>K</w:t>
      </w:r>
      <w:r>
        <w:rPr>
          <w:i/>
          <w:iCs/>
          <w:lang w:val="vi-VN"/>
        </w:rPr>
        <w:t>èm theo Quy</w:t>
      </w:r>
      <w:r>
        <w:rPr>
          <w:i/>
          <w:iCs/>
        </w:rPr>
        <w:t>ế</w:t>
      </w:r>
      <w:r>
        <w:rPr>
          <w:i/>
          <w:iCs/>
          <w:lang w:val="vi-VN"/>
        </w:rPr>
        <w:t xml:space="preserve">t </w:t>
      </w:r>
      <w:r>
        <w:rPr>
          <w:i/>
          <w:iCs/>
        </w:rPr>
        <w:t>địn</w:t>
      </w:r>
      <w:r>
        <w:rPr>
          <w:i/>
          <w:iCs/>
          <w:lang w:val="vi-VN"/>
        </w:rPr>
        <w:t xml:space="preserve">h số </w:t>
      </w:r>
      <w:r>
        <w:rPr>
          <w:i/>
          <w:iCs/>
        </w:rPr>
        <w:t>22</w:t>
      </w:r>
      <w:r>
        <w:rPr>
          <w:i/>
          <w:iCs/>
          <w:lang w:val="vi-VN"/>
        </w:rPr>
        <w:t xml:space="preserve">/2021/QĐ-UBND ngày </w:t>
      </w:r>
      <w:r>
        <w:rPr>
          <w:i/>
          <w:iCs/>
        </w:rPr>
        <w:t>08</w:t>
      </w:r>
      <w:r>
        <w:rPr>
          <w:i/>
          <w:iCs/>
          <w:lang w:val="vi-VN"/>
        </w:rPr>
        <w:t>tháng</w:t>
      </w:r>
      <w:r>
        <w:rPr>
          <w:i/>
          <w:iCs/>
        </w:rPr>
        <w:t xml:space="preserve"> 12 </w:t>
      </w:r>
      <w:r>
        <w:rPr>
          <w:i/>
          <w:iCs/>
          <w:lang w:val="vi-VN"/>
        </w:rPr>
        <w:t xml:space="preserve">năm 2021 của Ủy ban nhân dân tỉnh về quản lý, phân cấp quản lý cơ sở dữ liệu và cung cấp dữ liệu về công trình ngầm đô thị trên địa bàn tỉnh </w:t>
      </w:r>
      <w:r>
        <w:rPr>
          <w:i/>
          <w:iCs/>
        </w:rPr>
        <w:t>Tuyên Quang</w:t>
      </w:r>
      <w:r>
        <w:rPr>
          <w:i/>
          <w:iCs/>
          <w:lang w:val="vi-VN"/>
        </w:rPr>
        <w:t>)</w:t>
      </w:r>
    </w:p>
    <w:p w:rsidR="007D517F" w:rsidRDefault="007D517F" w:rsidP="007D517F"/>
    <w:tbl>
      <w:tblPr>
        <w:tblW w:w="5083" w:type="pct"/>
        <w:tblBorders>
          <w:top w:val="nil"/>
          <w:bottom w:val="nil"/>
          <w:insideH w:val="nil"/>
          <w:insideV w:val="nil"/>
        </w:tblBorders>
        <w:tblCellMar>
          <w:left w:w="0" w:type="dxa"/>
          <w:right w:w="0" w:type="dxa"/>
        </w:tblCellMar>
        <w:tblLook w:val="04A0"/>
      </w:tblPr>
      <w:tblGrid>
        <w:gridCol w:w="1514"/>
        <w:gridCol w:w="932"/>
        <w:gridCol w:w="1148"/>
        <w:gridCol w:w="851"/>
        <w:gridCol w:w="767"/>
        <w:gridCol w:w="1013"/>
        <w:gridCol w:w="875"/>
        <w:gridCol w:w="869"/>
        <w:gridCol w:w="1276"/>
      </w:tblGrid>
      <w:tr w:rsidR="007D517F" w:rsidTr="008136B9">
        <w:tc>
          <w:tcPr>
            <w:tcW w:w="8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b/>
                <w:bCs/>
                <w:lang w:val="vi-VN"/>
              </w:rPr>
              <w:t>Đ</w:t>
            </w:r>
            <w:r>
              <w:rPr>
                <w:b/>
                <w:bCs/>
              </w:rPr>
              <w:t xml:space="preserve">ơn vị </w:t>
            </w:r>
            <w:r>
              <w:rPr>
                <w:b/>
                <w:bCs/>
                <w:lang w:val="vi-VN"/>
              </w:rPr>
              <w:t>Dữ liệu</w:t>
            </w:r>
          </w:p>
        </w:tc>
        <w:tc>
          <w:tcPr>
            <w:tcW w:w="5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b/>
                <w:bCs/>
                <w:lang w:val="vi-VN"/>
              </w:rPr>
              <w:t>Sở Xây dựng</w:t>
            </w:r>
          </w:p>
        </w:tc>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b/>
                <w:bCs/>
                <w:lang w:val="vi-VN"/>
              </w:rPr>
              <w:t>Sở Tài nguyên và Môi trường</w:t>
            </w:r>
          </w:p>
        </w:tc>
        <w:tc>
          <w:tcPr>
            <w:tcW w:w="4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b/>
                <w:bCs/>
              </w:rPr>
              <w:t xml:space="preserve">Sở </w:t>
            </w:r>
            <w:r>
              <w:rPr>
                <w:b/>
                <w:bCs/>
                <w:lang w:val="vi-VN"/>
              </w:rPr>
              <w:t>Giao thông vận tải</w:t>
            </w:r>
          </w:p>
        </w:tc>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b/>
                <w:bCs/>
                <w:lang w:val="vi-VN"/>
              </w:rPr>
              <w:t>Sở Công thư</w:t>
            </w:r>
            <w:r>
              <w:rPr>
                <w:b/>
                <w:bCs/>
              </w:rPr>
              <w:t>ơ</w:t>
            </w:r>
            <w:r>
              <w:rPr>
                <w:b/>
                <w:bCs/>
                <w:lang w:val="vi-VN"/>
              </w:rPr>
              <w:t>ng</w:t>
            </w:r>
          </w:p>
        </w:tc>
        <w:tc>
          <w:tcPr>
            <w:tcW w:w="5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b/>
                <w:bCs/>
                <w:lang w:val="vi-VN"/>
              </w:rPr>
              <w:t>Sở Thông tin và Truyền thông</w:t>
            </w:r>
          </w:p>
        </w:tc>
        <w:tc>
          <w:tcPr>
            <w:tcW w:w="4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b/>
                <w:bCs/>
                <w:lang w:val="vi-VN"/>
              </w:rPr>
              <w:t>Các S</w:t>
            </w:r>
            <w:r>
              <w:rPr>
                <w:b/>
                <w:bCs/>
              </w:rPr>
              <w:t xml:space="preserve">ở </w:t>
            </w:r>
            <w:r>
              <w:rPr>
                <w:b/>
                <w:bCs/>
                <w:lang w:val="vi-VN"/>
              </w:rPr>
              <w:t>ban ngành cấp tỉnh</w:t>
            </w:r>
          </w:p>
        </w:tc>
        <w:tc>
          <w:tcPr>
            <w:tcW w:w="4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b/>
                <w:bCs/>
                <w:lang w:val="vi-VN"/>
              </w:rPr>
              <w:t>UBND cấp huyện</w:t>
            </w:r>
          </w:p>
        </w:tc>
        <w:tc>
          <w:tcPr>
            <w:tcW w:w="69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b/>
                <w:bCs/>
                <w:lang w:val="vi-VN"/>
              </w:rPr>
              <w:t>Doanh nghiệp, chủ đ</w:t>
            </w:r>
            <w:r>
              <w:rPr>
                <w:b/>
                <w:bCs/>
              </w:rPr>
              <w:t>ầ</w:t>
            </w:r>
            <w:r>
              <w:rPr>
                <w:b/>
                <w:bCs/>
                <w:lang w:val="vi-VN"/>
              </w:rPr>
              <w:t>u t</w:t>
            </w:r>
            <w:r>
              <w:rPr>
                <w:b/>
                <w:bCs/>
              </w:rPr>
              <w:t>ư</w:t>
            </w:r>
            <w:r>
              <w:rPr>
                <w:b/>
                <w:bCs/>
                <w:lang w:val="vi-VN"/>
              </w:rPr>
              <w:t xml:space="preserve"> và ng</w:t>
            </w:r>
            <w:r>
              <w:rPr>
                <w:b/>
                <w:bCs/>
              </w:rPr>
              <w:t>ườ</w:t>
            </w:r>
            <w:r>
              <w:rPr>
                <w:b/>
                <w:bCs/>
                <w:lang w:val="vi-VN"/>
              </w:rPr>
              <w:t>i dân</w:t>
            </w:r>
          </w:p>
        </w:tc>
      </w:tr>
      <w:tr w:rsidR="007D517F" w:rsidTr="008136B9">
        <w:tblPrEx>
          <w:tblBorders>
            <w:top w:val="none" w:sz="0" w:space="0" w:color="auto"/>
            <w:bottom w:val="none" w:sz="0" w:space="0" w:color="auto"/>
            <w:insideH w:val="none" w:sz="0" w:space="0" w:color="auto"/>
            <w:insideV w:val="none" w:sz="0" w:space="0" w:color="auto"/>
          </w:tblBorders>
        </w:tblPrEx>
        <w:tc>
          <w:tcPr>
            <w:tcW w:w="8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pPr>
            <w:r>
              <w:rPr>
                <w:lang w:val="vi-VN"/>
              </w:rPr>
              <w:t>Nền</w:t>
            </w:r>
          </w:p>
        </w:tc>
        <w:tc>
          <w:tcPr>
            <w:tcW w:w="5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lang w:val="vi-VN"/>
              </w:rPr>
              <w:t>X</w:t>
            </w:r>
          </w:p>
        </w:tc>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t>C</w:t>
            </w:r>
          </w:p>
        </w:tc>
        <w:tc>
          <w:tcPr>
            <w:tcW w:w="4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lang w:val="vi-VN"/>
              </w:rPr>
              <w:t>X</w:t>
            </w:r>
          </w:p>
        </w:tc>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lang w:val="vi-VN"/>
              </w:rPr>
              <w:t>X</w:t>
            </w:r>
          </w:p>
        </w:tc>
        <w:tc>
          <w:tcPr>
            <w:tcW w:w="5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lang w:val="vi-VN"/>
              </w:rPr>
              <w:t>X</w:t>
            </w:r>
          </w:p>
        </w:tc>
        <w:tc>
          <w:tcPr>
            <w:tcW w:w="4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lang w:val="vi-VN"/>
              </w:rPr>
              <w:t>X</w:t>
            </w:r>
          </w:p>
        </w:tc>
        <w:tc>
          <w:tcPr>
            <w:tcW w:w="4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t>C</w:t>
            </w:r>
          </w:p>
        </w:tc>
        <w:tc>
          <w:tcPr>
            <w:tcW w:w="69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lang w:val="vi-VN"/>
              </w:rPr>
              <w:t>X</w:t>
            </w:r>
          </w:p>
        </w:tc>
      </w:tr>
      <w:tr w:rsidR="007D517F" w:rsidTr="008136B9">
        <w:tblPrEx>
          <w:tblBorders>
            <w:top w:val="none" w:sz="0" w:space="0" w:color="auto"/>
            <w:bottom w:val="none" w:sz="0" w:space="0" w:color="auto"/>
            <w:insideH w:val="none" w:sz="0" w:space="0" w:color="auto"/>
            <w:insideV w:val="none" w:sz="0" w:space="0" w:color="auto"/>
          </w:tblBorders>
        </w:tblPrEx>
        <w:tc>
          <w:tcPr>
            <w:tcW w:w="8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pPr>
            <w:r>
              <w:rPr>
                <w:lang w:val="vi-VN"/>
              </w:rPr>
              <w:t>Giao thông</w:t>
            </w:r>
          </w:p>
        </w:tc>
        <w:tc>
          <w:tcPr>
            <w:tcW w:w="5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t>C</w:t>
            </w:r>
          </w:p>
        </w:tc>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lang w:val="vi-VN"/>
              </w:rPr>
              <w:t>X</w:t>
            </w:r>
          </w:p>
        </w:tc>
        <w:tc>
          <w:tcPr>
            <w:tcW w:w="4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t>C</w:t>
            </w:r>
          </w:p>
        </w:tc>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lang w:val="vi-VN"/>
              </w:rPr>
              <w:t>X</w:t>
            </w:r>
          </w:p>
        </w:tc>
        <w:tc>
          <w:tcPr>
            <w:tcW w:w="5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lang w:val="vi-VN"/>
              </w:rPr>
              <w:t>X</w:t>
            </w:r>
          </w:p>
        </w:tc>
        <w:tc>
          <w:tcPr>
            <w:tcW w:w="4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lang w:val="vi-VN"/>
              </w:rPr>
              <w:t>X</w:t>
            </w:r>
          </w:p>
        </w:tc>
        <w:tc>
          <w:tcPr>
            <w:tcW w:w="4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t>C</w:t>
            </w:r>
          </w:p>
        </w:tc>
        <w:tc>
          <w:tcPr>
            <w:tcW w:w="69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lang w:val="vi-VN"/>
              </w:rPr>
              <w:t>X</w:t>
            </w:r>
          </w:p>
        </w:tc>
      </w:tr>
      <w:tr w:rsidR="007D517F" w:rsidTr="008136B9">
        <w:tblPrEx>
          <w:tblBorders>
            <w:top w:val="none" w:sz="0" w:space="0" w:color="auto"/>
            <w:bottom w:val="none" w:sz="0" w:space="0" w:color="auto"/>
            <w:insideH w:val="none" w:sz="0" w:space="0" w:color="auto"/>
            <w:insideV w:val="none" w:sz="0" w:space="0" w:color="auto"/>
          </w:tblBorders>
        </w:tblPrEx>
        <w:tc>
          <w:tcPr>
            <w:tcW w:w="8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pPr>
            <w:r>
              <w:rPr>
                <w:lang w:val="vi-VN"/>
              </w:rPr>
              <w:t>Hệ thống cấp điện</w:t>
            </w:r>
          </w:p>
        </w:tc>
        <w:tc>
          <w:tcPr>
            <w:tcW w:w="5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lang w:val="vi-VN"/>
              </w:rPr>
              <w:t>X</w:t>
            </w:r>
          </w:p>
        </w:tc>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lang w:val="vi-VN"/>
              </w:rPr>
              <w:t>X</w:t>
            </w:r>
          </w:p>
        </w:tc>
        <w:tc>
          <w:tcPr>
            <w:tcW w:w="4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lang w:val="vi-VN"/>
              </w:rPr>
              <w:t>X</w:t>
            </w:r>
          </w:p>
        </w:tc>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t>C</w:t>
            </w:r>
          </w:p>
        </w:tc>
        <w:tc>
          <w:tcPr>
            <w:tcW w:w="5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lang w:val="vi-VN"/>
              </w:rPr>
              <w:t>X</w:t>
            </w:r>
          </w:p>
        </w:tc>
        <w:tc>
          <w:tcPr>
            <w:tcW w:w="4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lang w:val="vi-VN"/>
              </w:rPr>
              <w:t>X</w:t>
            </w:r>
          </w:p>
        </w:tc>
        <w:tc>
          <w:tcPr>
            <w:tcW w:w="4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t>C</w:t>
            </w:r>
          </w:p>
        </w:tc>
        <w:tc>
          <w:tcPr>
            <w:tcW w:w="69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lang w:val="vi-VN"/>
              </w:rPr>
              <w:t>X</w:t>
            </w:r>
          </w:p>
        </w:tc>
      </w:tr>
      <w:tr w:rsidR="007D517F" w:rsidTr="008136B9">
        <w:tblPrEx>
          <w:tblBorders>
            <w:top w:val="none" w:sz="0" w:space="0" w:color="auto"/>
            <w:bottom w:val="none" w:sz="0" w:space="0" w:color="auto"/>
            <w:insideH w:val="none" w:sz="0" w:space="0" w:color="auto"/>
            <w:insideV w:val="none" w:sz="0" w:space="0" w:color="auto"/>
          </w:tblBorders>
        </w:tblPrEx>
        <w:tc>
          <w:tcPr>
            <w:tcW w:w="8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pPr>
            <w:r>
              <w:rPr>
                <w:lang w:val="vi-VN"/>
              </w:rPr>
              <w:t>Hệ thống cấp nước</w:t>
            </w:r>
          </w:p>
        </w:tc>
        <w:tc>
          <w:tcPr>
            <w:tcW w:w="5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t>C</w:t>
            </w:r>
          </w:p>
        </w:tc>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lang w:val="vi-VN"/>
              </w:rPr>
              <w:t>X</w:t>
            </w:r>
          </w:p>
        </w:tc>
        <w:tc>
          <w:tcPr>
            <w:tcW w:w="4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lang w:val="vi-VN"/>
              </w:rPr>
              <w:t>X</w:t>
            </w:r>
          </w:p>
        </w:tc>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lang w:val="vi-VN"/>
              </w:rPr>
              <w:t>X</w:t>
            </w:r>
          </w:p>
        </w:tc>
        <w:tc>
          <w:tcPr>
            <w:tcW w:w="5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lang w:val="vi-VN"/>
              </w:rPr>
              <w:t>X</w:t>
            </w:r>
          </w:p>
        </w:tc>
        <w:tc>
          <w:tcPr>
            <w:tcW w:w="4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lang w:val="vi-VN"/>
              </w:rPr>
              <w:t>X</w:t>
            </w:r>
          </w:p>
        </w:tc>
        <w:tc>
          <w:tcPr>
            <w:tcW w:w="4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t>C</w:t>
            </w:r>
          </w:p>
        </w:tc>
        <w:tc>
          <w:tcPr>
            <w:tcW w:w="69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lang w:val="vi-VN"/>
              </w:rPr>
              <w:t>X</w:t>
            </w:r>
          </w:p>
        </w:tc>
      </w:tr>
      <w:tr w:rsidR="007D517F" w:rsidTr="008136B9">
        <w:tblPrEx>
          <w:tblBorders>
            <w:top w:val="none" w:sz="0" w:space="0" w:color="auto"/>
            <w:bottom w:val="none" w:sz="0" w:space="0" w:color="auto"/>
            <w:insideH w:val="none" w:sz="0" w:space="0" w:color="auto"/>
            <w:insideV w:val="none" w:sz="0" w:space="0" w:color="auto"/>
          </w:tblBorders>
        </w:tblPrEx>
        <w:tc>
          <w:tcPr>
            <w:tcW w:w="8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pPr>
            <w:r>
              <w:rPr>
                <w:lang w:val="vi-VN"/>
              </w:rPr>
              <w:t>Hệ thống thoát nước</w:t>
            </w:r>
          </w:p>
        </w:tc>
        <w:tc>
          <w:tcPr>
            <w:tcW w:w="5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t>C</w:t>
            </w:r>
          </w:p>
        </w:tc>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lang w:val="vi-VN"/>
              </w:rPr>
              <w:t>X</w:t>
            </w:r>
          </w:p>
        </w:tc>
        <w:tc>
          <w:tcPr>
            <w:tcW w:w="4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lang w:val="vi-VN"/>
              </w:rPr>
              <w:t>X</w:t>
            </w:r>
          </w:p>
        </w:tc>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lang w:val="vi-VN"/>
              </w:rPr>
              <w:t>X</w:t>
            </w:r>
          </w:p>
        </w:tc>
        <w:tc>
          <w:tcPr>
            <w:tcW w:w="5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lang w:val="vi-VN"/>
              </w:rPr>
              <w:t>X</w:t>
            </w:r>
          </w:p>
        </w:tc>
        <w:tc>
          <w:tcPr>
            <w:tcW w:w="4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lang w:val="vi-VN"/>
              </w:rPr>
              <w:t>X</w:t>
            </w:r>
          </w:p>
        </w:tc>
        <w:tc>
          <w:tcPr>
            <w:tcW w:w="4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t>C</w:t>
            </w:r>
          </w:p>
        </w:tc>
        <w:tc>
          <w:tcPr>
            <w:tcW w:w="69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lang w:val="vi-VN"/>
              </w:rPr>
              <w:t>X</w:t>
            </w:r>
          </w:p>
        </w:tc>
      </w:tr>
      <w:tr w:rsidR="007D517F" w:rsidTr="008136B9">
        <w:tblPrEx>
          <w:tblBorders>
            <w:top w:val="none" w:sz="0" w:space="0" w:color="auto"/>
            <w:bottom w:val="none" w:sz="0" w:space="0" w:color="auto"/>
            <w:insideH w:val="none" w:sz="0" w:space="0" w:color="auto"/>
            <w:insideV w:val="none" w:sz="0" w:space="0" w:color="auto"/>
          </w:tblBorders>
        </w:tblPrEx>
        <w:tc>
          <w:tcPr>
            <w:tcW w:w="8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pPr>
            <w:r>
              <w:rPr>
                <w:lang w:val="vi-VN"/>
              </w:rPr>
              <w:t>Hệ thống viễn thông</w:t>
            </w:r>
          </w:p>
        </w:tc>
        <w:tc>
          <w:tcPr>
            <w:tcW w:w="5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lang w:val="vi-VN"/>
              </w:rPr>
              <w:t>X</w:t>
            </w:r>
          </w:p>
        </w:tc>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lang w:val="vi-VN"/>
              </w:rPr>
              <w:t>X</w:t>
            </w:r>
          </w:p>
        </w:tc>
        <w:tc>
          <w:tcPr>
            <w:tcW w:w="4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lang w:val="vi-VN"/>
              </w:rPr>
              <w:t>X</w:t>
            </w:r>
          </w:p>
        </w:tc>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lang w:val="vi-VN"/>
              </w:rPr>
              <w:t>X</w:t>
            </w:r>
          </w:p>
        </w:tc>
        <w:tc>
          <w:tcPr>
            <w:tcW w:w="5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t>C</w:t>
            </w:r>
          </w:p>
        </w:tc>
        <w:tc>
          <w:tcPr>
            <w:tcW w:w="4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lang w:val="vi-VN"/>
              </w:rPr>
              <w:t>X</w:t>
            </w:r>
          </w:p>
        </w:tc>
        <w:tc>
          <w:tcPr>
            <w:tcW w:w="4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t>C</w:t>
            </w:r>
          </w:p>
        </w:tc>
        <w:tc>
          <w:tcPr>
            <w:tcW w:w="69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lang w:val="vi-VN"/>
              </w:rPr>
              <w:t>X</w:t>
            </w:r>
          </w:p>
        </w:tc>
      </w:tr>
      <w:tr w:rsidR="007D517F" w:rsidTr="008136B9">
        <w:tblPrEx>
          <w:tblBorders>
            <w:top w:val="none" w:sz="0" w:space="0" w:color="auto"/>
            <w:bottom w:val="none" w:sz="0" w:space="0" w:color="auto"/>
            <w:insideH w:val="none" w:sz="0" w:space="0" w:color="auto"/>
            <w:insideV w:val="none" w:sz="0" w:space="0" w:color="auto"/>
          </w:tblBorders>
        </w:tblPrEx>
        <w:tc>
          <w:tcPr>
            <w:tcW w:w="8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pPr>
            <w:r>
              <w:rPr>
                <w:lang w:val="vi-VN"/>
              </w:rPr>
              <w:t>Hệ thống điện chiếu sáng</w:t>
            </w:r>
          </w:p>
        </w:tc>
        <w:tc>
          <w:tcPr>
            <w:tcW w:w="5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t>C</w:t>
            </w:r>
          </w:p>
        </w:tc>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lang w:val="vi-VN"/>
              </w:rPr>
              <w:t>X</w:t>
            </w:r>
          </w:p>
        </w:tc>
        <w:tc>
          <w:tcPr>
            <w:tcW w:w="4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lang w:val="vi-VN"/>
              </w:rPr>
              <w:t>X</w:t>
            </w:r>
          </w:p>
        </w:tc>
        <w:tc>
          <w:tcPr>
            <w:tcW w:w="4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lang w:val="vi-VN"/>
              </w:rPr>
              <w:t>X</w:t>
            </w:r>
          </w:p>
        </w:tc>
        <w:tc>
          <w:tcPr>
            <w:tcW w:w="5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lang w:val="vi-VN"/>
              </w:rPr>
              <w:t>X</w:t>
            </w:r>
          </w:p>
        </w:tc>
        <w:tc>
          <w:tcPr>
            <w:tcW w:w="4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lang w:val="vi-VN"/>
              </w:rPr>
              <w:t>X</w:t>
            </w:r>
          </w:p>
        </w:tc>
        <w:tc>
          <w:tcPr>
            <w:tcW w:w="4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t>C</w:t>
            </w:r>
          </w:p>
        </w:tc>
        <w:tc>
          <w:tcPr>
            <w:tcW w:w="69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lang w:val="vi-VN"/>
              </w:rPr>
              <w:t>X</w:t>
            </w:r>
          </w:p>
        </w:tc>
      </w:tr>
      <w:tr w:rsidR="007D517F" w:rsidTr="008136B9">
        <w:tblPrEx>
          <w:tblBorders>
            <w:top w:val="none" w:sz="0" w:space="0" w:color="auto"/>
            <w:bottom w:val="none" w:sz="0" w:space="0" w:color="auto"/>
            <w:insideH w:val="none" w:sz="0" w:space="0" w:color="auto"/>
            <w:insideV w:val="none" w:sz="0" w:space="0" w:color="auto"/>
          </w:tblBorders>
        </w:tblPrEx>
        <w:tc>
          <w:tcPr>
            <w:tcW w:w="8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pPr>
            <w:r>
              <w:rPr>
                <w:lang w:val="vi-VN"/>
              </w:rPr>
              <w:t>Hệ thống cây xanh</w:t>
            </w:r>
          </w:p>
        </w:tc>
        <w:tc>
          <w:tcPr>
            <w:tcW w:w="5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lang w:val="vi-VN"/>
              </w:rPr>
              <w:t>X</w:t>
            </w:r>
          </w:p>
        </w:tc>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lang w:val="vi-VN"/>
              </w:rPr>
              <w:t>X</w:t>
            </w:r>
          </w:p>
        </w:tc>
        <w:tc>
          <w:tcPr>
            <w:tcW w:w="4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lang w:val="vi-VN"/>
              </w:rPr>
              <w:t>X</w:t>
            </w:r>
          </w:p>
        </w:tc>
        <w:tc>
          <w:tcPr>
            <w:tcW w:w="41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lang w:val="vi-VN"/>
              </w:rPr>
              <w:t>X</w:t>
            </w:r>
          </w:p>
        </w:tc>
        <w:tc>
          <w:tcPr>
            <w:tcW w:w="54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lang w:val="vi-VN"/>
              </w:rPr>
              <w:t>X</w:t>
            </w:r>
          </w:p>
        </w:tc>
        <w:tc>
          <w:tcPr>
            <w:tcW w:w="4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lang w:val="vi-VN"/>
              </w:rPr>
              <w:t>X</w:t>
            </w:r>
          </w:p>
        </w:tc>
        <w:tc>
          <w:tcPr>
            <w:tcW w:w="47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t>C</w:t>
            </w:r>
          </w:p>
        </w:tc>
        <w:tc>
          <w:tcPr>
            <w:tcW w:w="6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D517F" w:rsidRDefault="007D517F" w:rsidP="008136B9">
            <w:pPr>
              <w:spacing w:before="120"/>
              <w:jc w:val="center"/>
            </w:pPr>
            <w:r>
              <w:rPr>
                <w:lang w:val="vi-VN"/>
              </w:rPr>
              <w:t>X</w:t>
            </w:r>
          </w:p>
        </w:tc>
      </w:tr>
    </w:tbl>
    <w:p w:rsidR="007D517F" w:rsidRDefault="007D517F" w:rsidP="007D517F">
      <w:pPr>
        <w:spacing w:after="100" w:afterAutospacing="1"/>
        <w:rPr>
          <w:i/>
          <w:iCs/>
          <w:lang w:val="vi-VN"/>
        </w:rPr>
      </w:pPr>
    </w:p>
    <w:p w:rsidR="007D517F" w:rsidRDefault="007D517F" w:rsidP="007D517F">
      <w:pPr>
        <w:spacing w:after="100" w:afterAutospacing="1"/>
      </w:pPr>
      <w:r>
        <w:rPr>
          <w:i/>
          <w:iCs/>
          <w:lang w:val="vi-VN"/>
        </w:rPr>
        <w:t>Ghi ch</w:t>
      </w:r>
      <w:r>
        <w:rPr>
          <w:i/>
          <w:iCs/>
        </w:rPr>
        <w:t>ú</w:t>
      </w:r>
      <w:r>
        <w:rPr>
          <w:i/>
          <w:iCs/>
          <w:lang w:val="vi-VN"/>
        </w:rPr>
        <w:t>: X: chỉ xem; C: Xem, cập nhật, chỉnh sửa và chịu trách nhiệm t</w:t>
      </w:r>
      <w:r>
        <w:rPr>
          <w:i/>
          <w:iCs/>
        </w:rPr>
        <w:t>í</w:t>
      </w:r>
      <w:r>
        <w:rPr>
          <w:i/>
          <w:iCs/>
          <w:lang w:val="vi-VN"/>
        </w:rPr>
        <w:t>nh ch</w:t>
      </w:r>
      <w:r>
        <w:rPr>
          <w:i/>
          <w:iCs/>
        </w:rPr>
        <w:t>í</w:t>
      </w:r>
      <w:r>
        <w:rPr>
          <w:i/>
          <w:iCs/>
          <w:lang w:val="vi-VN"/>
        </w:rPr>
        <w:t>nh x</w:t>
      </w:r>
      <w:r>
        <w:rPr>
          <w:i/>
          <w:iCs/>
        </w:rPr>
        <w:t>á</w:t>
      </w:r>
      <w:r>
        <w:rPr>
          <w:i/>
          <w:iCs/>
          <w:lang w:val="vi-VN"/>
        </w:rPr>
        <w:t>c của dữ liệu do mình qu</w:t>
      </w:r>
      <w:r>
        <w:rPr>
          <w:i/>
          <w:iCs/>
        </w:rPr>
        <w:t>ả</w:t>
      </w:r>
      <w:r>
        <w:rPr>
          <w:i/>
          <w:iCs/>
          <w:lang w:val="vi-VN"/>
        </w:rPr>
        <w:t xml:space="preserve">n </w:t>
      </w:r>
      <w:r>
        <w:rPr>
          <w:i/>
          <w:iCs/>
        </w:rPr>
        <w:t>lý</w:t>
      </w:r>
      <w:r>
        <w:rPr>
          <w:i/>
          <w:iCs/>
          <w:lang w:val="vi-VN"/>
        </w:rPr>
        <w:t>, cập nhật</w:t>
      </w:r>
    </w:p>
    <w:p w:rsidR="0001515E" w:rsidRPr="004F2D17" w:rsidRDefault="0001515E" w:rsidP="00557284">
      <w:pPr>
        <w:spacing w:line="360" w:lineRule="auto"/>
        <w:ind w:firstLine="720"/>
        <w:jc w:val="center"/>
        <w:rPr>
          <w:b/>
          <w:bCs/>
          <w:sz w:val="28"/>
          <w:szCs w:val="28"/>
          <w:lang w:val="vi-VN"/>
        </w:rPr>
      </w:pPr>
    </w:p>
    <w:sectPr w:rsidR="0001515E" w:rsidRPr="004F2D17" w:rsidSect="00644FFC">
      <w:pgSz w:w="11909" w:h="16834"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254" w:rsidRDefault="00CF0254" w:rsidP="00A23435">
      <w:r>
        <w:separator/>
      </w:r>
    </w:p>
  </w:endnote>
  <w:endnote w:type="continuationSeparator" w:id="1">
    <w:p w:rsidR="00CF0254" w:rsidRDefault="00CF0254" w:rsidP="00A234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254" w:rsidRDefault="00CF0254" w:rsidP="00A23435">
      <w:r>
        <w:separator/>
      </w:r>
    </w:p>
  </w:footnote>
  <w:footnote w:type="continuationSeparator" w:id="1">
    <w:p w:rsidR="00CF0254" w:rsidRDefault="00CF0254" w:rsidP="00A234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167419"/>
      <w:docPartObj>
        <w:docPartGallery w:val="Page Numbers (Top of Page)"/>
        <w:docPartUnique/>
      </w:docPartObj>
    </w:sdtPr>
    <w:sdtEndPr>
      <w:rPr>
        <w:noProof/>
      </w:rPr>
    </w:sdtEndPr>
    <w:sdtContent>
      <w:p w:rsidR="00A23435" w:rsidRDefault="00E6581F">
        <w:pPr>
          <w:pStyle w:val="Header"/>
          <w:jc w:val="center"/>
        </w:pPr>
        <w:r>
          <w:fldChar w:fldCharType="begin"/>
        </w:r>
        <w:r w:rsidR="00A23435">
          <w:instrText xml:space="preserve"> PAGE   \* MERGEFORMAT </w:instrText>
        </w:r>
        <w:r>
          <w:fldChar w:fldCharType="separate"/>
        </w:r>
        <w:r w:rsidR="007D517F">
          <w:rPr>
            <w:noProof/>
          </w:rPr>
          <w:t>11</w:t>
        </w:r>
        <w:r>
          <w:rPr>
            <w:noProof/>
          </w:rPr>
          <w:fldChar w:fldCharType="end"/>
        </w:r>
      </w:p>
    </w:sdtContent>
  </w:sdt>
  <w:p w:rsidR="00A23435" w:rsidRDefault="00A234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87"/>
  <w:displayVerticalDrawingGridEvery w:val="2"/>
  <w:characterSpacingControl w:val="doNotCompress"/>
  <w:footnotePr>
    <w:footnote w:id="0"/>
    <w:footnote w:id="1"/>
  </w:footnotePr>
  <w:endnotePr>
    <w:endnote w:id="0"/>
    <w:endnote w:id="1"/>
  </w:endnotePr>
  <w:compat/>
  <w:rsids>
    <w:rsidRoot w:val="000D2984"/>
    <w:rsid w:val="0001515E"/>
    <w:rsid w:val="00016DF2"/>
    <w:rsid w:val="00017470"/>
    <w:rsid w:val="00020A0A"/>
    <w:rsid w:val="00023A99"/>
    <w:rsid w:val="00030600"/>
    <w:rsid w:val="00037002"/>
    <w:rsid w:val="000375B2"/>
    <w:rsid w:val="00042DFA"/>
    <w:rsid w:val="00045AE3"/>
    <w:rsid w:val="00052972"/>
    <w:rsid w:val="000564D0"/>
    <w:rsid w:val="0006528F"/>
    <w:rsid w:val="00095279"/>
    <w:rsid w:val="00096E0C"/>
    <w:rsid w:val="000A17F0"/>
    <w:rsid w:val="000A1DCD"/>
    <w:rsid w:val="000A538A"/>
    <w:rsid w:val="000B3C57"/>
    <w:rsid w:val="000B592B"/>
    <w:rsid w:val="000B5A1B"/>
    <w:rsid w:val="000C531F"/>
    <w:rsid w:val="000C6982"/>
    <w:rsid w:val="000C762C"/>
    <w:rsid w:val="000D2984"/>
    <w:rsid w:val="000D7242"/>
    <w:rsid w:val="000D7C75"/>
    <w:rsid w:val="000F0ED7"/>
    <w:rsid w:val="000F3236"/>
    <w:rsid w:val="000F6F7B"/>
    <w:rsid w:val="000F7572"/>
    <w:rsid w:val="00100505"/>
    <w:rsid w:val="00104488"/>
    <w:rsid w:val="00107698"/>
    <w:rsid w:val="00111FCA"/>
    <w:rsid w:val="0012634F"/>
    <w:rsid w:val="00132690"/>
    <w:rsid w:val="001512BC"/>
    <w:rsid w:val="00151CFA"/>
    <w:rsid w:val="00161457"/>
    <w:rsid w:val="00174A94"/>
    <w:rsid w:val="001800CF"/>
    <w:rsid w:val="001B1044"/>
    <w:rsid w:val="001C1A3E"/>
    <w:rsid w:val="001D0C11"/>
    <w:rsid w:val="001D32D7"/>
    <w:rsid w:val="001D36F5"/>
    <w:rsid w:val="001D74A3"/>
    <w:rsid w:val="001E0E41"/>
    <w:rsid w:val="001F57C3"/>
    <w:rsid w:val="00203B4C"/>
    <w:rsid w:val="00210541"/>
    <w:rsid w:val="00210866"/>
    <w:rsid w:val="00217CC3"/>
    <w:rsid w:val="002326BD"/>
    <w:rsid w:val="00233FA8"/>
    <w:rsid w:val="00240D47"/>
    <w:rsid w:val="00243B37"/>
    <w:rsid w:val="00243DE1"/>
    <w:rsid w:val="00250229"/>
    <w:rsid w:val="00255843"/>
    <w:rsid w:val="002709D4"/>
    <w:rsid w:val="00273EE1"/>
    <w:rsid w:val="002859BA"/>
    <w:rsid w:val="002A0980"/>
    <w:rsid w:val="002A3ECA"/>
    <w:rsid w:val="002A57B8"/>
    <w:rsid w:val="002B0A5F"/>
    <w:rsid w:val="002B146E"/>
    <w:rsid w:val="002B3CC5"/>
    <w:rsid w:val="002B52FD"/>
    <w:rsid w:val="002C18BC"/>
    <w:rsid w:val="002D50CF"/>
    <w:rsid w:val="002D7881"/>
    <w:rsid w:val="002E1A0B"/>
    <w:rsid w:val="002E581D"/>
    <w:rsid w:val="002F06B6"/>
    <w:rsid w:val="002F07CC"/>
    <w:rsid w:val="002F3058"/>
    <w:rsid w:val="00312329"/>
    <w:rsid w:val="003137DF"/>
    <w:rsid w:val="003166A1"/>
    <w:rsid w:val="0032314D"/>
    <w:rsid w:val="00324E30"/>
    <w:rsid w:val="00325EFC"/>
    <w:rsid w:val="00326953"/>
    <w:rsid w:val="003320C5"/>
    <w:rsid w:val="00336E63"/>
    <w:rsid w:val="00346C0A"/>
    <w:rsid w:val="00350794"/>
    <w:rsid w:val="0035111D"/>
    <w:rsid w:val="0036020F"/>
    <w:rsid w:val="00362F9A"/>
    <w:rsid w:val="00363785"/>
    <w:rsid w:val="00363985"/>
    <w:rsid w:val="00364981"/>
    <w:rsid w:val="003821D7"/>
    <w:rsid w:val="0039733D"/>
    <w:rsid w:val="0039764D"/>
    <w:rsid w:val="00397EA7"/>
    <w:rsid w:val="003A39B7"/>
    <w:rsid w:val="003B3609"/>
    <w:rsid w:val="003B3ADA"/>
    <w:rsid w:val="003C6847"/>
    <w:rsid w:val="003C6F9A"/>
    <w:rsid w:val="003D162D"/>
    <w:rsid w:val="003E1A57"/>
    <w:rsid w:val="003E5AD3"/>
    <w:rsid w:val="003F1606"/>
    <w:rsid w:val="003F723E"/>
    <w:rsid w:val="003F795D"/>
    <w:rsid w:val="00400652"/>
    <w:rsid w:val="00402906"/>
    <w:rsid w:val="004104C3"/>
    <w:rsid w:val="00411A30"/>
    <w:rsid w:val="00411B1A"/>
    <w:rsid w:val="0042649E"/>
    <w:rsid w:val="004339B0"/>
    <w:rsid w:val="004367E1"/>
    <w:rsid w:val="00440385"/>
    <w:rsid w:val="00453F12"/>
    <w:rsid w:val="00455AE7"/>
    <w:rsid w:val="00473C1B"/>
    <w:rsid w:val="00486881"/>
    <w:rsid w:val="004967BA"/>
    <w:rsid w:val="00496803"/>
    <w:rsid w:val="004A7152"/>
    <w:rsid w:val="004B3684"/>
    <w:rsid w:val="004C26CB"/>
    <w:rsid w:val="004C62A9"/>
    <w:rsid w:val="004D10EB"/>
    <w:rsid w:val="004E60A3"/>
    <w:rsid w:val="004F0DEC"/>
    <w:rsid w:val="004F1558"/>
    <w:rsid w:val="004F2D17"/>
    <w:rsid w:val="005131DE"/>
    <w:rsid w:val="00516CA5"/>
    <w:rsid w:val="00537D42"/>
    <w:rsid w:val="00542C7A"/>
    <w:rsid w:val="00556325"/>
    <w:rsid w:val="00557284"/>
    <w:rsid w:val="005613FA"/>
    <w:rsid w:val="00562CF6"/>
    <w:rsid w:val="005826C0"/>
    <w:rsid w:val="00586725"/>
    <w:rsid w:val="00590951"/>
    <w:rsid w:val="005A02EF"/>
    <w:rsid w:val="005A468C"/>
    <w:rsid w:val="005B60C3"/>
    <w:rsid w:val="005C5788"/>
    <w:rsid w:val="005D01A7"/>
    <w:rsid w:val="005E2B29"/>
    <w:rsid w:val="00605F63"/>
    <w:rsid w:val="006147B4"/>
    <w:rsid w:val="00614CA0"/>
    <w:rsid w:val="00615017"/>
    <w:rsid w:val="00615F57"/>
    <w:rsid w:val="006254BF"/>
    <w:rsid w:val="00637C54"/>
    <w:rsid w:val="00644FFC"/>
    <w:rsid w:val="0064710D"/>
    <w:rsid w:val="0066059B"/>
    <w:rsid w:val="00661D1D"/>
    <w:rsid w:val="00665043"/>
    <w:rsid w:val="006724D9"/>
    <w:rsid w:val="006727DE"/>
    <w:rsid w:val="00677D1A"/>
    <w:rsid w:val="00682EC8"/>
    <w:rsid w:val="00687452"/>
    <w:rsid w:val="006C56AF"/>
    <w:rsid w:val="006D7E71"/>
    <w:rsid w:val="006E2EA7"/>
    <w:rsid w:val="006F0E9A"/>
    <w:rsid w:val="006F6764"/>
    <w:rsid w:val="007012CA"/>
    <w:rsid w:val="007028E0"/>
    <w:rsid w:val="00703D1F"/>
    <w:rsid w:val="00705545"/>
    <w:rsid w:val="00746434"/>
    <w:rsid w:val="00750183"/>
    <w:rsid w:val="007713AB"/>
    <w:rsid w:val="00787812"/>
    <w:rsid w:val="007879B4"/>
    <w:rsid w:val="007A1114"/>
    <w:rsid w:val="007B6E59"/>
    <w:rsid w:val="007D517F"/>
    <w:rsid w:val="007D6787"/>
    <w:rsid w:val="007F1104"/>
    <w:rsid w:val="007F63A3"/>
    <w:rsid w:val="008011AF"/>
    <w:rsid w:val="00813548"/>
    <w:rsid w:val="0083524A"/>
    <w:rsid w:val="008A0600"/>
    <w:rsid w:val="008A1C81"/>
    <w:rsid w:val="008A314D"/>
    <w:rsid w:val="008B580D"/>
    <w:rsid w:val="008B6FB0"/>
    <w:rsid w:val="008D3AAD"/>
    <w:rsid w:val="008E311D"/>
    <w:rsid w:val="008E57E2"/>
    <w:rsid w:val="008F6079"/>
    <w:rsid w:val="009149A6"/>
    <w:rsid w:val="009176C0"/>
    <w:rsid w:val="0092711F"/>
    <w:rsid w:val="00930C2C"/>
    <w:rsid w:val="00931FA9"/>
    <w:rsid w:val="00932EF2"/>
    <w:rsid w:val="00942709"/>
    <w:rsid w:val="00943723"/>
    <w:rsid w:val="009443CB"/>
    <w:rsid w:val="00952563"/>
    <w:rsid w:val="00954DCB"/>
    <w:rsid w:val="009733E6"/>
    <w:rsid w:val="00975D83"/>
    <w:rsid w:val="00976644"/>
    <w:rsid w:val="00980F0D"/>
    <w:rsid w:val="00991921"/>
    <w:rsid w:val="00995A8E"/>
    <w:rsid w:val="009A205A"/>
    <w:rsid w:val="009B0AB8"/>
    <w:rsid w:val="009B546E"/>
    <w:rsid w:val="009D0BE1"/>
    <w:rsid w:val="009D3ACD"/>
    <w:rsid w:val="009E3443"/>
    <w:rsid w:val="009F0AC1"/>
    <w:rsid w:val="00A076D4"/>
    <w:rsid w:val="00A12596"/>
    <w:rsid w:val="00A145E2"/>
    <w:rsid w:val="00A20D5A"/>
    <w:rsid w:val="00A23435"/>
    <w:rsid w:val="00A24EB6"/>
    <w:rsid w:val="00A2509B"/>
    <w:rsid w:val="00A36BA7"/>
    <w:rsid w:val="00A41F50"/>
    <w:rsid w:val="00A5109F"/>
    <w:rsid w:val="00A60541"/>
    <w:rsid w:val="00A6377E"/>
    <w:rsid w:val="00A65996"/>
    <w:rsid w:val="00A67D52"/>
    <w:rsid w:val="00A715D4"/>
    <w:rsid w:val="00A73953"/>
    <w:rsid w:val="00A85B22"/>
    <w:rsid w:val="00A95702"/>
    <w:rsid w:val="00AB5D3C"/>
    <w:rsid w:val="00AB6C26"/>
    <w:rsid w:val="00AD4F44"/>
    <w:rsid w:val="00AD6FEF"/>
    <w:rsid w:val="00AE4CBF"/>
    <w:rsid w:val="00AE7097"/>
    <w:rsid w:val="00AE7B98"/>
    <w:rsid w:val="00B05C46"/>
    <w:rsid w:val="00B21D1A"/>
    <w:rsid w:val="00B21EAF"/>
    <w:rsid w:val="00B32315"/>
    <w:rsid w:val="00B62F4D"/>
    <w:rsid w:val="00B7054F"/>
    <w:rsid w:val="00B75F7B"/>
    <w:rsid w:val="00B7770A"/>
    <w:rsid w:val="00B819C8"/>
    <w:rsid w:val="00BA3635"/>
    <w:rsid w:val="00BA6FA5"/>
    <w:rsid w:val="00BB06EA"/>
    <w:rsid w:val="00BC0F91"/>
    <w:rsid w:val="00BC1043"/>
    <w:rsid w:val="00BC67BA"/>
    <w:rsid w:val="00BD0C39"/>
    <w:rsid w:val="00BD700E"/>
    <w:rsid w:val="00BF2E45"/>
    <w:rsid w:val="00BF3B5E"/>
    <w:rsid w:val="00C049E8"/>
    <w:rsid w:val="00C2073B"/>
    <w:rsid w:val="00C21F1D"/>
    <w:rsid w:val="00C2658F"/>
    <w:rsid w:val="00C27915"/>
    <w:rsid w:val="00C3094E"/>
    <w:rsid w:val="00C66EA3"/>
    <w:rsid w:val="00C72219"/>
    <w:rsid w:val="00C772E6"/>
    <w:rsid w:val="00C820AB"/>
    <w:rsid w:val="00C82B11"/>
    <w:rsid w:val="00C934A5"/>
    <w:rsid w:val="00CA0833"/>
    <w:rsid w:val="00CB4147"/>
    <w:rsid w:val="00CB4481"/>
    <w:rsid w:val="00CC7142"/>
    <w:rsid w:val="00CD11D2"/>
    <w:rsid w:val="00CF0254"/>
    <w:rsid w:val="00CF2D27"/>
    <w:rsid w:val="00D21385"/>
    <w:rsid w:val="00D22321"/>
    <w:rsid w:val="00D25ABD"/>
    <w:rsid w:val="00D316AF"/>
    <w:rsid w:val="00D52AF4"/>
    <w:rsid w:val="00D57021"/>
    <w:rsid w:val="00D57EA1"/>
    <w:rsid w:val="00D642BC"/>
    <w:rsid w:val="00D73113"/>
    <w:rsid w:val="00D73EB2"/>
    <w:rsid w:val="00D9381A"/>
    <w:rsid w:val="00D97954"/>
    <w:rsid w:val="00DB1651"/>
    <w:rsid w:val="00DB39FD"/>
    <w:rsid w:val="00DC365C"/>
    <w:rsid w:val="00DD3FB7"/>
    <w:rsid w:val="00DD3FEF"/>
    <w:rsid w:val="00DD5622"/>
    <w:rsid w:val="00DE25E1"/>
    <w:rsid w:val="00DE4761"/>
    <w:rsid w:val="00DE5EB3"/>
    <w:rsid w:val="00DE66B9"/>
    <w:rsid w:val="00DF2BCB"/>
    <w:rsid w:val="00E01944"/>
    <w:rsid w:val="00E01FF2"/>
    <w:rsid w:val="00E100E0"/>
    <w:rsid w:val="00E11D5B"/>
    <w:rsid w:val="00E235FE"/>
    <w:rsid w:val="00E27C68"/>
    <w:rsid w:val="00E3095C"/>
    <w:rsid w:val="00E34BBB"/>
    <w:rsid w:val="00E4781D"/>
    <w:rsid w:val="00E529EE"/>
    <w:rsid w:val="00E63CD8"/>
    <w:rsid w:val="00E6581F"/>
    <w:rsid w:val="00E70309"/>
    <w:rsid w:val="00E85CEF"/>
    <w:rsid w:val="00EB678F"/>
    <w:rsid w:val="00EC1648"/>
    <w:rsid w:val="00ED0F22"/>
    <w:rsid w:val="00EE2BDD"/>
    <w:rsid w:val="00EF0A3F"/>
    <w:rsid w:val="00EF7775"/>
    <w:rsid w:val="00F0212F"/>
    <w:rsid w:val="00F0421F"/>
    <w:rsid w:val="00F13358"/>
    <w:rsid w:val="00F41751"/>
    <w:rsid w:val="00F420CA"/>
    <w:rsid w:val="00F808E2"/>
    <w:rsid w:val="00F82BA0"/>
    <w:rsid w:val="00F85BEE"/>
    <w:rsid w:val="00F97759"/>
    <w:rsid w:val="00FA364C"/>
    <w:rsid w:val="00FA6C6F"/>
    <w:rsid w:val="00FB4A26"/>
    <w:rsid w:val="00FD0A58"/>
    <w:rsid w:val="00FE3A38"/>
    <w:rsid w:val="00FE54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81F"/>
    <w:rPr>
      <w:sz w:val="24"/>
      <w:szCs w:val="24"/>
    </w:rPr>
  </w:style>
  <w:style w:type="paragraph" w:styleId="Heading1">
    <w:name w:val="heading 1"/>
    <w:basedOn w:val="Normal"/>
    <w:next w:val="Normal"/>
    <w:qFormat/>
    <w:rsid w:val="00557284"/>
    <w:pPr>
      <w:keepNext/>
      <w:spacing w:before="120" w:after="120" w:line="360" w:lineRule="auto"/>
      <w:ind w:firstLine="720"/>
      <w:jc w:val="both"/>
      <w:outlineLvl w:val="0"/>
    </w:pPr>
    <w:rPr>
      <w:b/>
      <w:sz w:val="28"/>
      <w:szCs w:val="20"/>
    </w:rPr>
  </w:style>
  <w:style w:type="paragraph" w:styleId="Heading2">
    <w:name w:val="heading 2"/>
    <w:basedOn w:val="Normal"/>
    <w:next w:val="Normal"/>
    <w:qFormat/>
    <w:rsid w:val="000D2984"/>
    <w:pPr>
      <w:keepNext/>
      <w:outlineLvl w:val="1"/>
    </w:pPr>
    <w:rPr>
      <w:rFonts w:ascii=".VnTime" w:hAnsi=".VnTim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semiHidden/>
    <w:rsid w:val="000D2984"/>
    <w:pPr>
      <w:spacing w:after="160" w:line="240" w:lineRule="exact"/>
    </w:pPr>
    <w:rPr>
      <w:rFonts w:ascii="Arial" w:hAnsi="Arial"/>
      <w:sz w:val="22"/>
      <w:szCs w:val="22"/>
    </w:rPr>
  </w:style>
  <w:style w:type="character" w:customStyle="1" w:styleId="fontstyle01">
    <w:name w:val="fontstyle01"/>
    <w:rsid w:val="003C6847"/>
    <w:rPr>
      <w:rFonts w:ascii="Times New Roman" w:hAnsi="Times New Roman" w:cs="Times New Roman" w:hint="default"/>
      <w:b w:val="0"/>
      <w:bCs w:val="0"/>
      <w:i/>
      <w:iCs/>
      <w:color w:val="000000"/>
      <w:sz w:val="28"/>
      <w:szCs w:val="28"/>
    </w:rPr>
  </w:style>
  <w:style w:type="character" w:customStyle="1" w:styleId="fontstyle21">
    <w:name w:val="fontstyle21"/>
    <w:rsid w:val="00CB4147"/>
    <w:rPr>
      <w:rFonts w:ascii="Times New Roman" w:hAnsi="Times New Roman" w:cs="Times New Roman" w:hint="default"/>
      <w:b w:val="0"/>
      <w:bCs w:val="0"/>
      <w:i w:val="0"/>
      <w:iCs w:val="0"/>
      <w:color w:val="000000"/>
      <w:sz w:val="16"/>
      <w:szCs w:val="16"/>
    </w:rPr>
  </w:style>
  <w:style w:type="paragraph" w:styleId="NormalWeb">
    <w:name w:val="Normal (Web)"/>
    <w:basedOn w:val="Normal"/>
    <w:rsid w:val="00D22321"/>
    <w:pPr>
      <w:spacing w:before="100" w:beforeAutospacing="1" w:after="100" w:afterAutospacing="1"/>
    </w:pPr>
  </w:style>
  <w:style w:type="paragraph" w:customStyle="1" w:styleId="CharCharCharCharCharCharChar">
    <w:name w:val="Char Char Char Char Char Char Char"/>
    <w:basedOn w:val="Normal"/>
    <w:semiHidden/>
    <w:rsid w:val="0039733D"/>
    <w:pPr>
      <w:spacing w:after="160" w:line="240" w:lineRule="exact"/>
    </w:pPr>
    <w:rPr>
      <w:rFonts w:ascii="Arial" w:hAnsi="Arial"/>
      <w:sz w:val="22"/>
      <w:szCs w:val="22"/>
    </w:rPr>
  </w:style>
  <w:style w:type="paragraph" w:styleId="ListParagraph">
    <w:name w:val="List Paragraph"/>
    <w:basedOn w:val="Normal"/>
    <w:uiPriority w:val="34"/>
    <w:qFormat/>
    <w:rsid w:val="000A538A"/>
    <w:pPr>
      <w:ind w:left="720"/>
      <w:contextualSpacing/>
    </w:pPr>
  </w:style>
  <w:style w:type="paragraph" w:styleId="BalloonText">
    <w:name w:val="Balloon Text"/>
    <w:basedOn w:val="Normal"/>
    <w:link w:val="BalloonTextChar"/>
    <w:rsid w:val="00363785"/>
    <w:rPr>
      <w:rFonts w:ascii="Segoe UI" w:hAnsi="Segoe UI" w:cs="Segoe UI"/>
      <w:sz w:val="18"/>
      <w:szCs w:val="18"/>
    </w:rPr>
  </w:style>
  <w:style w:type="character" w:customStyle="1" w:styleId="BalloonTextChar">
    <w:name w:val="Balloon Text Char"/>
    <w:basedOn w:val="DefaultParagraphFont"/>
    <w:link w:val="BalloonText"/>
    <w:rsid w:val="00363785"/>
    <w:rPr>
      <w:rFonts w:ascii="Segoe UI" w:hAnsi="Segoe UI" w:cs="Segoe UI"/>
      <w:sz w:val="18"/>
      <w:szCs w:val="18"/>
    </w:rPr>
  </w:style>
  <w:style w:type="paragraph" w:customStyle="1" w:styleId="CharCharCharChar0">
    <w:name w:val="Char Char Char Char"/>
    <w:basedOn w:val="Normal"/>
    <w:semiHidden/>
    <w:rsid w:val="00243B37"/>
    <w:pPr>
      <w:spacing w:after="160" w:line="240" w:lineRule="exact"/>
    </w:pPr>
    <w:rPr>
      <w:rFonts w:ascii="Arial" w:hAnsi="Arial"/>
      <w:sz w:val="22"/>
      <w:szCs w:val="22"/>
    </w:rPr>
  </w:style>
  <w:style w:type="paragraph" w:styleId="Header">
    <w:name w:val="header"/>
    <w:basedOn w:val="Normal"/>
    <w:link w:val="HeaderChar"/>
    <w:uiPriority w:val="99"/>
    <w:rsid w:val="00A23435"/>
    <w:pPr>
      <w:tabs>
        <w:tab w:val="center" w:pos="4680"/>
        <w:tab w:val="right" w:pos="9360"/>
      </w:tabs>
    </w:pPr>
  </w:style>
  <w:style w:type="character" w:customStyle="1" w:styleId="HeaderChar">
    <w:name w:val="Header Char"/>
    <w:basedOn w:val="DefaultParagraphFont"/>
    <w:link w:val="Header"/>
    <w:uiPriority w:val="99"/>
    <w:rsid w:val="00A23435"/>
    <w:rPr>
      <w:sz w:val="24"/>
      <w:szCs w:val="24"/>
    </w:rPr>
  </w:style>
  <w:style w:type="paragraph" w:styleId="Footer">
    <w:name w:val="footer"/>
    <w:basedOn w:val="Normal"/>
    <w:link w:val="FooterChar"/>
    <w:rsid w:val="00A23435"/>
    <w:pPr>
      <w:tabs>
        <w:tab w:val="center" w:pos="4680"/>
        <w:tab w:val="right" w:pos="9360"/>
      </w:tabs>
    </w:pPr>
  </w:style>
  <w:style w:type="character" w:customStyle="1" w:styleId="FooterChar">
    <w:name w:val="Footer Char"/>
    <w:basedOn w:val="DefaultParagraphFont"/>
    <w:link w:val="Footer"/>
    <w:rsid w:val="00A23435"/>
    <w:rPr>
      <w:sz w:val="24"/>
      <w:szCs w:val="24"/>
    </w:rPr>
  </w:style>
</w:styles>
</file>

<file path=word/webSettings.xml><?xml version="1.0" encoding="utf-8"?>
<w:webSettings xmlns:r="http://schemas.openxmlformats.org/officeDocument/2006/relationships" xmlns:w="http://schemas.openxmlformats.org/wordprocessingml/2006/main">
  <w:divs>
    <w:div w:id="187892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D5637-A1FA-4BEF-BA8B-E784617E9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3018</Words>
  <Characters>17208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ỦY BAN NHÂN DÂN</vt:lpstr>
    </vt:vector>
  </TitlesOfParts>
  <Company>Office</Company>
  <LinksUpToDate>false</LinksUpToDate>
  <CharactersWithSpaces>20186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User</dc:creator>
  <cp:lastModifiedBy>FPT</cp:lastModifiedBy>
  <cp:revision>3</cp:revision>
  <cp:lastPrinted>2021-11-18T03:08:00Z</cp:lastPrinted>
  <dcterms:created xsi:type="dcterms:W3CDTF">2022-02-10T03:03:00Z</dcterms:created>
  <dcterms:modified xsi:type="dcterms:W3CDTF">2022-02-10T03:04:00Z</dcterms:modified>
</cp:coreProperties>
</file>