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88" w:type="dxa"/>
        <w:tblLook w:val="01E0" w:firstRow="1" w:lastRow="1" w:firstColumn="1" w:lastColumn="1" w:noHBand="0" w:noVBand="0"/>
      </w:tblPr>
      <w:tblGrid>
        <w:gridCol w:w="3794"/>
        <w:gridCol w:w="5694"/>
      </w:tblGrid>
      <w:tr w:rsidR="00683D72" w:rsidRPr="00FC22A7" w14:paraId="5C14D61F" w14:textId="77777777" w:rsidTr="007D66C3">
        <w:trPr>
          <w:trHeight w:val="841"/>
        </w:trPr>
        <w:tc>
          <w:tcPr>
            <w:tcW w:w="3794" w:type="dxa"/>
          </w:tcPr>
          <w:p w14:paraId="01E0660B" w14:textId="23F95F6C" w:rsidR="00A82BBC" w:rsidRPr="00FC22A7" w:rsidRDefault="00A82BBC" w:rsidP="00425038">
            <w:pPr>
              <w:pStyle w:val="Title"/>
              <w:spacing w:before="120" w:after="0"/>
              <w:rPr>
                <w:rFonts w:ascii="Times New Roman" w:hAnsi="Times New Roman" w:cs="Times New Roman"/>
                <w:sz w:val="28"/>
                <w:szCs w:val="28"/>
              </w:rPr>
            </w:pPr>
            <w:r w:rsidRPr="00FC22A7">
              <w:rPr>
                <w:rFonts w:ascii="Times New Roman" w:hAnsi="Times New Roman" w:cs="Times New Roman"/>
                <w:sz w:val="28"/>
                <w:szCs w:val="28"/>
              </w:rPr>
              <w:t>ỦY</w:t>
            </w:r>
            <w:r w:rsidR="00425038" w:rsidRPr="00FC22A7">
              <w:rPr>
                <w:rFonts w:ascii="Times New Roman" w:hAnsi="Times New Roman" w:cs="Times New Roman"/>
                <w:sz w:val="28"/>
                <w:szCs w:val="28"/>
              </w:rPr>
              <w:t xml:space="preserve"> </w:t>
            </w:r>
            <w:r w:rsidRPr="00FC22A7">
              <w:rPr>
                <w:rFonts w:ascii="Times New Roman" w:hAnsi="Times New Roman" w:cs="Times New Roman"/>
                <w:sz w:val="28"/>
                <w:szCs w:val="28"/>
              </w:rPr>
              <w:t>BAN NHÂN</w:t>
            </w:r>
            <w:r w:rsidR="00CE0E30" w:rsidRPr="00FC22A7">
              <w:rPr>
                <w:rFonts w:ascii="Times New Roman" w:hAnsi="Times New Roman" w:cs="Times New Roman"/>
                <w:sz w:val="28"/>
                <w:szCs w:val="28"/>
              </w:rPr>
              <w:t xml:space="preserve"> </w:t>
            </w:r>
            <w:r w:rsidRPr="00FC22A7">
              <w:rPr>
                <w:rFonts w:ascii="Times New Roman" w:hAnsi="Times New Roman" w:cs="Times New Roman"/>
                <w:sz w:val="28"/>
                <w:szCs w:val="28"/>
              </w:rPr>
              <w:t>DÂN</w:t>
            </w:r>
          </w:p>
          <w:p w14:paraId="18B77483" w14:textId="30189158" w:rsidR="00487127" w:rsidRPr="00FC22A7" w:rsidRDefault="00B37216" w:rsidP="00A82BBC">
            <w:pPr>
              <w:jc w:val="center"/>
              <w:rPr>
                <w:sz w:val="26"/>
                <w:szCs w:val="26"/>
              </w:rPr>
            </w:pPr>
            <w:r w:rsidRPr="00FC22A7">
              <w:rPr>
                <w:b/>
                <w:noProof/>
                <w:sz w:val="26"/>
                <w:szCs w:val="26"/>
                <w:lang w:val="vi-VN" w:eastAsia="vi-VN"/>
              </w:rPr>
              <mc:AlternateContent>
                <mc:Choice Requires="wps">
                  <w:drawing>
                    <wp:anchor distT="0" distB="0" distL="114300" distR="114300" simplePos="0" relativeHeight="251657216" behindDoc="0" locked="0" layoutInCell="1" allowOverlap="1" wp14:anchorId="1457AA08" wp14:editId="5A644597">
                      <wp:simplePos x="0" y="0"/>
                      <wp:positionH relativeFrom="column">
                        <wp:posOffset>750158</wp:posOffset>
                      </wp:positionH>
                      <wp:positionV relativeFrom="paragraph">
                        <wp:posOffset>218440</wp:posOffset>
                      </wp:positionV>
                      <wp:extent cx="575953" cy="0"/>
                      <wp:effectExtent l="0" t="0" r="0" b="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2701CBBD" id="_x0000_t32" coordsize="21600,21600" o:spt="32" o:oned="t" path="m,l21600,21600e" filled="f">
                      <v:path arrowok="t" fillok="f" o:connecttype="none"/>
                      <o:lock v:ext="edit" shapetype="t"/>
                    </v:shapetype>
                    <v:shape id="AutoShape 6" o:spid="_x0000_s1026" type="#_x0000_t32" style="position:absolute;margin-left:59.05pt;margin-top:17.2pt;width:4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"/>
                  </w:pict>
                </mc:Fallback>
              </mc:AlternateContent>
            </w:r>
            <w:r w:rsidR="00A82BBC" w:rsidRPr="00FC22A7">
              <w:rPr>
                <w:b/>
                <w:sz w:val="26"/>
                <w:szCs w:val="26"/>
              </w:rPr>
              <w:t>TỈNH</w:t>
            </w:r>
            <w:r w:rsidR="00487127" w:rsidRPr="00FC22A7">
              <w:rPr>
                <w:b/>
                <w:sz w:val="26"/>
                <w:szCs w:val="26"/>
              </w:rPr>
              <w:t xml:space="preserve"> TUYÊN QUANG</w:t>
            </w:r>
          </w:p>
        </w:tc>
        <w:tc>
          <w:tcPr>
            <w:tcW w:w="5694" w:type="dxa"/>
          </w:tcPr>
          <w:p w14:paraId="50FD8821" w14:textId="77777777" w:rsidR="00487127" w:rsidRPr="00FC22A7" w:rsidRDefault="00A82BBC" w:rsidP="00A82BBC">
            <w:pPr>
              <w:jc w:val="center"/>
              <w:rPr>
                <w:b/>
                <w:bCs/>
                <w:sz w:val="26"/>
                <w:szCs w:val="26"/>
              </w:rPr>
            </w:pPr>
            <w:r w:rsidRPr="00FC22A7">
              <w:rPr>
                <w:b/>
                <w:bCs/>
                <w:sz w:val="26"/>
                <w:szCs w:val="26"/>
              </w:rPr>
              <w:t xml:space="preserve">CỘNG HÒA XÃ HỘI CHỦ NGHĨA </w:t>
            </w:r>
            <w:r w:rsidR="00487127" w:rsidRPr="00FC22A7">
              <w:rPr>
                <w:b/>
                <w:bCs/>
                <w:sz w:val="26"/>
                <w:szCs w:val="26"/>
              </w:rPr>
              <w:t>VIỆT NAM</w:t>
            </w:r>
          </w:p>
          <w:p w14:paraId="295C2FDC" w14:textId="77777777" w:rsidR="00A82BBC" w:rsidRPr="00FC22A7" w:rsidRDefault="00A82BBC" w:rsidP="00A82BBC">
            <w:pPr>
              <w:jc w:val="center"/>
              <w:rPr>
                <w:b/>
                <w:bCs/>
              </w:rPr>
            </w:pPr>
            <w:r w:rsidRPr="00FC22A7">
              <w:rPr>
                <w:b/>
                <w:bCs/>
              </w:rPr>
              <w:t>Độc lập - Tự do - Hạnh phúc</w:t>
            </w:r>
          </w:p>
          <w:p w14:paraId="50A4C48B" w14:textId="452002D4" w:rsidR="00487127" w:rsidRPr="00FC22A7" w:rsidRDefault="00B37216" w:rsidP="00A82BBC">
            <w:pPr>
              <w:jc w:val="center"/>
            </w:pPr>
            <w:r w:rsidRPr="00FC22A7">
              <w:rPr>
                <w:noProof/>
                <w:lang w:val="vi-VN" w:eastAsia="vi-VN"/>
              </w:rPr>
              <mc:AlternateContent>
                <mc:Choice Requires="wps">
                  <w:drawing>
                    <wp:anchor distT="0" distB="0" distL="114300" distR="114300" simplePos="0" relativeHeight="251656192" behindDoc="0" locked="0" layoutInCell="1" allowOverlap="1" wp14:anchorId="0222AE15" wp14:editId="674B0C34">
                      <wp:simplePos x="0" y="0"/>
                      <wp:positionH relativeFrom="column">
                        <wp:posOffset>649605</wp:posOffset>
                      </wp:positionH>
                      <wp:positionV relativeFrom="paragraph">
                        <wp:posOffset>19685</wp:posOffset>
                      </wp:positionV>
                      <wp:extent cx="2166620" cy="0"/>
                      <wp:effectExtent l="5080"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4F40FB83"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1.55pt" to="22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"/>
                  </w:pict>
                </mc:Fallback>
              </mc:AlternateContent>
            </w:r>
          </w:p>
        </w:tc>
      </w:tr>
      <w:tr w:rsidR="00683D72" w:rsidRPr="00FC22A7" w14:paraId="6EB3C63A" w14:textId="77777777" w:rsidTr="007D66C3">
        <w:trPr>
          <w:trHeight w:val="413"/>
        </w:trPr>
        <w:tc>
          <w:tcPr>
            <w:tcW w:w="3794" w:type="dxa"/>
          </w:tcPr>
          <w:p w14:paraId="266743FF" w14:textId="334D3BBD" w:rsidR="00A82BBC" w:rsidRPr="00FC22A7" w:rsidRDefault="007D66C3" w:rsidP="006E0475">
            <w:pPr>
              <w:jc w:val="center"/>
              <w:rPr>
                <w:sz w:val="26"/>
                <w:szCs w:val="26"/>
              </w:rPr>
            </w:pPr>
            <w:r w:rsidRPr="00FC22A7">
              <w:rPr>
                <w:sz w:val="26"/>
                <w:szCs w:val="26"/>
              </w:rPr>
              <w:t xml:space="preserve">Số: </w:t>
            </w:r>
            <w:r w:rsidR="006E0475" w:rsidRPr="00FC22A7">
              <w:rPr>
                <w:sz w:val="26"/>
                <w:szCs w:val="26"/>
              </w:rPr>
              <w:t>239</w:t>
            </w:r>
            <w:r w:rsidRPr="00FC22A7">
              <w:rPr>
                <w:sz w:val="26"/>
                <w:szCs w:val="26"/>
              </w:rPr>
              <w:t>/</w:t>
            </w:r>
            <w:r w:rsidR="00CD23CC" w:rsidRPr="00FC22A7">
              <w:rPr>
                <w:sz w:val="26"/>
                <w:szCs w:val="26"/>
                <w:lang w:val="vi-VN"/>
              </w:rPr>
              <w:t>KH</w:t>
            </w:r>
            <w:r w:rsidRPr="00FC22A7">
              <w:rPr>
                <w:sz w:val="26"/>
                <w:szCs w:val="26"/>
              </w:rPr>
              <w:t>-UBND</w:t>
            </w:r>
          </w:p>
        </w:tc>
        <w:tc>
          <w:tcPr>
            <w:tcW w:w="5694" w:type="dxa"/>
          </w:tcPr>
          <w:p w14:paraId="62A85438" w14:textId="25D4B77E" w:rsidR="00A82BBC" w:rsidRPr="00FC22A7" w:rsidRDefault="007D66C3" w:rsidP="00833B36">
            <w:pPr>
              <w:jc w:val="center"/>
              <w:rPr>
                <w:bCs/>
                <w:i/>
                <w:lang w:val="vi-VN"/>
              </w:rPr>
            </w:pPr>
            <w:r w:rsidRPr="00FC22A7">
              <w:rPr>
                <w:bCs/>
                <w:i/>
              </w:rPr>
              <w:t xml:space="preserve">Tuyên Quang, ngày </w:t>
            </w:r>
            <w:r w:rsidR="00833B36" w:rsidRPr="00FC22A7">
              <w:rPr>
                <w:bCs/>
                <w:i/>
              </w:rPr>
              <w:t>31</w:t>
            </w:r>
            <w:r w:rsidRPr="00FC22A7">
              <w:rPr>
                <w:bCs/>
                <w:i/>
              </w:rPr>
              <w:t xml:space="preserve"> tháng </w:t>
            </w:r>
            <w:r w:rsidR="00833B36" w:rsidRPr="00FC22A7">
              <w:rPr>
                <w:bCs/>
                <w:i/>
              </w:rPr>
              <w:t>12</w:t>
            </w:r>
            <w:r w:rsidRPr="00FC22A7">
              <w:rPr>
                <w:bCs/>
                <w:i/>
              </w:rPr>
              <w:t xml:space="preserve"> năm 20</w:t>
            </w:r>
            <w:r w:rsidR="006D088F" w:rsidRPr="00FC22A7">
              <w:rPr>
                <w:bCs/>
                <w:i/>
              </w:rPr>
              <w:t>22</w:t>
            </w:r>
          </w:p>
        </w:tc>
      </w:tr>
    </w:tbl>
    <w:p w14:paraId="01C88FC4" w14:textId="0B65E49E" w:rsidR="007D66C3" w:rsidRPr="00FC22A7" w:rsidRDefault="007D66C3" w:rsidP="00B6244F">
      <w:pPr>
        <w:ind w:firstLine="425"/>
        <w:jc w:val="center"/>
        <w:rPr>
          <w:b/>
          <w:sz w:val="22"/>
          <w:szCs w:val="27"/>
        </w:rPr>
      </w:pPr>
      <w:bookmarkStart w:id="0" w:name="_GoBack"/>
    </w:p>
    <w:bookmarkEnd w:id="0"/>
    <w:p w14:paraId="06400CE0" w14:textId="77777777" w:rsidR="005F00BA" w:rsidRPr="00FC22A7" w:rsidRDefault="008B05B2" w:rsidP="008B05B2">
      <w:pPr>
        <w:tabs>
          <w:tab w:val="left" w:pos="1695"/>
        </w:tabs>
        <w:ind w:firstLine="425"/>
        <w:rPr>
          <w:sz w:val="2"/>
          <w:szCs w:val="24"/>
          <w:lang w:val="vi-VN"/>
        </w:rPr>
      </w:pPr>
      <w:r w:rsidRPr="00FC22A7">
        <w:rPr>
          <w:b/>
          <w:i/>
          <w:sz w:val="24"/>
          <w:szCs w:val="24"/>
        </w:rPr>
        <w:t xml:space="preserve">               </w:t>
      </w:r>
    </w:p>
    <w:p w14:paraId="623AA978" w14:textId="77777777" w:rsidR="00026C6B" w:rsidRPr="00FC22A7" w:rsidRDefault="00026C6B" w:rsidP="00CD23CC">
      <w:pPr>
        <w:ind w:firstLine="425"/>
        <w:jc w:val="center"/>
        <w:rPr>
          <w:b/>
          <w:sz w:val="8"/>
          <w:szCs w:val="7"/>
          <w:lang w:val="vi-VN"/>
        </w:rPr>
      </w:pPr>
    </w:p>
    <w:p w14:paraId="7F8444FC" w14:textId="77777777" w:rsidR="00B6244F" w:rsidRPr="00FC22A7" w:rsidRDefault="00CD23CC" w:rsidP="00CD23CC">
      <w:pPr>
        <w:ind w:firstLine="425"/>
        <w:jc w:val="center"/>
        <w:rPr>
          <w:b/>
          <w:szCs w:val="27"/>
          <w:lang w:val="vi-VN"/>
        </w:rPr>
      </w:pPr>
      <w:r w:rsidRPr="00FC22A7">
        <w:rPr>
          <w:b/>
          <w:szCs w:val="27"/>
          <w:lang w:val="vi-VN"/>
        </w:rPr>
        <w:t>KẾ HOẠCH</w:t>
      </w:r>
    </w:p>
    <w:p w14:paraId="571FA768" w14:textId="064AF97B" w:rsidR="00833B36" w:rsidRPr="00FC22A7" w:rsidRDefault="005B55B4" w:rsidP="006B68A6">
      <w:pPr>
        <w:ind w:firstLine="425"/>
        <w:jc w:val="center"/>
        <w:rPr>
          <w:b/>
          <w:lang w:val="vi-VN"/>
        </w:rPr>
      </w:pPr>
      <w:r w:rsidRPr="00FC22A7">
        <w:rPr>
          <w:b/>
          <w:lang w:val="vi-VN"/>
        </w:rPr>
        <w:t xml:space="preserve">Triển khai thực hiện Quyết định số 1046/QĐ-TTg ngày </w:t>
      </w:r>
      <w:r w:rsidR="00363905" w:rsidRPr="00FC22A7">
        <w:rPr>
          <w:b/>
        </w:rPr>
        <w:t>0</w:t>
      </w:r>
      <w:r w:rsidRPr="00FC22A7">
        <w:rPr>
          <w:b/>
          <w:lang w:val="vi-VN"/>
        </w:rPr>
        <w:t xml:space="preserve">6/9/2022 của Thủ tướng Chính phủ về triển khai thực hiện Kết luận số 28-KL/TW ngày 21/2/2022 của Bộ Chính trị về tinh giản biên chế và cơ cấu lại đội ngũ </w:t>
      </w:r>
    </w:p>
    <w:p w14:paraId="0699D280" w14:textId="46E84158" w:rsidR="00B6244F" w:rsidRPr="00FC22A7" w:rsidRDefault="005B55B4" w:rsidP="006B68A6">
      <w:pPr>
        <w:ind w:firstLine="425"/>
        <w:jc w:val="center"/>
        <w:rPr>
          <w:b/>
          <w:lang w:val="vi-VN"/>
        </w:rPr>
      </w:pPr>
      <w:r w:rsidRPr="00FC22A7">
        <w:rPr>
          <w:b/>
          <w:lang w:val="vi-VN"/>
        </w:rPr>
        <w:t xml:space="preserve">cán bộ, công chức, viên chức; Kết luận số 40-KL/TW ngày 18/7/2022 của Bộ Chính trị về nâng cao hiệu quả công tác quản lý biên chế của hệ thống chính trị giai đoạn 2022-2026; Quy định số 70-QĐ/TW ngày 18/7/2022 của Bộ Chính trị về quản lý biên chế của hệ thống chính trị </w:t>
      </w:r>
    </w:p>
    <w:p w14:paraId="562D327E" w14:textId="26AC1C29" w:rsidR="0070169D" w:rsidRPr="00FC22A7" w:rsidRDefault="00931428" w:rsidP="002C4F90">
      <w:pPr>
        <w:ind w:firstLine="425"/>
        <w:jc w:val="both"/>
        <w:rPr>
          <w:szCs w:val="27"/>
          <w:lang w:val="nl-NL"/>
        </w:rPr>
      </w:pPr>
      <w:r w:rsidRPr="00FC22A7">
        <w:rPr>
          <w:noProof/>
          <w:szCs w:val="27"/>
          <w:lang w:val="vi-VN" w:eastAsia="vi-VN"/>
        </w:rPr>
        <mc:AlternateContent>
          <mc:Choice Requires="wps">
            <w:drawing>
              <wp:anchor distT="0" distB="0" distL="114300" distR="114300" simplePos="0" relativeHeight="251660288" behindDoc="0" locked="0" layoutInCell="1" allowOverlap="1" wp14:anchorId="33C1135B" wp14:editId="2DB90A3E">
                <wp:simplePos x="0" y="0"/>
                <wp:positionH relativeFrom="column">
                  <wp:posOffset>1672590</wp:posOffset>
                </wp:positionH>
                <wp:positionV relativeFrom="paragraph">
                  <wp:posOffset>41910</wp:posOffset>
                </wp:positionV>
                <wp:extent cx="27622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76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1D388AB3"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1.7pt,3.3pt" to="349.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" strokecolor="black [3200]" strokeweight=".5pt">
                <v:stroke joinstyle="miter"/>
              </v:line>
            </w:pict>
          </mc:Fallback>
        </mc:AlternateContent>
      </w:r>
    </w:p>
    <w:p w14:paraId="1EF6FC3E" w14:textId="77777777" w:rsidR="00CE0E30" w:rsidRPr="00FC22A7" w:rsidRDefault="00CE0E30" w:rsidP="002C4F90">
      <w:pPr>
        <w:ind w:firstLine="425"/>
        <w:jc w:val="both"/>
        <w:rPr>
          <w:sz w:val="8"/>
          <w:szCs w:val="27"/>
          <w:lang w:val="nl-NL"/>
        </w:rPr>
      </w:pPr>
    </w:p>
    <w:p w14:paraId="794A0BED" w14:textId="19F693ED" w:rsidR="005B55B4" w:rsidRPr="00FC22A7" w:rsidRDefault="00E544FB" w:rsidP="00833B36">
      <w:pPr>
        <w:spacing w:before="120" w:after="120"/>
        <w:ind w:firstLine="709"/>
        <w:jc w:val="both"/>
        <w:rPr>
          <w:lang w:val="nl-NL"/>
        </w:rPr>
      </w:pPr>
      <w:r w:rsidRPr="00FC22A7">
        <w:rPr>
          <w:lang w:val="nl-NL"/>
        </w:rPr>
        <w:t>Căn cứ</w:t>
      </w:r>
      <w:r w:rsidR="005C5F86" w:rsidRPr="00FC22A7">
        <w:rPr>
          <w:lang w:val="nl-NL"/>
        </w:rPr>
        <w:t xml:space="preserve"> </w:t>
      </w:r>
      <w:r w:rsidR="00802EDD" w:rsidRPr="00FC22A7">
        <w:rPr>
          <w:lang w:val="vi-VN"/>
        </w:rPr>
        <w:t xml:space="preserve">Nghị quyết số </w:t>
      </w:r>
      <w:r w:rsidR="00802EDD" w:rsidRPr="00FC22A7">
        <w:rPr>
          <w:lang w:val="es-ES"/>
        </w:rPr>
        <w:t xml:space="preserve">18-NQ/TW ngày 25/10/2017 </w:t>
      </w:r>
      <w:r w:rsidR="00833B36" w:rsidRPr="00FC22A7">
        <w:rPr>
          <w:lang w:val="es-ES"/>
        </w:rPr>
        <w:t>của</w:t>
      </w:r>
      <w:r w:rsidR="00802EDD" w:rsidRPr="00FC22A7">
        <w:rPr>
          <w:lang w:val="es-ES"/>
        </w:rPr>
        <w:t xml:space="preserve"> Ban Chấp hành Trung ương Đảng khóa XII về một số vấn đề về tiếp tục đổi mới, sắp xếp tổ chức bộ máy của hệ thống chính trị tinh gọn, hoạt động hiệu lực, hiệu quả</w:t>
      </w:r>
      <w:r w:rsidR="00802EDD" w:rsidRPr="00FC22A7">
        <w:rPr>
          <w:lang w:val="vi-VN"/>
        </w:rPr>
        <w:t xml:space="preserve">; </w:t>
      </w:r>
      <w:r w:rsidR="00EE4340" w:rsidRPr="00FC22A7">
        <w:rPr>
          <w:lang w:val="vi-VN"/>
        </w:rPr>
        <w:t xml:space="preserve">Nghị quyết số 19-NQ/TW ngày 25/10/2017 </w:t>
      </w:r>
      <w:r w:rsidR="00833B36" w:rsidRPr="00FC22A7">
        <w:rPr>
          <w:lang w:val="nl-NL"/>
        </w:rPr>
        <w:t>của</w:t>
      </w:r>
      <w:r w:rsidR="00EE4340" w:rsidRPr="00FC22A7">
        <w:rPr>
          <w:lang w:val="vi-VN"/>
        </w:rPr>
        <w:t xml:space="preserve"> Ban Chấp hành Trung ương </w:t>
      </w:r>
      <w:r w:rsidR="00325443" w:rsidRPr="00FC22A7">
        <w:rPr>
          <w:lang w:val="nl-NL"/>
        </w:rPr>
        <w:t xml:space="preserve">Đảng </w:t>
      </w:r>
      <w:r w:rsidR="00EE4340" w:rsidRPr="00FC22A7">
        <w:rPr>
          <w:lang w:val="vi-VN"/>
        </w:rPr>
        <w:t xml:space="preserve">khóa XII về tiếp tục đổi mới hệ thống </w:t>
      </w:r>
      <w:r w:rsidR="00D865DA" w:rsidRPr="00FC22A7">
        <w:rPr>
          <w:lang w:val="nl-NL"/>
        </w:rPr>
        <w:t xml:space="preserve">tổ chức và quản lý, nâng cao chất lượng và hiệu quả hoạt động của </w:t>
      </w:r>
      <w:r w:rsidR="007D7397" w:rsidRPr="00FC22A7">
        <w:rPr>
          <w:lang w:val="vi-VN"/>
        </w:rPr>
        <w:t xml:space="preserve">các </w:t>
      </w:r>
      <w:r w:rsidR="00D865DA" w:rsidRPr="00FC22A7">
        <w:rPr>
          <w:lang w:val="nl-NL"/>
        </w:rPr>
        <w:t>đơn vị sự nghiệp công lập</w:t>
      </w:r>
      <w:r w:rsidR="005C5F86" w:rsidRPr="00FC22A7">
        <w:rPr>
          <w:lang w:val="nl-NL"/>
        </w:rPr>
        <w:t>;</w:t>
      </w:r>
    </w:p>
    <w:p w14:paraId="11B1F825" w14:textId="305FCCAD" w:rsidR="005B55B4" w:rsidRPr="00FC22A7" w:rsidRDefault="005B55B4" w:rsidP="00833B36">
      <w:pPr>
        <w:spacing w:before="120" w:after="120"/>
        <w:ind w:firstLine="709"/>
        <w:jc w:val="both"/>
        <w:rPr>
          <w:lang w:val="vi-VN"/>
        </w:rPr>
      </w:pPr>
      <w:r w:rsidRPr="00FC22A7">
        <w:rPr>
          <w:lang w:val="vi-VN"/>
        </w:rPr>
        <w:t>Căn cứ Kết luận số 28-KL/TW ngày 21/</w:t>
      </w:r>
      <w:r w:rsidR="00833B36" w:rsidRPr="00FC22A7">
        <w:rPr>
          <w:lang w:val="nl-NL"/>
        </w:rPr>
        <w:t>0</w:t>
      </w:r>
      <w:r w:rsidRPr="00FC22A7">
        <w:rPr>
          <w:lang w:val="vi-VN"/>
        </w:rPr>
        <w:t xml:space="preserve">2/2022 của Bộ Chính trị về </w:t>
      </w:r>
      <w:r w:rsidR="00833B36" w:rsidRPr="00FC22A7">
        <w:rPr>
          <w:lang w:val="nl-NL"/>
        </w:rPr>
        <w:t xml:space="preserve">         </w:t>
      </w:r>
      <w:r w:rsidRPr="00FC22A7">
        <w:rPr>
          <w:lang w:val="vi-VN"/>
        </w:rPr>
        <w:t>tinh giản biên chế và cơ cấu lại đội ngũ cán bộ, công chức, viên chức;</w:t>
      </w:r>
      <w:r w:rsidR="009043ED" w:rsidRPr="00FC22A7">
        <w:rPr>
          <w:lang w:val="nl-NL"/>
        </w:rPr>
        <w:t xml:space="preserve"> </w:t>
      </w:r>
      <w:r w:rsidRPr="00FC22A7">
        <w:rPr>
          <w:lang w:val="vi-VN"/>
        </w:rPr>
        <w:t>Kết luận số 40-KL/TW ngày 18/7/2022 của Bộ Chính trị về nâng cao hiệu quả công tác quản lý biên chế của hệ thống chính trị giai đoạn 2022-2026;</w:t>
      </w:r>
      <w:r w:rsidR="009043ED" w:rsidRPr="00FC22A7">
        <w:rPr>
          <w:lang w:val="nl-NL"/>
        </w:rPr>
        <w:t xml:space="preserve"> </w:t>
      </w:r>
      <w:r w:rsidRPr="00FC22A7">
        <w:rPr>
          <w:lang w:val="vi-VN"/>
        </w:rPr>
        <w:t>Quy định số 70-QĐ/TW ngày 18/7/2022 của Bộ Chính trị về quản lý biên chế của hệ thống chính trị</w:t>
      </w:r>
      <w:r w:rsidR="002A25B1" w:rsidRPr="00FC22A7">
        <w:rPr>
          <w:lang w:val="vi-VN"/>
        </w:rPr>
        <w:t>;</w:t>
      </w:r>
    </w:p>
    <w:p w14:paraId="21B4482E" w14:textId="7FFDCA59" w:rsidR="005B55B4" w:rsidRPr="00FC22A7" w:rsidRDefault="005B55B4" w:rsidP="00833B36">
      <w:pPr>
        <w:spacing w:before="120" w:after="120"/>
        <w:ind w:firstLine="709"/>
        <w:jc w:val="both"/>
        <w:rPr>
          <w:lang w:val="vi-VN"/>
        </w:rPr>
      </w:pPr>
      <w:r w:rsidRPr="00FC22A7">
        <w:rPr>
          <w:spacing w:val="-6"/>
          <w:lang w:val="vi-VN"/>
        </w:rPr>
        <w:t xml:space="preserve">Căn cứ </w:t>
      </w:r>
      <w:bookmarkStart w:id="1" w:name="_Hlk123395831"/>
      <w:r w:rsidRPr="00FC22A7">
        <w:rPr>
          <w:spacing w:val="-6"/>
          <w:lang w:val="vi-VN"/>
        </w:rPr>
        <w:t xml:space="preserve">Quyết định số 1046/QĐ-TTg ngày </w:t>
      </w:r>
      <w:r w:rsidR="00325443" w:rsidRPr="00FC22A7">
        <w:rPr>
          <w:spacing w:val="-6"/>
          <w:lang w:val="vi-VN"/>
        </w:rPr>
        <w:t>0</w:t>
      </w:r>
      <w:r w:rsidRPr="00FC22A7">
        <w:rPr>
          <w:spacing w:val="-6"/>
          <w:lang w:val="vi-VN"/>
        </w:rPr>
        <w:t>6/9/2022 của Thủ tướng Chính phủ</w:t>
      </w:r>
      <w:r w:rsidRPr="00FC22A7">
        <w:rPr>
          <w:lang w:val="vi-VN"/>
        </w:rPr>
        <w:t xml:space="preserve"> </w:t>
      </w:r>
      <w:bookmarkEnd w:id="1"/>
      <w:r w:rsidRPr="00FC22A7">
        <w:rPr>
          <w:lang w:val="vi-VN"/>
        </w:rPr>
        <w:t xml:space="preserve">ban hành Kế hoạch triển khai thực hiện </w:t>
      </w:r>
      <w:r w:rsidR="00F23F5B" w:rsidRPr="00FC22A7">
        <w:rPr>
          <w:lang w:val="vi-VN"/>
        </w:rPr>
        <w:t xml:space="preserve">Kết luận số 28-KL/TW </w:t>
      </w:r>
      <w:r w:rsidRPr="00FC22A7">
        <w:rPr>
          <w:lang w:val="vi-VN"/>
        </w:rPr>
        <w:t>ngày 21/</w:t>
      </w:r>
      <w:r w:rsidR="00325443" w:rsidRPr="00FC22A7">
        <w:rPr>
          <w:lang w:val="vi-VN"/>
        </w:rPr>
        <w:t>0</w:t>
      </w:r>
      <w:r w:rsidRPr="00FC22A7">
        <w:rPr>
          <w:lang w:val="vi-VN"/>
        </w:rPr>
        <w:t>2/2022 của Bộ Chính trị về tinh giản biên chế và cơ cấu lại đội ngũ cán bộ, công chức, viên chức; Kết luận số 40-KL/TW ngày 18/7/2022 của Bộ Chính trị về nâng cao hiệu quả công tác quản lý biên chế của hệ thống chính trị giai đoạn 2022-2026; Quy định số 70-QĐ/TW ngày 18/7/2022 của Bộ Chính trị về quản lý biên chế của hệ thống chính trị;</w:t>
      </w:r>
    </w:p>
    <w:p w14:paraId="2EE6C119" w14:textId="79362909" w:rsidR="0070169D" w:rsidRPr="00FC22A7" w:rsidRDefault="00CD0A25" w:rsidP="00833B36">
      <w:pPr>
        <w:spacing w:before="120" w:after="120"/>
        <w:ind w:firstLine="709"/>
        <w:jc w:val="both"/>
        <w:rPr>
          <w:lang w:val="nl-NL"/>
        </w:rPr>
      </w:pPr>
      <w:r w:rsidRPr="00FC22A7">
        <w:rPr>
          <w:lang w:val="nl-NL"/>
        </w:rPr>
        <w:t xml:space="preserve">Ủy ban nhân dân tỉnh ban hành </w:t>
      </w:r>
      <w:bookmarkStart w:id="2" w:name="_Hlk123395813"/>
      <w:r w:rsidR="00EE4340" w:rsidRPr="00FC22A7">
        <w:rPr>
          <w:lang w:val="vi-VN"/>
        </w:rPr>
        <w:t xml:space="preserve">Kế hoạch </w:t>
      </w:r>
      <w:r w:rsidR="00802EDD" w:rsidRPr="00FC22A7">
        <w:rPr>
          <w:lang w:val="vi-VN"/>
        </w:rPr>
        <w:t xml:space="preserve">triển khai thực hiện </w:t>
      </w:r>
      <w:r w:rsidR="00B16BA7" w:rsidRPr="00FC22A7">
        <w:rPr>
          <w:lang w:val="vi-VN"/>
        </w:rPr>
        <w:t xml:space="preserve">Quyết định số 1046/QĐ-TTg ngày </w:t>
      </w:r>
      <w:r w:rsidR="0078740A" w:rsidRPr="00FC22A7">
        <w:rPr>
          <w:lang w:val="vi-VN"/>
        </w:rPr>
        <w:t>0</w:t>
      </w:r>
      <w:r w:rsidR="00B16BA7" w:rsidRPr="00FC22A7">
        <w:rPr>
          <w:lang w:val="vi-VN"/>
        </w:rPr>
        <w:t>6/9/2022 của Thủ tướng Chính phủ</w:t>
      </w:r>
      <w:bookmarkEnd w:id="2"/>
      <w:r w:rsidR="00F71463" w:rsidRPr="00FC22A7">
        <w:rPr>
          <w:lang w:val="nl-NL"/>
        </w:rPr>
        <w:t xml:space="preserve"> </w:t>
      </w:r>
      <w:r w:rsidR="007E03E8" w:rsidRPr="00FC22A7">
        <w:rPr>
          <w:lang w:val="nl-NL"/>
        </w:rPr>
        <w:t>như sau:</w:t>
      </w:r>
    </w:p>
    <w:p w14:paraId="658AB339" w14:textId="2A75AD88" w:rsidR="007E03E8" w:rsidRPr="00FC22A7" w:rsidRDefault="00A249AE" w:rsidP="00833B36">
      <w:pPr>
        <w:spacing w:before="120" w:after="120"/>
        <w:ind w:firstLine="709"/>
        <w:jc w:val="both"/>
        <w:rPr>
          <w:b/>
          <w:lang w:val="nl-NL"/>
        </w:rPr>
      </w:pPr>
      <w:r w:rsidRPr="00FC22A7">
        <w:rPr>
          <w:b/>
          <w:lang w:val="nl-NL"/>
        </w:rPr>
        <w:t>I. M</w:t>
      </w:r>
      <w:r w:rsidR="00D33B3F" w:rsidRPr="00FC22A7">
        <w:rPr>
          <w:b/>
          <w:lang w:val="nl-NL"/>
        </w:rPr>
        <w:t xml:space="preserve">ục </w:t>
      </w:r>
      <w:r w:rsidR="003729BC" w:rsidRPr="00FC22A7">
        <w:rPr>
          <w:b/>
          <w:lang w:val="nl-NL"/>
        </w:rPr>
        <w:t>đích</w:t>
      </w:r>
      <w:r w:rsidRPr="00FC22A7">
        <w:rPr>
          <w:b/>
          <w:lang w:val="nl-NL"/>
        </w:rPr>
        <w:t>, yêu cầu</w:t>
      </w:r>
    </w:p>
    <w:p w14:paraId="70BB7019" w14:textId="38ACE91C" w:rsidR="00A82ECB" w:rsidRPr="00FC22A7" w:rsidRDefault="0081342E" w:rsidP="00833B36">
      <w:pPr>
        <w:shd w:val="clear" w:color="auto" w:fill="FFFFFF"/>
        <w:spacing w:before="120" w:after="120"/>
        <w:ind w:firstLine="709"/>
        <w:jc w:val="both"/>
        <w:rPr>
          <w:lang w:val="vi-VN"/>
        </w:rPr>
      </w:pPr>
      <w:r w:rsidRPr="00FC22A7">
        <w:rPr>
          <w:b/>
          <w:lang w:val="nl-NL"/>
        </w:rPr>
        <w:t>1.</w:t>
      </w:r>
      <w:r w:rsidR="002C3E18" w:rsidRPr="00FC22A7">
        <w:rPr>
          <w:lang w:val="vi-VN"/>
        </w:rPr>
        <w:t xml:space="preserve"> </w:t>
      </w:r>
      <w:r w:rsidR="00A82ECB" w:rsidRPr="00FC22A7">
        <w:rPr>
          <w:lang w:val="vi-VN"/>
        </w:rPr>
        <w:t xml:space="preserve">Triển khai thực hiện </w:t>
      </w:r>
      <w:r w:rsidR="00CC63DD" w:rsidRPr="00FC22A7">
        <w:rPr>
          <w:lang w:val="vi-VN"/>
        </w:rPr>
        <w:t xml:space="preserve">có hiệu quả các </w:t>
      </w:r>
      <w:r w:rsidR="00A82ECB" w:rsidRPr="00FC22A7">
        <w:rPr>
          <w:lang w:val="vi-VN"/>
        </w:rPr>
        <w:t>mục tiêu, nhiệm vụ, giải pháp của Bộ Chính trị và Chính phủ về quản lý biên chế, tinh giản biên chế và cơ cấu lại đội ngũ cán bộ, công chức, viên chức trong các cơ quan hành chính nhà nước, đơn vị sự nghiệp công lập trên địa bàn tỉnh</w:t>
      </w:r>
      <w:r w:rsidR="00CC63DD" w:rsidRPr="00FC22A7">
        <w:rPr>
          <w:lang w:val="vi-VN"/>
        </w:rPr>
        <w:t>.</w:t>
      </w:r>
    </w:p>
    <w:p w14:paraId="3873EE28" w14:textId="584BD39F" w:rsidR="00CC63DD" w:rsidRPr="00FC22A7" w:rsidRDefault="00CC63DD" w:rsidP="00833B36">
      <w:pPr>
        <w:shd w:val="clear" w:color="auto" w:fill="FFFFFF"/>
        <w:spacing w:before="120" w:after="120"/>
        <w:ind w:firstLine="709"/>
        <w:jc w:val="both"/>
        <w:rPr>
          <w:lang w:val="vi-VN"/>
        </w:rPr>
      </w:pPr>
      <w:r w:rsidRPr="00FC22A7">
        <w:rPr>
          <w:b/>
          <w:lang w:val="vi-VN"/>
        </w:rPr>
        <w:t>2.</w:t>
      </w:r>
      <w:r w:rsidRPr="00FC22A7">
        <w:rPr>
          <w:lang w:val="vi-VN"/>
        </w:rPr>
        <w:t xml:space="preserve"> Tiếp tục rà soát, quy định chức năng, nhiệm vụ, quyền hạn và cơ cấu tổ chức của các cơ quan, tổ chức, đơn vị </w:t>
      </w:r>
      <w:r w:rsidR="0078740A" w:rsidRPr="00FC22A7">
        <w:rPr>
          <w:lang w:val="vi-VN"/>
        </w:rPr>
        <w:t xml:space="preserve">bảo </w:t>
      </w:r>
      <w:r w:rsidRPr="00FC22A7">
        <w:rPr>
          <w:lang w:val="vi-VN"/>
        </w:rPr>
        <w:t>đảm không chồng chéo, trùng l</w:t>
      </w:r>
      <w:r w:rsidR="0078740A" w:rsidRPr="00FC22A7">
        <w:rPr>
          <w:lang w:val="vi-VN"/>
        </w:rPr>
        <w:t>ặ</w:t>
      </w:r>
      <w:r w:rsidRPr="00FC22A7">
        <w:rPr>
          <w:lang w:val="vi-VN"/>
        </w:rPr>
        <w:t xml:space="preserve">p; sắp xếp tổ chức bộ máy tinh gọn, nâng cao hiệu quả quản lý hành chính nhà nước, </w:t>
      </w:r>
      <w:r w:rsidRPr="00FC22A7">
        <w:rPr>
          <w:lang w:val="vi-VN"/>
        </w:rPr>
        <w:lastRenderedPageBreak/>
        <w:t xml:space="preserve">nâng cao năng lực tự chủ </w:t>
      </w:r>
      <w:r w:rsidR="00A64771" w:rsidRPr="00FC22A7">
        <w:rPr>
          <w:lang w:val="vi-VN"/>
        </w:rPr>
        <w:t xml:space="preserve">và chất lượng cung ứng dịch vụ sự nghiệp công của các đơn vị sự nghiệp công lập. </w:t>
      </w:r>
    </w:p>
    <w:p w14:paraId="3AA67F16" w14:textId="1946DB0F" w:rsidR="003B411F" w:rsidRPr="00FC22A7" w:rsidRDefault="003B411F" w:rsidP="00833B36">
      <w:pPr>
        <w:spacing w:before="120" w:after="120"/>
        <w:ind w:firstLine="709"/>
        <w:jc w:val="both"/>
        <w:outlineLvl w:val="0"/>
        <w:rPr>
          <w:b/>
          <w:lang w:val="vi-VN" w:eastAsia="vi-VN"/>
        </w:rPr>
      </w:pPr>
      <w:r w:rsidRPr="00FC22A7">
        <w:rPr>
          <w:b/>
          <w:lang w:val="nl-NL" w:eastAsia="vi-VN"/>
        </w:rPr>
        <w:t>I</w:t>
      </w:r>
      <w:r w:rsidR="00FD2151" w:rsidRPr="00FC22A7">
        <w:rPr>
          <w:b/>
          <w:lang w:val="nl-NL" w:eastAsia="vi-VN"/>
        </w:rPr>
        <w:t xml:space="preserve">I. </w:t>
      </w:r>
      <w:r w:rsidR="00A249AE" w:rsidRPr="00FC22A7">
        <w:rPr>
          <w:b/>
          <w:lang w:val="vi-VN" w:eastAsia="vi-VN"/>
        </w:rPr>
        <w:t>Nội dung</w:t>
      </w:r>
      <w:r w:rsidR="002153EF" w:rsidRPr="00FC22A7">
        <w:rPr>
          <w:b/>
          <w:lang w:val="vi-VN" w:eastAsia="vi-VN"/>
        </w:rPr>
        <w:t>, nhiệm vụ</w:t>
      </w:r>
      <w:r w:rsidR="00A249AE" w:rsidRPr="00FC22A7">
        <w:rPr>
          <w:b/>
          <w:lang w:val="vi-VN" w:eastAsia="vi-VN"/>
        </w:rPr>
        <w:t xml:space="preserve"> </w:t>
      </w:r>
    </w:p>
    <w:p w14:paraId="4E4E934F" w14:textId="242CDD74" w:rsidR="00701809" w:rsidRPr="00FC22A7" w:rsidRDefault="00701809" w:rsidP="00833B36">
      <w:pPr>
        <w:tabs>
          <w:tab w:val="left" w:pos="5625"/>
        </w:tabs>
        <w:spacing w:before="120" w:after="120"/>
        <w:ind w:firstLine="709"/>
        <w:jc w:val="both"/>
        <w:outlineLvl w:val="0"/>
        <w:rPr>
          <w:b/>
          <w:lang w:val="vi-VN" w:eastAsia="vi-VN"/>
        </w:rPr>
      </w:pPr>
      <w:r w:rsidRPr="00FC22A7">
        <w:rPr>
          <w:b/>
          <w:lang w:val="vi-VN" w:eastAsia="vi-VN"/>
        </w:rPr>
        <w:t>1. Về c</w:t>
      </w:r>
      <w:r w:rsidR="00EB447A" w:rsidRPr="00FC22A7">
        <w:rPr>
          <w:b/>
          <w:lang w:val="vi-VN" w:eastAsia="vi-VN"/>
        </w:rPr>
        <w:t>ông tác thông tin, tuyên truyền</w:t>
      </w:r>
    </w:p>
    <w:p w14:paraId="30C64E18" w14:textId="24294875" w:rsidR="00EB447A" w:rsidRPr="00FC22A7" w:rsidRDefault="008F2D51" w:rsidP="00833B36">
      <w:pPr>
        <w:tabs>
          <w:tab w:val="left" w:pos="5625"/>
        </w:tabs>
        <w:spacing w:before="120" w:after="120"/>
        <w:ind w:firstLine="709"/>
        <w:jc w:val="both"/>
        <w:outlineLvl w:val="0"/>
        <w:rPr>
          <w:lang w:val="vi-VN"/>
        </w:rPr>
      </w:pPr>
      <w:r w:rsidRPr="00FC22A7">
        <w:rPr>
          <w:lang w:val="vi-VN" w:eastAsia="vi-VN"/>
        </w:rPr>
        <w:t xml:space="preserve">- </w:t>
      </w:r>
      <w:r w:rsidR="00EB447A" w:rsidRPr="00FC22A7">
        <w:rPr>
          <w:lang w:val="vi-VN" w:eastAsia="vi-VN"/>
        </w:rPr>
        <w:t xml:space="preserve">Các cơ quan, </w:t>
      </w:r>
      <w:r w:rsidR="001619B2" w:rsidRPr="00FC22A7">
        <w:rPr>
          <w:lang w:val="vi-VN" w:eastAsia="vi-VN"/>
        </w:rPr>
        <w:t xml:space="preserve">tổ chức, </w:t>
      </w:r>
      <w:r w:rsidR="00EB447A" w:rsidRPr="00FC22A7">
        <w:rPr>
          <w:lang w:val="vi-VN" w:eastAsia="vi-VN"/>
        </w:rPr>
        <w:t>đơn vị thuộc và trực thuộc Ủy ban nhân dân tỉnh, Ủy ban nhân dân huyện, thành phố</w:t>
      </w:r>
      <w:r w:rsidR="001619B2" w:rsidRPr="00FC22A7">
        <w:rPr>
          <w:lang w:val="vi-VN" w:eastAsia="vi-VN"/>
        </w:rPr>
        <w:t xml:space="preserve"> (</w:t>
      </w:r>
      <w:r w:rsidR="001619B2" w:rsidRPr="00FC22A7">
        <w:rPr>
          <w:i/>
          <w:lang w:val="vi-VN" w:eastAsia="vi-VN"/>
        </w:rPr>
        <w:t>sau đây gọi chung là cơ quan, đơn vị</w:t>
      </w:r>
      <w:r w:rsidR="001619B2" w:rsidRPr="00FC22A7">
        <w:rPr>
          <w:lang w:val="vi-VN" w:eastAsia="vi-VN"/>
        </w:rPr>
        <w:t>)</w:t>
      </w:r>
      <w:r w:rsidR="00EB447A" w:rsidRPr="00FC22A7">
        <w:rPr>
          <w:lang w:val="vi-VN" w:eastAsia="vi-VN"/>
        </w:rPr>
        <w:t xml:space="preserve"> </w:t>
      </w:r>
      <w:r w:rsidRPr="00FC22A7">
        <w:rPr>
          <w:lang w:val="vi-VN" w:eastAsia="vi-VN"/>
        </w:rPr>
        <w:t xml:space="preserve">tổ chức triển khai quán triệt đầy đủ các nội dung về </w:t>
      </w:r>
      <w:r w:rsidRPr="00FC22A7">
        <w:rPr>
          <w:lang w:val="vi-VN"/>
        </w:rPr>
        <w:t xml:space="preserve">quản lý biên chế, tinh giản biên chế và cơ cấu lại đội ngũ cán bộ, công chức, viên chức theo chỉ đạo của Bộ Chính trị, </w:t>
      </w:r>
      <w:r w:rsidR="0078740A" w:rsidRPr="00FC22A7">
        <w:rPr>
          <w:lang w:val="vi-VN"/>
        </w:rPr>
        <w:t xml:space="preserve">của </w:t>
      </w:r>
      <w:r w:rsidRPr="00FC22A7">
        <w:rPr>
          <w:lang w:val="vi-VN"/>
        </w:rPr>
        <w:t>Chính phủ</w:t>
      </w:r>
      <w:r w:rsidR="0078740A" w:rsidRPr="00FC22A7">
        <w:rPr>
          <w:lang w:val="vi-VN"/>
        </w:rPr>
        <w:t>, của tỉnh</w:t>
      </w:r>
      <w:r w:rsidRPr="00FC22A7">
        <w:rPr>
          <w:lang w:val="vi-VN"/>
        </w:rPr>
        <w:t xml:space="preserve"> đến toàn thể cán bộ, công chức, viên chức, người lao động</w:t>
      </w:r>
      <w:r w:rsidR="0078740A" w:rsidRPr="00FC22A7">
        <w:rPr>
          <w:lang w:val="vi-VN"/>
        </w:rPr>
        <w:t xml:space="preserve"> để nâng cao nhận thức, tạo sự đồng thuận cao trong tổ chức thực hiện</w:t>
      </w:r>
      <w:r w:rsidRPr="00FC22A7">
        <w:rPr>
          <w:lang w:val="vi-VN"/>
        </w:rPr>
        <w:t xml:space="preserve">. </w:t>
      </w:r>
    </w:p>
    <w:p w14:paraId="5826E140" w14:textId="4E9E261F" w:rsidR="008F2D51" w:rsidRPr="00FC22A7" w:rsidRDefault="008F2D51" w:rsidP="00833B36">
      <w:pPr>
        <w:tabs>
          <w:tab w:val="left" w:pos="5625"/>
        </w:tabs>
        <w:spacing w:before="120" w:after="120"/>
        <w:ind w:firstLine="709"/>
        <w:jc w:val="both"/>
        <w:outlineLvl w:val="0"/>
        <w:rPr>
          <w:lang w:val="vi-VN" w:eastAsia="vi-VN"/>
        </w:rPr>
      </w:pPr>
      <w:r w:rsidRPr="00FC22A7">
        <w:rPr>
          <w:lang w:val="vi-VN"/>
        </w:rPr>
        <w:t>- Sở Thông tin và Truyền thông</w:t>
      </w:r>
      <w:r w:rsidR="003F0514" w:rsidRPr="00FC22A7">
        <w:rPr>
          <w:lang w:val="vi-VN"/>
        </w:rPr>
        <w:t>, các cơ quan báo chí của tỉnh</w:t>
      </w:r>
      <w:r w:rsidRPr="00FC22A7">
        <w:rPr>
          <w:lang w:val="vi-VN"/>
        </w:rPr>
        <w:t xml:space="preserve"> chủ trì, phối hợp với Sở Nội vụ, các cơ quan có liên quan làm tốt công tác thông tin, tuyên truyền nhằm nâng cao nhận thức và tạo sự đồng thuận của các cấp, các ngành trong triển khai thực hiện các nhiệm vụ theo kế hoạch. </w:t>
      </w:r>
    </w:p>
    <w:p w14:paraId="44293BAE" w14:textId="592A7BAF" w:rsidR="00701809" w:rsidRPr="00FC22A7" w:rsidRDefault="00701809" w:rsidP="00833B36">
      <w:pPr>
        <w:spacing w:before="120" w:after="120"/>
        <w:ind w:firstLine="709"/>
        <w:rPr>
          <w:b/>
          <w:lang w:val="vi-VN" w:eastAsia="vi-VN"/>
        </w:rPr>
      </w:pPr>
      <w:r w:rsidRPr="00FC22A7">
        <w:rPr>
          <w:b/>
          <w:lang w:val="vi-VN" w:eastAsia="vi-VN"/>
        </w:rPr>
        <w:t>2.</w:t>
      </w:r>
      <w:r w:rsidRPr="00FC22A7">
        <w:rPr>
          <w:lang w:val="vi-VN" w:eastAsia="vi-VN"/>
        </w:rPr>
        <w:t xml:space="preserve"> </w:t>
      </w:r>
      <w:r w:rsidR="00EB447A" w:rsidRPr="00FC22A7">
        <w:rPr>
          <w:b/>
          <w:lang w:val="vi-VN" w:eastAsia="vi-VN"/>
        </w:rPr>
        <w:t>Nhiệm vụ cụ thể</w:t>
      </w:r>
    </w:p>
    <w:p w14:paraId="09C05C5E" w14:textId="3A00057E" w:rsidR="00D15C77" w:rsidRPr="00FC22A7" w:rsidRDefault="00701809" w:rsidP="00833B36">
      <w:pPr>
        <w:spacing w:before="120" w:after="120"/>
        <w:ind w:firstLine="709"/>
        <w:rPr>
          <w:lang w:val="vi-VN"/>
        </w:rPr>
      </w:pPr>
      <w:r w:rsidRPr="00FC22A7">
        <w:rPr>
          <w:b/>
          <w:lang w:val="vi-VN" w:eastAsia="vi-VN"/>
        </w:rPr>
        <w:t>2.1.</w:t>
      </w:r>
      <w:r w:rsidRPr="00FC22A7">
        <w:rPr>
          <w:lang w:val="vi-VN" w:eastAsia="vi-VN"/>
        </w:rPr>
        <w:t xml:space="preserve"> </w:t>
      </w:r>
      <w:r w:rsidR="00D15C77" w:rsidRPr="00FC22A7">
        <w:rPr>
          <w:lang w:val="vi-VN"/>
        </w:rPr>
        <w:t>Về rà soát, bổ sung, hoàn thiện chức năng, nhiệm vụ, quyền hạn, mối quan hệ công tác của các cơ quan, đơn vị</w:t>
      </w:r>
    </w:p>
    <w:p w14:paraId="6EBEDC3B" w14:textId="2DDF898B" w:rsidR="00837223" w:rsidRPr="00FC22A7" w:rsidRDefault="00EB447A" w:rsidP="00833B36">
      <w:pPr>
        <w:spacing w:before="120" w:after="120"/>
        <w:ind w:firstLine="709"/>
        <w:jc w:val="both"/>
        <w:rPr>
          <w:lang w:val="vi-VN"/>
        </w:rPr>
      </w:pPr>
      <w:r w:rsidRPr="00FC22A7">
        <w:rPr>
          <w:lang w:val="vi-VN"/>
        </w:rPr>
        <w:t>-</w:t>
      </w:r>
      <w:r w:rsidR="00837223" w:rsidRPr="00FC22A7">
        <w:rPr>
          <w:lang w:val="vi-VN"/>
        </w:rPr>
        <w:t xml:space="preserve"> Hoàn thành </w:t>
      </w:r>
      <w:r w:rsidR="001619B2" w:rsidRPr="00FC22A7">
        <w:rPr>
          <w:lang w:val="vi-VN"/>
        </w:rPr>
        <w:t>việc rà soát, ban hành</w:t>
      </w:r>
      <w:r w:rsidR="00837223" w:rsidRPr="00FC22A7">
        <w:rPr>
          <w:lang w:val="vi-VN"/>
        </w:rPr>
        <w:t xml:space="preserve"> quy định c</w:t>
      </w:r>
      <w:r w:rsidR="00850D97" w:rsidRPr="00FC22A7">
        <w:rPr>
          <w:lang w:val="vi-VN"/>
        </w:rPr>
        <w:t>hức năng, nhiệm vụ</w:t>
      </w:r>
      <w:r w:rsidR="00A04234" w:rsidRPr="00FC22A7">
        <w:rPr>
          <w:lang w:val="vi-VN"/>
        </w:rPr>
        <w:t>,</w:t>
      </w:r>
      <w:r w:rsidR="00850D97" w:rsidRPr="00FC22A7">
        <w:rPr>
          <w:lang w:val="vi-VN"/>
        </w:rPr>
        <w:t xml:space="preserve"> quyền hạn </w:t>
      </w:r>
      <w:r w:rsidR="001619B2" w:rsidRPr="00FC22A7">
        <w:rPr>
          <w:lang w:val="vi-VN"/>
        </w:rPr>
        <w:t>của cơ quan chuyên môn, tổ chức hành chính thuộc Ủy ban nhân dân tỉnh, Ủy ban nhân dân cấp huyện</w:t>
      </w:r>
      <w:r w:rsidR="003F0514" w:rsidRPr="00FC22A7">
        <w:rPr>
          <w:lang w:val="vi-VN"/>
        </w:rPr>
        <w:t xml:space="preserve"> và</w:t>
      </w:r>
      <w:r w:rsidR="001619B2" w:rsidRPr="00FC22A7">
        <w:rPr>
          <w:lang w:val="vi-VN"/>
        </w:rPr>
        <w:t xml:space="preserve"> đơn vị sự nghiệp công lập </w:t>
      </w:r>
      <w:r w:rsidR="00850D97" w:rsidRPr="00FC22A7">
        <w:rPr>
          <w:lang w:val="vi-VN"/>
        </w:rPr>
        <w:t>phù hợp với hướng dẫn</w:t>
      </w:r>
      <w:r w:rsidR="00AF4323" w:rsidRPr="00FC22A7">
        <w:rPr>
          <w:lang w:val="vi-VN"/>
        </w:rPr>
        <w:t xml:space="preserve"> của </w:t>
      </w:r>
      <w:r w:rsidR="003F0514" w:rsidRPr="00FC22A7">
        <w:rPr>
          <w:lang w:val="vi-VN"/>
        </w:rPr>
        <w:t>các cơ quan trung ương quản lý</w:t>
      </w:r>
      <w:r w:rsidR="00AF4323" w:rsidRPr="00FC22A7">
        <w:rPr>
          <w:lang w:val="vi-VN"/>
        </w:rPr>
        <w:t xml:space="preserve"> ngành, lĩnh vực</w:t>
      </w:r>
      <w:r w:rsidR="001619B2" w:rsidRPr="00FC22A7">
        <w:rPr>
          <w:lang w:val="vi-VN"/>
        </w:rPr>
        <w:t>.</w:t>
      </w:r>
    </w:p>
    <w:p w14:paraId="56F996F9" w14:textId="63BC84B3" w:rsidR="00A9568B" w:rsidRPr="00FC22A7" w:rsidRDefault="00EB447A" w:rsidP="00833B36">
      <w:pPr>
        <w:spacing w:before="120" w:after="120"/>
        <w:ind w:firstLine="709"/>
        <w:jc w:val="both"/>
        <w:rPr>
          <w:lang w:val="vi-VN"/>
        </w:rPr>
      </w:pPr>
      <w:r w:rsidRPr="00FC22A7">
        <w:rPr>
          <w:lang w:val="vi-VN"/>
        </w:rPr>
        <w:t>-</w:t>
      </w:r>
      <w:r w:rsidR="00794400" w:rsidRPr="00FC22A7">
        <w:rPr>
          <w:lang w:val="vi-VN"/>
        </w:rPr>
        <w:t xml:space="preserve"> </w:t>
      </w:r>
      <w:r w:rsidR="00CE587F" w:rsidRPr="00FC22A7">
        <w:rPr>
          <w:lang w:val="vi-VN"/>
        </w:rPr>
        <w:t>T</w:t>
      </w:r>
      <w:r w:rsidR="00A9568B" w:rsidRPr="00FC22A7">
        <w:rPr>
          <w:lang w:val="vi-VN"/>
        </w:rPr>
        <w:t xml:space="preserve">iếp tục rà soát, </w:t>
      </w:r>
      <w:r w:rsidR="001619B2" w:rsidRPr="00FC22A7">
        <w:rPr>
          <w:lang w:val="vi-VN"/>
        </w:rPr>
        <w:t xml:space="preserve">hoàn thiện chức năng, nhiệm vụ của các đơn vị bên trong; </w:t>
      </w:r>
      <w:r w:rsidR="00A9568B" w:rsidRPr="00FC22A7">
        <w:rPr>
          <w:lang w:val="vi-VN"/>
        </w:rPr>
        <w:t>mối quan hệ công tác</w:t>
      </w:r>
      <w:r w:rsidR="001619B2" w:rsidRPr="00FC22A7">
        <w:rPr>
          <w:lang w:val="vi-VN"/>
        </w:rPr>
        <w:t xml:space="preserve"> giữa các đơn vị</w:t>
      </w:r>
      <w:r w:rsidR="00A9568B" w:rsidRPr="00FC22A7">
        <w:rPr>
          <w:lang w:val="vi-VN"/>
        </w:rPr>
        <w:t xml:space="preserve"> bảo đảm không chồng chéo, trùng lặp</w:t>
      </w:r>
      <w:r w:rsidR="00CE587F" w:rsidRPr="00FC22A7">
        <w:rPr>
          <w:lang w:val="vi-VN"/>
        </w:rPr>
        <w:t>,</w:t>
      </w:r>
      <w:r w:rsidR="003F0514" w:rsidRPr="00FC22A7">
        <w:rPr>
          <w:lang w:val="vi-VN"/>
        </w:rPr>
        <w:t xml:space="preserve"> thực hiện nguyên tắc</w:t>
      </w:r>
      <w:r w:rsidR="00850D97" w:rsidRPr="00FC22A7">
        <w:rPr>
          <w:lang w:val="vi-VN"/>
        </w:rPr>
        <w:t xml:space="preserve"> một việc chỉ giao một cơ quan chủ trì thực hiện.</w:t>
      </w:r>
    </w:p>
    <w:p w14:paraId="73D03A9F" w14:textId="04551785" w:rsidR="00D15C77" w:rsidRPr="00FC22A7" w:rsidRDefault="00B520AA" w:rsidP="00833B36">
      <w:pPr>
        <w:spacing w:before="120" w:after="120"/>
        <w:ind w:firstLine="709"/>
        <w:jc w:val="both"/>
        <w:rPr>
          <w:lang w:val="vi-VN"/>
        </w:rPr>
      </w:pPr>
      <w:r w:rsidRPr="00FC22A7">
        <w:rPr>
          <w:b/>
          <w:lang w:val="vi-VN"/>
        </w:rPr>
        <w:t>2.</w:t>
      </w:r>
      <w:r w:rsidR="00CF44F6" w:rsidRPr="00FC22A7">
        <w:rPr>
          <w:b/>
          <w:lang w:val="vi-VN"/>
        </w:rPr>
        <w:t>2</w:t>
      </w:r>
      <w:r w:rsidR="00D15C77" w:rsidRPr="00FC22A7">
        <w:rPr>
          <w:b/>
          <w:lang w:val="vi-VN"/>
        </w:rPr>
        <w:t xml:space="preserve">. </w:t>
      </w:r>
      <w:r w:rsidR="00D15C77" w:rsidRPr="00FC22A7">
        <w:rPr>
          <w:lang w:val="vi-VN"/>
        </w:rPr>
        <w:t xml:space="preserve">Về sắp xếp, tổ chức lại </w:t>
      </w:r>
      <w:r w:rsidR="007618F6" w:rsidRPr="00FC22A7">
        <w:rPr>
          <w:lang w:val="vi-VN"/>
        </w:rPr>
        <w:t xml:space="preserve">cơ cấu tổ chức </w:t>
      </w:r>
      <w:r w:rsidR="003F0514" w:rsidRPr="00FC22A7">
        <w:rPr>
          <w:lang w:val="vi-VN"/>
        </w:rPr>
        <w:t xml:space="preserve">của </w:t>
      </w:r>
      <w:r w:rsidR="007618F6" w:rsidRPr="00FC22A7">
        <w:rPr>
          <w:lang w:val="vi-VN"/>
        </w:rPr>
        <w:t>các cơ quan, đơn vị</w:t>
      </w:r>
    </w:p>
    <w:p w14:paraId="4E3D0AD8" w14:textId="1E88B10A" w:rsidR="00CE587F" w:rsidRPr="00FC22A7" w:rsidRDefault="00B520AA" w:rsidP="00833B36">
      <w:pPr>
        <w:spacing w:before="120" w:after="120"/>
        <w:ind w:firstLine="709"/>
        <w:jc w:val="both"/>
        <w:rPr>
          <w:lang w:val="nl-NL"/>
        </w:rPr>
      </w:pPr>
      <w:r w:rsidRPr="00FC22A7">
        <w:rPr>
          <w:b/>
          <w:lang w:val="vi-VN"/>
        </w:rPr>
        <w:t>-</w:t>
      </w:r>
      <w:r w:rsidR="00766974" w:rsidRPr="00FC22A7">
        <w:rPr>
          <w:lang w:val="nl-NL"/>
        </w:rPr>
        <w:t xml:space="preserve"> </w:t>
      </w:r>
      <w:r w:rsidR="00713361" w:rsidRPr="00FC22A7">
        <w:rPr>
          <w:lang w:val="nl-NL"/>
        </w:rPr>
        <w:t>Xây dự</w:t>
      </w:r>
      <w:r w:rsidR="0081342E" w:rsidRPr="00FC22A7">
        <w:rPr>
          <w:lang w:val="nl-NL"/>
        </w:rPr>
        <w:t>ng</w:t>
      </w:r>
      <w:r w:rsidR="00CE587F" w:rsidRPr="00FC22A7">
        <w:rPr>
          <w:lang w:val="nl-NL"/>
        </w:rPr>
        <w:t xml:space="preserve"> và tổ chức thực hiện</w:t>
      </w:r>
      <w:r w:rsidR="0081342E" w:rsidRPr="00FC22A7">
        <w:rPr>
          <w:lang w:val="nl-NL"/>
        </w:rPr>
        <w:t xml:space="preserve"> </w:t>
      </w:r>
      <w:r w:rsidR="0059681D" w:rsidRPr="00FC22A7">
        <w:rPr>
          <w:lang w:val="nl-NL"/>
        </w:rPr>
        <w:t>đ</w:t>
      </w:r>
      <w:r w:rsidR="00CE587F" w:rsidRPr="00FC22A7">
        <w:rPr>
          <w:lang w:val="nl-NL"/>
        </w:rPr>
        <w:t xml:space="preserve">ề án tổ chức lại, </w:t>
      </w:r>
      <w:r w:rsidR="0081342E" w:rsidRPr="00FC22A7">
        <w:rPr>
          <w:lang w:val="nl-NL"/>
        </w:rPr>
        <w:t>giải thể</w:t>
      </w:r>
      <w:r w:rsidRPr="00FC22A7">
        <w:rPr>
          <w:lang w:val="nl-NL"/>
        </w:rPr>
        <w:t xml:space="preserve"> các</w:t>
      </w:r>
      <w:r w:rsidR="0059681D" w:rsidRPr="00FC22A7">
        <w:rPr>
          <w:lang w:val="nl-NL"/>
        </w:rPr>
        <w:t xml:space="preserve"> đơn vị sự nghiệp công lập;</w:t>
      </w:r>
      <w:r w:rsidR="0081342E" w:rsidRPr="00FC22A7">
        <w:rPr>
          <w:lang w:val="nl-NL"/>
        </w:rPr>
        <w:t xml:space="preserve"> chuyển đơn vị sự nghiệp</w:t>
      </w:r>
      <w:r w:rsidRPr="00FC22A7">
        <w:rPr>
          <w:lang w:val="nl-NL"/>
        </w:rPr>
        <w:t xml:space="preserve"> công lập đủ </w:t>
      </w:r>
      <w:r w:rsidR="00380732" w:rsidRPr="00FC22A7">
        <w:rPr>
          <w:lang w:val="nl-NL"/>
        </w:rPr>
        <w:t xml:space="preserve">điều kiện thành Công ty cổ phần, đến năm 2025, giảm </w:t>
      </w:r>
      <w:r w:rsidR="0063136B" w:rsidRPr="00FC22A7">
        <w:rPr>
          <w:lang w:val="nl-NL"/>
        </w:rPr>
        <w:t>tối thiểu 58 đơn vị sự nghiệp công lập, đạt 10%</w:t>
      </w:r>
      <w:r w:rsidR="00380732" w:rsidRPr="00FC22A7">
        <w:rPr>
          <w:lang w:val="nl-NL"/>
        </w:rPr>
        <w:t xml:space="preserve"> so với năm 2021.</w:t>
      </w:r>
    </w:p>
    <w:p w14:paraId="7A0FEDDC" w14:textId="15DD2392" w:rsidR="00CE587F" w:rsidRPr="00FC22A7" w:rsidRDefault="00CE587F" w:rsidP="00833B36">
      <w:pPr>
        <w:spacing w:before="120" w:after="120"/>
        <w:ind w:firstLine="709"/>
        <w:jc w:val="both"/>
        <w:rPr>
          <w:bCs/>
          <w:lang w:val="nl-NL"/>
        </w:rPr>
      </w:pPr>
      <w:r w:rsidRPr="00FC22A7">
        <w:rPr>
          <w:b/>
          <w:lang w:val="nl-NL"/>
        </w:rPr>
        <w:t>-</w:t>
      </w:r>
      <w:r w:rsidRPr="00FC22A7">
        <w:rPr>
          <w:lang w:val="vi-VN"/>
        </w:rPr>
        <w:t xml:space="preserve"> Chủ động rà soát, </w:t>
      </w:r>
      <w:r w:rsidRPr="00FC22A7">
        <w:rPr>
          <w:bCs/>
          <w:lang w:val="nl-NL"/>
        </w:rPr>
        <w:t xml:space="preserve">sắp xếp lại cơ cấu tổ chức bên trong của các cơ quan, </w:t>
      </w:r>
      <w:r w:rsidRPr="00FC22A7">
        <w:rPr>
          <w:bCs/>
          <w:spacing w:val="-6"/>
          <w:lang w:val="nl-NL"/>
        </w:rPr>
        <w:t xml:space="preserve">đơn vị </w:t>
      </w:r>
      <w:r w:rsidR="00BE2495" w:rsidRPr="00FC22A7">
        <w:rPr>
          <w:bCs/>
          <w:spacing w:val="-6"/>
          <w:lang w:val="nl-NL"/>
        </w:rPr>
        <w:t xml:space="preserve">để </w:t>
      </w:r>
      <w:r w:rsidRPr="00FC22A7">
        <w:rPr>
          <w:bCs/>
          <w:spacing w:val="-6"/>
          <w:lang w:val="nl-NL"/>
        </w:rPr>
        <w:t>giảm đầu mối, tinh gọn bộ máy, đáp ứng tiêu chí thành lập theo quy định</w:t>
      </w:r>
      <w:r w:rsidRPr="00FC22A7">
        <w:rPr>
          <w:bCs/>
          <w:lang w:val="nl-NL"/>
        </w:rPr>
        <w:t>.</w:t>
      </w:r>
    </w:p>
    <w:p w14:paraId="607BEB7C" w14:textId="4647CDBC" w:rsidR="00701809" w:rsidRPr="00FC22A7" w:rsidRDefault="00B520AA" w:rsidP="00833B36">
      <w:pPr>
        <w:spacing w:before="120" w:after="120"/>
        <w:ind w:firstLine="709"/>
        <w:jc w:val="both"/>
        <w:rPr>
          <w:bCs/>
          <w:lang w:val="nl-NL"/>
        </w:rPr>
      </w:pPr>
      <w:r w:rsidRPr="00FC22A7">
        <w:rPr>
          <w:bCs/>
          <w:lang w:val="nl-NL"/>
        </w:rPr>
        <w:t>-</w:t>
      </w:r>
      <w:r w:rsidR="00701809" w:rsidRPr="00FC22A7">
        <w:rPr>
          <w:bCs/>
          <w:lang w:val="nl-NL"/>
        </w:rPr>
        <w:t xml:space="preserve"> </w:t>
      </w:r>
      <w:r w:rsidR="00CE587F" w:rsidRPr="00FC22A7">
        <w:rPr>
          <w:bCs/>
          <w:lang w:val="nl-NL"/>
        </w:rPr>
        <w:t>Thực hiện đồng bộ các giải pháp</w:t>
      </w:r>
      <w:r w:rsidR="00AF4323" w:rsidRPr="00FC22A7">
        <w:rPr>
          <w:bCs/>
          <w:lang w:val="nl-NL"/>
        </w:rPr>
        <w:t xml:space="preserve"> nâng cao chất lượng và hiệu quả hoạt động của các đơn vị sự nghiệp công lập. </w:t>
      </w:r>
    </w:p>
    <w:p w14:paraId="5D8DC0E5" w14:textId="28E87EC6" w:rsidR="003F58DF" w:rsidRPr="00FC22A7" w:rsidRDefault="003F58DF" w:rsidP="00833B36">
      <w:pPr>
        <w:spacing w:before="120" w:after="120"/>
        <w:ind w:firstLine="709"/>
        <w:jc w:val="both"/>
        <w:rPr>
          <w:lang w:val="vi-VN"/>
        </w:rPr>
      </w:pPr>
      <w:r w:rsidRPr="00FC22A7">
        <w:rPr>
          <w:b/>
          <w:lang w:val="vi-VN"/>
        </w:rPr>
        <w:t>2.</w:t>
      </w:r>
      <w:r w:rsidR="00CF44F6" w:rsidRPr="00FC22A7">
        <w:rPr>
          <w:b/>
          <w:lang w:val="nl-NL"/>
        </w:rPr>
        <w:t>3</w:t>
      </w:r>
      <w:r w:rsidRPr="00FC22A7">
        <w:rPr>
          <w:b/>
          <w:lang w:val="vi-VN"/>
        </w:rPr>
        <w:t xml:space="preserve">. </w:t>
      </w:r>
      <w:r w:rsidRPr="00FC22A7">
        <w:rPr>
          <w:lang w:val="vi-VN"/>
        </w:rPr>
        <w:t xml:space="preserve">Về </w:t>
      </w:r>
      <w:r w:rsidR="00CE587F" w:rsidRPr="00FC22A7">
        <w:rPr>
          <w:lang w:val="nl-NL"/>
        </w:rPr>
        <w:t>tinh giản biên chế</w:t>
      </w:r>
      <w:r w:rsidRPr="00FC22A7">
        <w:rPr>
          <w:lang w:val="vi-VN"/>
        </w:rPr>
        <w:t xml:space="preserve"> và cơ cấu lại đội ngũ cán bộ, công chức, viên chức của từng tổ chức, cơ quan, đơn vị theo vị trí việc làm</w:t>
      </w:r>
    </w:p>
    <w:p w14:paraId="0BFBBAB5" w14:textId="74B64B21" w:rsidR="00CE587F" w:rsidRPr="00FC22A7" w:rsidRDefault="00CE587F" w:rsidP="00833B36">
      <w:pPr>
        <w:spacing w:before="120" w:after="120"/>
        <w:ind w:firstLine="709"/>
        <w:jc w:val="both"/>
        <w:rPr>
          <w:lang w:val="vi-VN"/>
        </w:rPr>
      </w:pPr>
      <w:r w:rsidRPr="00FC22A7">
        <w:rPr>
          <w:lang w:val="vi-VN"/>
        </w:rPr>
        <w:t xml:space="preserve">- </w:t>
      </w:r>
      <w:r w:rsidR="009D4B5E" w:rsidRPr="00FC22A7">
        <w:rPr>
          <w:lang w:val="vi-VN"/>
        </w:rPr>
        <w:t>Rà soát, hoàn thiện</w:t>
      </w:r>
      <w:r w:rsidRPr="00FC22A7">
        <w:rPr>
          <w:lang w:val="vi-VN"/>
        </w:rPr>
        <w:t xml:space="preserve"> </w:t>
      </w:r>
      <w:r w:rsidR="00380732" w:rsidRPr="00FC22A7">
        <w:rPr>
          <w:lang w:val="vi-VN"/>
        </w:rPr>
        <w:t xml:space="preserve">và tổ chức thực hiện </w:t>
      </w:r>
      <w:r w:rsidRPr="00FC22A7">
        <w:rPr>
          <w:lang w:val="vi-VN"/>
        </w:rPr>
        <w:t xml:space="preserve">đề án, kế hoạch tinh giản biên chế công chức, viên chức giai đoạn 2022-2026 </w:t>
      </w:r>
      <w:r w:rsidR="00BE2495" w:rsidRPr="00FC22A7">
        <w:rPr>
          <w:lang w:val="vi-VN"/>
        </w:rPr>
        <w:t xml:space="preserve">bảo </w:t>
      </w:r>
      <w:r w:rsidRPr="00FC22A7">
        <w:rPr>
          <w:lang w:val="vi-VN"/>
        </w:rPr>
        <w:t xml:space="preserve">đảm mục tiêu, tỷ lệ tinh giản </w:t>
      </w:r>
      <w:r w:rsidR="00380732" w:rsidRPr="00FC22A7">
        <w:rPr>
          <w:lang w:val="vi-VN"/>
        </w:rPr>
        <w:t xml:space="preserve">biên chế </w:t>
      </w:r>
      <w:r w:rsidR="008B3FBD" w:rsidRPr="00FC22A7">
        <w:rPr>
          <w:lang w:val="vi-VN"/>
        </w:rPr>
        <w:t>theo quy định</w:t>
      </w:r>
      <w:r w:rsidRPr="00FC22A7">
        <w:rPr>
          <w:lang w:val="vi-VN"/>
        </w:rPr>
        <w:t xml:space="preserve">. </w:t>
      </w:r>
    </w:p>
    <w:p w14:paraId="222E0482" w14:textId="77777777" w:rsidR="003F58DF" w:rsidRPr="00FC22A7" w:rsidRDefault="003F58DF" w:rsidP="00833B36">
      <w:pPr>
        <w:spacing w:before="120" w:after="120"/>
        <w:ind w:firstLine="709"/>
        <w:jc w:val="both"/>
        <w:rPr>
          <w:lang w:val="vi-VN"/>
        </w:rPr>
      </w:pPr>
      <w:r w:rsidRPr="00FC22A7">
        <w:rPr>
          <w:lang w:val="vi-VN"/>
        </w:rPr>
        <w:lastRenderedPageBreak/>
        <w:t>- Rà soát, trình cấp có thẩm quyền phê duyệt, điều chỉnh vị trí việc làm công chức, viên chức, cơ cấu ngạch công chức, cơ cấu viên chức theo chức danh nghề nghiệp theo quy định của pháp luật, hướng dẫn của Bộ Nội vụ và bộ quản lý ngành, lĩnh vực làm cơ sở xác định biên chế, quản lý biên chế theo vị trí việc làm.</w:t>
      </w:r>
    </w:p>
    <w:p w14:paraId="5A6FB79B" w14:textId="2F8CFF06" w:rsidR="003F58DF" w:rsidRPr="00FC22A7" w:rsidRDefault="003F58DF" w:rsidP="00833B36">
      <w:pPr>
        <w:spacing w:before="120" w:after="120"/>
        <w:ind w:firstLine="709"/>
        <w:jc w:val="both"/>
        <w:rPr>
          <w:lang w:val="vi-VN"/>
        </w:rPr>
      </w:pPr>
      <w:r w:rsidRPr="00FC22A7">
        <w:rPr>
          <w:lang w:val="vi-VN"/>
        </w:rPr>
        <w:t xml:space="preserve">- </w:t>
      </w:r>
      <w:r w:rsidR="00380732" w:rsidRPr="00FC22A7">
        <w:rPr>
          <w:lang w:val="vi-VN"/>
        </w:rPr>
        <w:t>X</w:t>
      </w:r>
      <w:r w:rsidRPr="00FC22A7">
        <w:rPr>
          <w:lang w:val="vi-VN"/>
        </w:rPr>
        <w:t xml:space="preserve">ác định số lượng người làm việc trong các đơn vị sự nghiệp công lập </w:t>
      </w:r>
      <w:r w:rsidR="00380732" w:rsidRPr="00FC22A7">
        <w:rPr>
          <w:lang w:val="vi-VN"/>
        </w:rPr>
        <w:t>trên cơ sở</w:t>
      </w:r>
      <w:r w:rsidRPr="00FC22A7">
        <w:rPr>
          <w:lang w:val="vi-VN"/>
        </w:rPr>
        <w:t xml:space="preserve"> định mức </w:t>
      </w:r>
      <w:r w:rsidR="002049A5" w:rsidRPr="00FC22A7">
        <w:rPr>
          <w:lang w:val="vi-VN"/>
        </w:rPr>
        <w:t>quy định tại</w:t>
      </w:r>
      <w:r w:rsidRPr="00FC22A7">
        <w:rPr>
          <w:lang w:val="vi-VN"/>
        </w:rPr>
        <w:t xml:space="preserve"> </w:t>
      </w:r>
      <w:r w:rsidR="00BE2495" w:rsidRPr="00FC22A7">
        <w:rPr>
          <w:lang w:val="vi-VN"/>
        </w:rPr>
        <w:t>t</w:t>
      </w:r>
      <w:r w:rsidRPr="00FC22A7">
        <w:rPr>
          <w:lang w:val="vi-VN"/>
        </w:rPr>
        <w:t xml:space="preserve">hông tư hướng dẫn của </w:t>
      </w:r>
      <w:r w:rsidR="00BE2495" w:rsidRPr="00FC22A7">
        <w:rPr>
          <w:lang w:val="vi-VN"/>
        </w:rPr>
        <w:t>b</w:t>
      </w:r>
      <w:r w:rsidRPr="00FC22A7">
        <w:rPr>
          <w:lang w:val="vi-VN"/>
        </w:rPr>
        <w:t xml:space="preserve">ộ quản lý ngành, lĩnh vực </w:t>
      </w:r>
      <w:r w:rsidR="002049A5" w:rsidRPr="00FC22A7">
        <w:rPr>
          <w:lang w:val="vi-VN"/>
        </w:rPr>
        <w:t xml:space="preserve">và </w:t>
      </w:r>
      <w:r w:rsidR="00380732" w:rsidRPr="00FC22A7">
        <w:rPr>
          <w:lang w:val="vi-VN"/>
        </w:rPr>
        <w:t xml:space="preserve">phù hợp với số lượng người làm việc được Bộ Chính trị giao </w:t>
      </w:r>
      <w:r w:rsidR="002049A5" w:rsidRPr="00FC22A7">
        <w:rPr>
          <w:lang w:val="vi-VN"/>
        </w:rPr>
        <w:t>cho tỉnh</w:t>
      </w:r>
      <w:r w:rsidR="00BE2495" w:rsidRPr="00FC22A7">
        <w:rPr>
          <w:lang w:val="vi-VN"/>
        </w:rPr>
        <w:t>, phù hợp với</w:t>
      </w:r>
      <w:r w:rsidR="002049A5" w:rsidRPr="00FC22A7">
        <w:rPr>
          <w:lang w:val="vi-VN"/>
        </w:rPr>
        <w:t xml:space="preserve"> </w:t>
      </w:r>
      <w:r w:rsidR="00380732" w:rsidRPr="00FC22A7">
        <w:rPr>
          <w:lang w:val="vi-VN"/>
        </w:rPr>
        <w:t>chức năng, nhiệm vụ, quyền hạn của các cơ quan, đơn vị</w:t>
      </w:r>
      <w:r w:rsidR="002049A5" w:rsidRPr="00FC22A7">
        <w:rPr>
          <w:lang w:val="vi-VN"/>
        </w:rPr>
        <w:t xml:space="preserve">, trình cấp có thẩm quyền </w:t>
      </w:r>
      <w:r w:rsidR="00BE2495" w:rsidRPr="00FC22A7">
        <w:rPr>
          <w:lang w:val="vi-VN"/>
        </w:rPr>
        <w:t>theo quy định.</w:t>
      </w:r>
    </w:p>
    <w:p w14:paraId="4F8BECA2" w14:textId="088937C3" w:rsidR="00D15C77" w:rsidRPr="00FC22A7" w:rsidRDefault="00AF4323" w:rsidP="00833B36">
      <w:pPr>
        <w:spacing w:before="120" w:after="120"/>
        <w:ind w:firstLine="709"/>
        <w:jc w:val="both"/>
        <w:rPr>
          <w:b/>
          <w:lang w:val="nl-NL"/>
        </w:rPr>
      </w:pPr>
      <w:r w:rsidRPr="00FC22A7">
        <w:rPr>
          <w:b/>
          <w:lang w:val="nl-NL"/>
        </w:rPr>
        <w:t>2.</w:t>
      </w:r>
      <w:r w:rsidR="00D15C77" w:rsidRPr="00FC22A7">
        <w:rPr>
          <w:b/>
          <w:lang w:val="nl-NL"/>
        </w:rPr>
        <w:t xml:space="preserve">4. </w:t>
      </w:r>
      <w:r w:rsidR="00D15C77" w:rsidRPr="00FC22A7">
        <w:rPr>
          <w:lang w:val="nl-NL"/>
        </w:rPr>
        <w:t>Nâng cao chất lượng đội ngũ cán bộ, công chức, viên chức</w:t>
      </w:r>
    </w:p>
    <w:p w14:paraId="7BEE0DEF" w14:textId="5F0E0EE0" w:rsidR="00DF2053" w:rsidRPr="00FC22A7" w:rsidRDefault="00AF4323" w:rsidP="00833B36">
      <w:pPr>
        <w:spacing w:before="120" w:after="120"/>
        <w:ind w:firstLine="709"/>
        <w:jc w:val="both"/>
        <w:rPr>
          <w:bCs/>
          <w:lang w:val="nl-NL"/>
        </w:rPr>
      </w:pPr>
      <w:r w:rsidRPr="00FC22A7">
        <w:rPr>
          <w:bCs/>
          <w:lang w:val="nl-NL"/>
        </w:rPr>
        <w:t>-</w:t>
      </w:r>
      <w:r w:rsidR="00F25E17" w:rsidRPr="00FC22A7">
        <w:rPr>
          <w:bCs/>
          <w:lang w:val="nl-NL"/>
        </w:rPr>
        <w:t xml:space="preserve"> </w:t>
      </w:r>
      <w:r w:rsidR="008B3FBD" w:rsidRPr="00FC22A7">
        <w:rPr>
          <w:bCs/>
          <w:lang w:val="nl-NL"/>
        </w:rPr>
        <w:t>Thường xuyên rà soát tr</w:t>
      </w:r>
      <w:r w:rsidR="00084220" w:rsidRPr="00FC22A7">
        <w:rPr>
          <w:bCs/>
          <w:lang w:val="nl-NL"/>
        </w:rPr>
        <w:t>ình độ đào tạo, năng lực của đội ngũ cán bộ, công chức, viên chức để sắp xếp, bố trí, sử dụng phù hợp với vị trí việc làm và yê</w:t>
      </w:r>
      <w:r w:rsidR="00F25E17" w:rsidRPr="00FC22A7">
        <w:rPr>
          <w:bCs/>
          <w:lang w:val="nl-NL"/>
        </w:rPr>
        <w:t xml:space="preserve">u </w:t>
      </w:r>
      <w:r w:rsidR="00084220" w:rsidRPr="00FC22A7">
        <w:rPr>
          <w:bCs/>
          <w:lang w:val="nl-NL"/>
        </w:rPr>
        <w:t>cầu nhiệm vụ</w:t>
      </w:r>
      <w:r w:rsidR="008B3FBD" w:rsidRPr="00FC22A7">
        <w:rPr>
          <w:bCs/>
          <w:lang w:val="nl-NL"/>
        </w:rPr>
        <w:t>; kịp thời tuyển dụng bổ sung đội ngũ công chức, viên chức có trình độ, năng lực</w:t>
      </w:r>
      <w:r w:rsidR="00084220" w:rsidRPr="00FC22A7">
        <w:rPr>
          <w:bCs/>
          <w:lang w:val="nl-NL"/>
        </w:rPr>
        <w:t xml:space="preserve"> </w:t>
      </w:r>
      <w:r w:rsidR="008B3FBD" w:rsidRPr="00FC22A7">
        <w:rPr>
          <w:bCs/>
          <w:lang w:val="nl-NL"/>
        </w:rPr>
        <w:t xml:space="preserve">thay thế, </w:t>
      </w:r>
      <w:r w:rsidR="0077519B" w:rsidRPr="00FC22A7">
        <w:rPr>
          <w:bCs/>
          <w:lang w:val="nl-NL"/>
        </w:rPr>
        <w:t xml:space="preserve">bảo </w:t>
      </w:r>
      <w:r w:rsidR="008B3FBD" w:rsidRPr="00FC22A7">
        <w:rPr>
          <w:bCs/>
          <w:lang w:val="nl-NL"/>
        </w:rPr>
        <w:t>đảm đủ số lượng</w:t>
      </w:r>
      <w:r w:rsidR="006447F2" w:rsidRPr="00FC22A7">
        <w:rPr>
          <w:bCs/>
          <w:lang w:val="nl-NL"/>
        </w:rPr>
        <w:t>, nâng cao chất lượng</w:t>
      </w:r>
      <w:r w:rsidR="0077519B" w:rsidRPr="00FC22A7">
        <w:rPr>
          <w:bCs/>
          <w:lang w:val="nl-NL"/>
        </w:rPr>
        <w:t xml:space="preserve"> đội ngũ</w:t>
      </w:r>
      <w:r w:rsidR="008B3FBD" w:rsidRPr="00FC22A7">
        <w:rPr>
          <w:bCs/>
          <w:lang w:val="nl-NL"/>
        </w:rPr>
        <w:t>.</w:t>
      </w:r>
    </w:p>
    <w:p w14:paraId="603383DF" w14:textId="12BC58A8" w:rsidR="00084220" w:rsidRPr="00FC22A7" w:rsidRDefault="00AF4323" w:rsidP="00833B36">
      <w:pPr>
        <w:spacing w:before="120" w:after="120"/>
        <w:ind w:firstLine="709"/>
        <w:jc w:val="both"/>
        <w:rPr>
          <w:bCs/>
          <w:lang w:val="nl-NL"/>
        </w:rPr>
      </w:pPr>
      <w:r w:rsidRPr="00FC22A7">
        <w:rPr>
          <w:bCs/>
          <w:lang w:val="nl-NL"/>
        </w:rPr>
        <w:t>-</w:t>
      </w:r>
      <w:r w:rsidR="00F25E17" w:rsidRPr="00FC22A7">
        <w:rPr>
          <w:bCs/>
          <w:lang w:val="nl-NL"/>
        </w:rPr>
        <w:t xml:space="preserve"> </w:t>
      </w:r>
      <w:r w:rsidR="008D5BDB" w:rsidRPr="00FC22A7">
        <w:rPr>
          <w:bCs/>
          <w:lang w:val="nl-NL"/>
        </w:rPr>
        <w:t xml:space="preserve">Xây dựng, ban hành và tổ chức thực hiện </w:t>
      </w:r>
      <w:r w:rsidR="00F25E17" w:rsidRPr="00FC22A7">
        <w:rPr>
          <w:bCs/>
          <w:lang w:val="nl-NL"/>
        </w:rPr>
        <w:t xml:space="preserve">kế hoạch đào tạo, bồi dưỡng </w:t>
      </w:r>
      <w:r w:rsidR="006447F2" w:rsidRPr="00FC22A7">
        <w:rPr>
          <w:bCs/>
          <w:lang w:val="nl-NL"/>
        </w:rPr>
        <w:t xml:space="preserve">cán bộ, công chức, viên chức </w:t>
      </w:r>
      <w:r w:rsidR="008D5BDB" w:rsidRPr="00FC22A7">
        <w:rPr>
          <w:bCs/>
          <w:lang w:val="nl-NL"/>
        </w:rPr>
        <w:t>hằng năm.</w:t>
      </w:r>
    </w:p>
    <w:p w14:paraId="2B1F10D1" w14:textId="395D85CA" w:rsidR="00380732" w:rsidRPr="00FC22A7" w:rsidRDefault="00380732" w:rsidP="00833B36">
      <w:pPr>
        <w:spacing w:before="120" w:after="120"/>
        <w:ind w:firstLine="709"/>
        <w:jc w:val="both"/>
        <w:rPr>
          <w:bCs/>
          <w:lang w:val="nl-NL"/>
        </w:rPr>
      </w:pPr>
      <w:r w:rsidRPr="00FC22A7">
        <w:rPr>
          <w:bCs/>
          <w:lang w:val="nl-NL"/>
        </w:rPr>
        <w:t>- Tiếp tục đổi mới phương pháp đánh giá, phân loại chất lượng đội ngũ cán bộ, công chức, viên chức hằng năm</w:t>
      </w:r>
      <w:r w:rsidR="008B3FBD" w:rsidRPr="00FC22A7">
        <w:rPr>
          <w:bCs/>
          <w:lang w:val="nl-NL"/>
        </w:rPr>
        <w:t xml:space="preserve"> để làm cơ sở quản lý, sử dụng, đồng thời đưa những người không đáp ứng yêu cầu ra khỏi đội ngũ cán bộ, công chức, viên chức.</w:t>
      </w:r>
    </w:p>
    <w:p w14:paraId="6DEFE149" w14:textId="1DE8D27B" w:rsidR="00946B29" w:rsidRPr="00FC22A7" w:rsidRDefault="00946B29" w:rsidP="00833B36">
      <w:pPr>
        <w:spacing w:before="120" w:after="120"/>
        <w:ind w:firstLine="709"/>
        <w:jc w:val="both"/>
        <w:rPr>
          <w:bCs/>
          <w:lang w:val="nl-NL"/>
        </w:rPr>
      </w:pPr>
      <w:r w:rsidRPr="00FC22A7">
        <w:rPr>
          <w:bCs/>
          <w:lang w:val="nl-NL"/>
        </w:rPr>
        <w:t>- Tăng cường thanh tra, kiểm tra việc thực hiện nhiệm vụ của cán bộ, công chức, viên chức</w:t>
      </w:r>
      <w:r w:rsidR="002D794F" w:rsidRPr="00FC22A7">
        <w:rPr>
          <w:bCs/>
          <w:lang w:val="nl-NL"/>
        </w:rPr>
        <w:t>, kỷ luật, kỷ cương hành chính</w:t>
      </w:r>
      <w:r w:rsidRPr="00FC22A7">
        <w:rPr>
          <w:bCs/>
          <w:lang w:val="nl-NL"/>
        </w:rPr>
        <w:t>; kịp thời chấn c</w:t>
      </w:r>
      <w:r w:rsidR="002D794F" w:rsidRPr="00FC22A7">
        <w:rPr>
          <w:bCs/>
          <w:lang w:val="nl-NL"/>
        </w:rPr>
        <w:t xml:space="preserve">hỉnh, xử lý những hành </w:t>
      </w:r>
      <w:r w:rsidR="0077519B" w:rsidRPr="00FC22A7">
        <w:rPr>
          <w:bCs/>
          <w:lang w:val="nl-NL"/>
        </w:rPr>
        <w:t xml:space="preserve">vi </w:t>
      </w:r>
      <w:r w:rsidR="002D794F" w:rsidRPr="00FC22A7">
        <w:rPr>
          <w:bCs/>
          <w:lang w:val="nl-NL"/>
        </w:rPr>
        <w:t>vi phạm.</w:t>
      </w:r>
    </w:p>
    <w:p w14:paraId="4D2AB5B2" w14:textId="132CECB7" w:rsidR="00D15C77" w:rsidRPr="00FC22A7" w:rsidRDefault="00AF4323" w:rsidP="00833B36">
      <w:pPr>
        <w:spacing w:before="120" w:after="120"/>
        <w:ind w:firstLine="709"/>
        <w:jc w:val="both"/>
        <w:rPr>
          <w:lang w:val="nl-NL"/>
        </w:rPr>
      </w:pPr>
      <w:r w:rsidRPr="00FC22A7">
        <w:rPr>
          <w:b/>
          <w:lang w:val="nl-NL"/>
        </w:rPr>
        <w:t>2.</w:t>
      </w:r>
      <w:r w:rsidR="00D15C77" w:rsidRPr="00FC22A7">
        <w:rPr>
          <w:b/>
          <w:lang w:val="nl-NL"/>
        </w:rPr>
        <w:t xml:space="preserve">5. </w:t>
      </w:r>
      <w:r w:rsidR="00D15C77" w:rsidRPr="00FC22A7">
        <w:rPr>
          <w:lang w:val="nl-NL"/>
        </w:rPr>
        <w:t>Đẩy mạnh tự chủ đơn vị sự nghiệp công lập, đẩy mạnh cung ứng dịch vụ sự nghiệp công theo cơ chế thị trường, thúc đẩy xã hội hóa trong việc cung cấp dịch vụ sự nghiệp công</w:t>
      </w:r>
    </w:p>
    <w:p w14:paraId="363F3A23" w14:textId="07DF6D5D" w:rsidR="00084220" w:rsidRPr="00FC22A7" w:rsidRDefault="00AF4323" w:rsidP="00833B36">
      <w:pPr>
        <w:spacing w:before="120" w:after="120"/>
        <w:ind w:firstLine="709"/>
        <w:jc w:val="both"/>
        <w:rPr>
          <w:bCs/>
          <w:lang w:val="nl-NL"/>
        </w:rPr>
      </w:pPr>
      <w:r w:rsidRPr="00FC22A7">
        <w:rPr>
          <w:bCs/>
          <w:lang w:val="nl-NL"/>
        </w:rPr>
        <w:t>-</w:t>
      </w:r>
      <w:r w:rsidR="003C6764" w:rsidRPr="00FC22A7">
        <w:rPr>
          <w:bCs/>
          <w:lang w:val="nl-NL"/>
        </w:rPr>
        <w:t xml:space="preserve"> B</w:t>
      </w:r>
      <w:r w:rsidR="009F751D" w:rsidRPr="00FC22A7">
        <w:rPr>
          <w:bCs/>
          <w:lang w:val="nl-NL"/>
        </w:rPr>
        <w:t>an hành, sửa đổi</w:t>
      </w:r>
      <w:r w:rsidR="00D43BD6" w:rsidRPr="00FC22A7">
        <w:rPr>
          <w:bCs/>
          <w:lang w:val="nl-NL"/>
        </w:rPr>
        <w:t>,</w:t>
      </w:r>
      <w:r w:rsidR="009F751D" w:rsidRPr="00FC22A7">
        <w:rPr>
          <w:bCs/>
          <w:lang w:val="nl-NL"/>
        </w:rPr>
        <w:t xml:space="preserve"> bổ sung danh mục dịch vụ sự nghiệp công sử dụng ngân sách nhà nước thuộc phạm vi quản lý theo quy định</w:t>
      </w:r>
      <w:r w:rsidR="003C6764" w:rsidRPr="00FC22A7">
        <w:rPr>
          <w:bCs/>
          <w:lang w:val="nl-NL"/>
        </w:rPr>
        <w:t>, phù hợp với tình hình thực tế trong từng giai đoạn</w:t>
      </w:r>
      <w:r w:rsidR="0077519B" w:rsidRPr="00FC22A7">
        <w:rPr>
          <w:bCs/>
          <w:lang w:val="nl-NL"/>
        </w:rPr>
        <w:t>.</w:t>
      </w:r>
    </w:p>
    <w:p w14:paraId="0303367B" w14:textId="2ED9E072" w:rsidR="003C6764" w:rsidRPr="00FC22A7" w:rsidRDefault="00AF4323" w:rsidP="00833B36">
      <w:pPr>
        <w:spacing w:before="120" w:after="120"/>
        <w:ind w:firstLine="709"/>
        <w:jc w:val="both"/>
        <w:rPr>
          <w:bCs/>
          <w:lang w:val="nl-NL"/>
        </w:rPr>
      </w:pPr>
      <w:r w:rsidRPr="00FC22A7">
        <w:rPr>
          <w:bCs/>
          <w:lang w:val="nl-NL"/>
        </w:rPr>
        <w:t>-</w:t>
      </w:r>
      <w:r w:rsidR="003C6764" w:rsidRPr="00FC22A7">
        <w:rPr>
          <w:bCs/>
          <w:lang w:val="nl-NL"/>
        </w:rPr>
        <w:t xml:space="preserve"> Ban hành, sửa đổi, bổ sung định mức kinh tế -</w:t>
      </w:r>
      <w:r w:rsidR="00713F40" w:rsidRPr="00FC22A7">
        <w:rPr>
          <w:bCs/>
          <w:lang w:val="nl-NL"/>
        </w:rPr>
        <w:t xml:space="preserve"> </w:t>
      </w:r>
      <w:r w:rsidR="003C6764" w:rsidRPr="00FC22A7">
        <w:rPr>
          <w:bCs/>
          <w:lang w:val="nl-NL"/>
        </w:rPr>
        <w:t>kỹ thuật, định mức chi phí làm cơ sở ban hành đơn giá, giá dịch vụ sự nghiệp công sử dụng ngân sách nhà nước theo quy định của pháp luật.</w:t>
      </w:r>
    </w:p>
    <w:p w14:paraId="10255270" w14:textId="1F2916A7" w:rsidR="003C6764" w:rsidRPr="00FC22A7" w:rsidRDefault="00AF4323" w:rsidP="00833B36">
      <w:pPr>
        <w:spacing w:before="120" w:after="120"/>
        <w:ind w:firstLine="709"/>
        <w:jc w:val="both"/>
        <w:rPr>
          <w:bCs/>
          <w:lang w:val="nl-NL"/>
        </w:rPr>
      </w:pPr>
      <w:r w:rsidRPr="00FC22A7">
        <w:rPr>
          <w:bCs/>
          <w:lang w:val="nl-NL"/>
        </w:rPr>
        <w:t>-</w:t>
      </w:r>
      <w:r w:rsidR="003C6764" w:rsidRPr="00FC22A7">
        <w:rPr>
          <w:bCs/>
          <w:lang w:val="nl-NL"/>
        </w:rPr>
        <w:t xml:space="preserve"> Ban hành tiêu chí, tiêu chuẩn chấ</w:t>
      </w:r>
      <w:r w:rsidR="00B8095E" w:rsidRPr="00FC22A7">
        <w:rPr>
          <w:bCs/>
          <w:lang w:val="nl-NL"/>
        </w:rPr>
        <w:t>t</w:t>
      </w:r>
      <w:r w:rsidR="003C6764" w:rsidRPr="00FC22A7">
        <w:rPr>
          <w:bCs/>
          <w:lang w:val="nl-NL"/>
        </w:rPr>
        <w:t xml:space="preserve"> lượng dịch vụ sự nghiệp công sử dụng ngân sách nhà nước; cơ chế giám sát, đánh giá, kiểm </w:t>
      </w:r>
      <w:r w:rsidR="00B8095E" w:rsidRPr="00FC22A7">
        <w:rPr>
          <w:bCs/>
          <w:lang w:val="nl-NL"/>
        </w:rPr>
        <w:t>định</w:t>
      </w:r>
      <w:r w:rsidR="003C6764" w:rsidRPr="00FC22A7">
        <w:rPr>
          <w:bCs/>
          <w:lang w:val="nl-NL"/>
        </w:rPr>
        <w:t xml:space="preserve"> chất lượng và quy chế kiểm tra, nghiệm thu dịch vụ sự nghiệp công sử dụng ngân sách nhà nước thuộc phạm vi quản lý.</w:t>
      </w:r>
    </w:p>
    <w:p w14:paraId="2F9AF795" w14:textId="00CEE3DD" w:rsidR="003C6764" w:rsidRPr="00FC22A7" w:rsidRDefault="00AF4323" w:rsidP="00833B36">
      <w:pPr>
        <w:spacing w:before="120" w:after="120"/>
        <w:ind w:firstLine="709"/>
        <w:jc w:val="both"/>
        <w:rPr>
          <w:bCs/>
          <w:lang w:val="vi-VN"/>
        </w:rPr>
      </w:pPr>
      <w:r w:rsidRPr="00FC22A7">
        <w:rPr>
          <w:bCs/>
          <w:lang w:val="nl-NL"/>
        </w:rPr>
        <w:t>-</w:t>
      </w:r>
      <w:r w:rsidR="003C6764" w:rsidRPr="00FC22A7">
        <w:rPr>
          <w:bCs/>
          <w:lang w:val="nl-NL"/>
        </w:rPr>
        <w:t xml:space="preserve"> Xây dựng kế hoạch thực hiện xã hội hóa phù hợp với điều kiện phát triển kinh tế - xã hội trên địa bàn tỉnh để đẩy mạnh xã hội hóa dịch vụ sự nghiệp công, nhất là dịch vụ sự nghiệp giáo dục</w:t>
      </w:r>
      <w:r w:rsidR="00B8095E" w:rsidRPr="00FC22A7">
        <w:rPr>
          <w:bCs/>
          <w:lang w:val="nl-NL"/>
        </w:rPr>
        <w:t>, có chính sách thuận lợi để thu hút các tổ chức, cá nhân tham gia vào việc thành lập trường mầm non, phổ thông ngoài công lậ</w:t>
      </w:r>
      <w:r w:rsidR="009548BE" w:rsidRPr="00FC22A7">
        <w:rPr>
          <w:bCs/>
          <w:lang w:val="nl-NL"/>
        </w:rPr>
        <w:t>p</w:t>
      </w:r>
      <w:r w:rsidR="00B8095E" w:rsidRPr="00FC22A7">
        <w:rPr>
          <w:bCs/>
          <w:lang w:val="nl-NL"/>
        </w:rPr>
        <w:t xml:space="preserve"> ở những nơi có </w:t>
      </w:r>
      <w:r w:rsidR="00713F40" w:rsidRPr="00FC22A7">
        <w:rPr>
          <w:bCs/>
          <w:lang w:val="nl-NL"/>
        </w:rPr>
        <w:t xml:space="preserve">đủ </w:t>
      </w:r>
      <w:r w:rsidR="00B8095E" w:rsidRPr="00FC22A7">
        <w:rPr>
          <w:bCs/>
          <w:lang w:val="nl-NL"/>
        </w:rPr>
        <w:t>điều kiện</w:t>
      </w:r>
      <w:r w:rsidR="004934B0" w:rsidRPr="00FC22A7">
        <w:rPr>
          <w:bCs/>
          <w:lang w:val="vi-VN"/>
        </w:rPr>
        <w:t>.</w:t>
      </w:r>
    </w:p>
    <w:p w14:paraId="24F5F508" w14:textId="38879780" w:rsidR="00DF2053" w:rsidRPr="00FC22A7" w:rsidRDefault="001E22A3" w:rsidP="00833B36">
      <w:pPr>
        <w:spacing w:before="120" w:after="120"/>
        <w:ind w:firstLine="709"/>
        <w:jc w:val="center"/>
        <w:rPr>
          <w:rFonts w:eastAsia="Batang"/>
          <w:i/>
          <w:lang w:val="vi-VN" w:eastAsia="ko-KR"/>
        </w:rPr>
      </w:pPr>
      <w:r w:rsidRPr="00FC22A7">
        <w:rPr>
          <w:rFonts w:eastAsia="Batang"/>
          <w:i/>
          <w:lang w:val="nb-NO" w:eastAsia="ko-KR"/>
        </w:rPr>
        <w:t xml:space="preserve"> </w:t>
      </w:r>
      <w:r w:rsidR="00DF2053" w:rsidRPr="00FC22A7">
        <w:rPr>
          <w:rFonts w:eastAsia="Batang"/>
          <w:i/>
          <w:lang w:val="nb-NO" w:eastAsia="ko-KR"/>
        </w:rPr>
        <w:t xml:space="preserve">(Có </w:t>
      </w:r>
      <w:r w:rsidR="00DF2053" w:rsidRPr="00FC22A7">
        <w:rPr>
          <w:rFonts w:eastAsia="Batang"/>
          <w:i/>
          <w:lang w:val="vi-VN" w:eastAsia="ko-KR"/>
        </w:rPr>
        <w:t xml:space="preserve">biểu kế hoạch thực hiện </w:t>
      </w:r>
      <w:r w:rsidR="00DF2053" w:rsidRPr="00FC22A7">
        <w:rPr>
          <w:rFonts w:eastAsia="Batang"/>
          <w:i/>
          <w:lang w:val="nl-NL" w:eastAsia="ko-KR"/>
        </w:rPr>
        <w:t xml:space="preserve">các nội dung cụ thể </w:t>
      </w:r>
      <w:r w:rsidR="00DF2053" w:rsidRPr="00FC22A7">
        <w:rPr>
          <w:rFonts w:eastAsia="Batang"/>
          <w:i/>
          <w:lang w:val="nb-NO" w:eastAsia="ko-KR"/>
        </w:rPr>
        <w:t>kèm theo)</w:t>
      </w:r>
    </w:p>
    <w:p w14:paraId="4ADC3B38" w14:textId="7F90BD43" w:rsidR="00CF608B" w:rsidRPr="00FC22A7" w:rsidRDefault="00D33B3F" w:rsidP="00833B36">
      <w:pPr>
        <w:spacing w:before="120" w:after="120"/>
        <w:ind w:firstLine="709"/>
        <w:jc w:val="both"/>
        <w:rPr>
          <w:b/>
          <w:lang w:val="nl-NL"/>
        </w:rPr>
      </w:pPr>
      <w:r w:rsidRPr="00FC22A7">
        <w:rPr>
          <w:b/>
          <w:lang w:val="nl-NL"/>
        </w:rPr>
        <w:lastRenderedPageBreak/>
        <w:t>III</w:t>
      </w:r>
      <w:r w:rsidR="007604A8" w:rsidRPr="00FC22A7">
        <w:rPr>
          <w:b/>
          <w:lang w:val="nl-NL"/>
        </w:rPr>
        <w:t xml:space="preserve">. </w:t>
      </w:r>
      <w:r w:rsidR="002153EF" w:rsidRPr="00FC22A7">
        <w:rPr>
          <w:b/>
          <w:lang w:val="nl-NL"/>
        </w:rPr>
        <w:t>G</w:t>
      </w:r>
      <w:r w:rsidR="00CF608B" w:rsidRPr="00FC22A7">
        <w:rPr>
          <w:b/>
          <w:lang w:val="nl-NL"/>
        </w:rPr>
        <w:t>iải pháp</w:t>
      </w:r>
      <w:r w:rsidR="002153EF" w:rsidRPr="00FC22A7">
        <w:rPr>
          <w:b/>
          <w:lang w:val="nl-NL"/>
        </w:rPr>
        <w:t xml:space="preserve"> thực hiện</w:t>
      </w:r>
      <w:r w:rsidR="00CF608B" w:rsidRPr="00FC22A7">
        <w:rPr>
          <w:b/>
          <w:lang w:val="nl-NL"/>
        </w:rPr>
        <w:tab/>
      </w:r>
    </w:p>
    <w:p w14:paraId="7DD8B246" w14:textId="21FB6E7D" w:rsidR="009579AF" w:rsidRPr="00FC22A7" w:rsidRDefault="00CF608B" w:rsidP="00833B36">
      <w:pPr>
        <w:spacing w:before="120" w:after="120"/>
        <w:ind w:firstLine="709"/>
        <w:jc w:val="both"/>
        <w:rPr>
          <w:lang w:val="nl-NL"/>
        </w:rPr>
      </w:pPr>
      <w:r w:rsidRPr="00FC22A7">
        <w:rPr>
          <w:b/>
          <w:lang w:val="nl-NL"/>
        </w:rPr>
        <w:t>1.</w:t>
      </w:r>
      <w:r w:rsidRPr="00FC22A7">
        <w:rPr>
          <w:lang w:val="nl-NL"/>
        </w:rPr>
        <w:t xml:space="preserve"> </w:t>
      </w:r>
      <w:r w:rsidR="003F220B" w:rsidRPr="00FC22A7">
        <w:rPr>
          <w:lang w:val="nl-NL"/>
        </w:rPr>
        <w:t>Tiếp tục đẩy mạnh công tác tuyên truyền</w:t>
      </w:r>
      <w:r w:rsidR="009579AF" w:rsidRPr="00FC22A7">
        <w:rPr>
          <w:lang w:val="nl-NL"/>
        </w:rPr>
        <w:t xml:space="preserve"> các </w:t>
      </w:r>
      <w:r w:rsidR="009579AF" w:rsidRPr="00FC22A7">
        <w:rPr>
          <w:lang w:val="vi-VN"/>
        </w:rPr>
        <w:t xml:space="preserve">chủ trương, </w:t>
      </w:r>
      <w:r w:rsidR="009579AF" w:rsidRPr="00FC22A7">
        <w:rPr>
          <w:lang w:val="nl-NL"/>
        </w:rPr>
        <w:t xml:space="preserve">văn bản </w:t>
      </w:r>
      <w:r w:rsidR="009579AF" w:rsidRPr="00FC22A7">
        <w:rPr>
          <w:lang w:val="vi-VN"/>
        </w:rPr>
        <w:t xml:space="preserve">chỉ đạo của Trung ương, của tỉnh về sắp </w:t>
      </w:r>
      <w:r w:rsidR="006601F1" w:rsidRPr="00FC22A7">
        <w:rPr>
          <w:lang w:val="nl-NL"/>
        </w:rPr>
        <w:t>xếp tổ chức bộ máy, quản lý biên chế, tinh giản biên chế và cơ cấu lại đội ngũ cán bộ, công chức, viên chức;</w:t>
      </w:r>
      <w:r w:rsidR="009579AF" w:rsidRPr="00FC22A7">
        <w:rPr>
          <w:lang w:val="nl-NL"/>
        </w:rPr>
        <w:t xml:space="preserve"> t</w:t>
      </w:r>
      <w:r w:rsidR="00BA66A2" w:rsidRPr="00FC22A7">
        <w:rPr>
          <w:lang w:val="nl-NL"/>
        </w:rPr>
        <w:t xml:space="preserve">ạo sự đồng thuận của </w:t>
      </w:r>
      <w:r w:rsidR="006601F1" w:rsidRPr="00FC22A7">
        <w:rPr>
          <w:lang w:val="nl-NL"/>
        </w:rPr>
        <w:t xml:space="preserve">cán bộ, công chức, </w:t>
      </w:r>
      <w:r w:rsidR="00BA66A2" w:rsidRPr="00FC22A7">
        <w:rPr>
          <w:lang w:val="vi-VN"/>
        </w:rPr>
        <w:t>viên chức và người lao động</w:t>
      </w:r>
      <w:r w:rsidR="009579AF" w:rsidRPr="00FC22A7">
        <w:rPr>
          <w:lang w:val="nl-NL"/>
        </w:rPr>
        <w:t xml:space="preserve">. </w:t>
      </w:r>
    </w:p>
    <w:p w14:paraId="20B92D93" w14:textId="39F46757" w:rsidR="00F113DC" w:rsidRPr="00FC22A7" w:rsidRDefault="00F113DC" w:rsidP="00833B36">
      <w:pPr>
        <w:spacing w:before="120" w:after="120"/>
        <w:ind w:firstLine="709"/>
        <w:jc w:val="both"/>
        <w:rPr>
          <w:lang w:val="nl-NL"/>
        </w:rPr>
      </w:pPr>
      <w:r w:rsidRPr="00FC22A7">
        <w:rPr>
          <w:b/>
          <w:lang w:val="nl-NL"/>
        </w:rPr>
        <w:t>2.</w:t>
      </w:r>
      <w:r w:rsidRPr="00FC22A7">
        <w:rPr>
          <w:lang w:val="nl-NL"/>
        </w:rPr>
        <w:t xml:space="preserve"> </w:t>
      </w:r>
      <w:r w:rsidR="006447F2" w:rsidRPr="00FC22A7">
        <w:rPr>
          <w:lang w:val="nl-NL"/>
        </w:rPr>
        <w:t>Đ</w:t>
      </w:r>
      <w:r w:rsidRPr="00FC22A7">
        <w:rPr>
          <w:lang w:val="nl-NL"/>
        </w:rPr>
        <w:t xml:space="preserve">ổi mới phương thức lãnh đạo, chỉ đạo, điều hành triển khai thực hiện các mục tiêu, nhiệm vụ được ra theo kế hoạch; nâng cao trách nhiệm của người đứng đầu, </w:t>
      </w:r>
      <w:r w:rsidR="006447F2" w:rsidRPr="00FC22A7">
        <w:rPr>
          <w:lang w:val="nl-NL"/>
        </w:rPr>
        <w:t xml:space="preserve">phân </w:t>
      </w:r>
      <w:r w:rsidRPr="00FC22A7">
        <w:rPr>
          <w:lang w:val="nl-NL"/>
        </w:rPr>
        <w:t>định rõ thẩm quyền, trách nhiệm của từng bộ phận, cá nhân trong việc thực hiện nhiệm vụ công vụ.</w:t>
      </w:r>
    </w:p>
    <w:p w14:paraId="6B181C2B" w14:textId="29B5453A" w:rsidR="00F113DC" w:rsidRPr="00FC22A7" w:rsidRDefault="00F113DC" w:rsidP="00833B36">
      <w:pPr>
        <w:shd w:val="clear" w:color="auto" w:fill="FFFFFF"/>
        <w:spacing w:before="120" w:after="120"/>
        <w:ind w:firstLine="709"/>
        <w:jc w:val="both"/>
        <w:rPr>
          <w:lang w:val="vi-VN"/>
        </w:rPr>
      </w:pPr>
      <w:r w:rsidRPr="00FC22A7">
        <w:rPr>
          <w:b/>
          <w:lang w:val="nl-NL"/>
        </w:rPr>
        <w:t>3</w:t>
      </w:r>
      <w:r w:rsidR="00BA66A2" w:rsidRPr="00FC22A7">
        <w:rPr>
          <w:b/>
          <w:lang w:val="nl-NL"/>
        </w:rPr>
        <w:t xml:space="preserve">. </w:t>
      </w:r>
      <w:r w:rsidRPr="00FC22A7">
        <w:rPr>
          <w:lang w:val="vi-VN"/>
        </w:rPr>
        <w:t>Tăng cường đào tạo, bồi dưỡng nâng cao năng lực chuyên môn nghiệp vụ</w:t>
      </w:r>
      <w:r w:rsidR="002153EF" w:rsidRPr="00FC22A7">
        <w:rPr>
          <w:lang w:val="nl-NL"/>
        </w:rPr>
        <w:t xml:space="preserve"> </w:t>
      </w:r>
      <w:r w:rsidRPr="00FC22A7">
        <w:rPr>
          <w:lang w:val="vi-VN"/>
        </w:rPr>
        <w:t xml:space="preserve">cho đội ngũ </w:t>
      </w:r>
      <w:r w:rsidR="00713F40" w:rsidRPr="00FC22A7">
        <w:rPr>
          <w:lang w:val="nl-NL"/>
        </w:rPr>
        <w:t xml:space="preserve">cán bộ, </w:t>
      </w:r>
      <w:r w:rsidRPr="00FC22A7">
        <w:rPr>
          <w:lang w:val="vi-VN"/>
        </w:rPr>
        <w:t>công chức</w:t>
      </w:r>
      <w:r w:rsidR="002153EF" w:rsidRPr="00FC22A7">
        <w:rPr>
          <w:lang w:val="nl-NL"/>
        </w:rPr>
        <w:t xml:space="preserve">, viên chức; </w:t>
      </w:r>
      <w:r w:rsidR="00713F40" w:rsidRPr="00FC22A7">
        <w:rPr>
          <w:lang w:val="nl-NL"/>
        </w:rPr>
        <w:t xml:space="preserve">bảo </w:t>
      </w:r>
      <w:r w:rsidR="002153EF" w:rsidRPr="00FC22A7">
        <w:rPr>
          <w:lang w:val="nl-NL"/>
        </w:rPr>
        <w:t xml:space="preserve">đảm </w:t>
      </w:r>
      <w:r w:rsidRPr="00FC22A7">
        <w:rPr>
          <w:lang w:val="vi-VN"/>
        </w:rPr>
        <w:t xml:space="preserve">bố trí nguồn </w:t>
      </w:r>
      <w:r w:rsidR="002153EF" w:rsidRPr="00FC22A7">
        <w:rPr>
          <w:lang w:val="nl-NL"/>
        </w:rPr>
        <w:t xml:space="preserve">kinh phí </w:t>
      </w:r>
      <w:r w:rsidRPr="00FC22A7">
        <w:rPr>
          <w:lang w:val="vi-VN"/>
        </w:rPr>
        <w:t xml:space="preserve">để triển khai thực hiện </w:t>
      </w:r>
      <w:r w:rsidR="002153EF" w:rsidRPr="00FC22A7">
        <w:rPr>
          <w:lang w:val="nl-NL"/>
        </w:rPr>
        <w:t xml:space="preserve">có hiệu quả </w:t>
      </w:r>
      <w:r w:rsidRPr="00FC22A7">
        <w:rPr>
          <w:lang w:val="vi-VN"/>
        </w:rPr>
        <w:t>các nhiệm vụ.</w:t>
      </w:r>
    </w:p>
    <w:p w14:paraId="1FD7ED88" w14:textId="04A064ED" w:rsidR="009859BE" w:rsidRPr="00FC22A7" w:rsidRDefault="009859BE" w:rsidP="00833B36">
      <w:pPr>
        <w:shd w:val="clear" w:color="auto" w:fill="FFFFFF"/>
        <w:spacing w:before="120" w:after="120"/>
        <w:ind w:firstLine="709"/>
        <w:jc w:val="both"/>
        <w:rPr>
          <w:lang w:val="nl-NL"/>
        </w:rPr>
      </w:pPr>
      <w:r w:rsidRPr="00FC22A7">
        <w:rPr>
          <w:b/>
          <w:lang w:val="vi-VN"/>
        </w:rPr>
        <w:t>4</w:t>
      </w:r>
      <w:r w:rsidRPr="00FC22A7">
        <w:rPr>
          <w:b/>
          <w:lang w:val="nl-NL"/>
        </w:rPr>
        <w:t xml:space="preserve">. </w:t>
      </w:r>
      <w:r w:rsidRPr="00FC22A7">
        <w:rPr>
          <w:lang w:val="nl-NL"/>
        </w:rPr>
        <w:t xml:space="preserve">Xác định việc tổ chức thực hiện </w:t>
      </w:r>
      <w:r w:rsidR="00713F40" w:rsidRPr="00FC22A7">
        <w:rPr>
          <w:lang w:val="nl-NL"/>
        </w:rPr>
        <w:t>K</w:t>
      </w:r>
      <w:r w:rsidRPr="00FC22A7">
        <w:rPr>
          <w:lang w:val="nl-NL"/>
        </w:rPr>
        <w:t>ế hoạch này là một trong những tiêu chí đánh giá, phân loại hằng năm đối với cơ quan, đơn vị, tổ chức, người đứng đầu cơ quan, đơn vị. Không đánh giá cơ quan, đơn vị, người đứng đầu cơ quan, đơn vị hoàn thành xuất sắc nhiệm vụ nếu không thực hiện</w:t>
      </w:r>
      <w:r w:rsidR="00713F40" w:rsidRPr="00FC22A7">
        <w:rPr>
          <w:lang w:val="nl-NL"/>
        </w:rPr>
        <w:t>, thực hiện không hiệu quả</w:t>
      </w:r>
      <w:r w:rsidRPr="00FC22A7">
        <w:rPr>
          <w:lang w:val="nl-NL"/>
        </w:rPr>
        <w:t xml:space="preserve"> các nội dung, nhiệm vụ theo </w:t>
      </w:r>
      <w:r w:rsidR="00713F40" w:rsidRPr="00FC22A7">
        <w:rPr>
          <w:lang w:val="nl-NL"/>
        </w:rPr>
        <w:t>K</w:t>
      </w:r>
      <w:r w:rsidRPr="00FC22A7">
        <w:rPr>
          <w:lang w:val="nl-NL"/>
        </w:rPr>
        <w:t>ế hoạch.</w:t>
      </w:r>
    </w:p>
    <w:p w14:paraId="531D9D73" w14:textId="77777777" w:rsidR="007604A8" w:rsidRPr="00FC22A7" w:rsidRDefault="00CF608B" w:rsidP="00833B36">
      <w:pPr>
        <w:spacing w:before="120" w:after="120"/>
        <w:ind w:firstLine="709"/>
        <w:jc w:val="both"/>
        <w:rPr>
          <w:b/>
          <w:sz w:val="26"/>
          <w:lang w:val="nl-NL"/>
        </w:rPr>
      </w:pPr>
      <w:r w:rsidRPr="00FC22A7">
        <w:rPr>
          <w:b/>
          <w:lang w:val="nl-NL"/>
        </w:rPr>
        <w:t xml:space="preserve">IV. </w:t>
      </w:r>
      <w:r w:rsidR="00E544FB" w:rsidRPr="00FC22A7">
        <w:rPr>
          <w:b/>
          <w:lang w:val="nl-NL"/>
        </w:rPr>
        <w:t>Tổ chức thực hiện</w:t>
      </w:r>
    </w:p>
    <w:p w14:paraId="58E57F6C" w14:textId="184C9671" w:rsidR="00713F40" w:rsidRPr="00FC22A7" w:rsidRDefault="00DD63C7" w:rsidP="00833B36">
      <w:pPr>
        <w:shd w:val="clear" w:color="auto" w:fill="FFFFFF"/>
        <w:spacing w:before="120" w:after="120"/>
        <w:ind w:firstLine="709"/>
        <w:jc w:val="both"/>
        <w:rPr>
          <w:lang w:val="nl-NL"/>
        </w:rPr>
      </w:pPr>
      <w:r w:rsidRPr="00FC22A7">
        <w:rPr>
          <w:b/>
          <w:lang w:val="vi-VN"/>
        </w:rPr>
        <w:t>1.</w:t>
      </w:r>
      <w:r w:rsidRPr="00FC22A7">
        <w:rPr>
          <w:lang w:val="vi-VN"/>
        </w:rPr>
        <w:t xml:space="preserve"> </w:t>
      </w:r>
      <w:r w:rsidRPr="00FC22A7">
        <w:rPr>
          <w:lang w:val="nl-NL"/>
        </w:rPr>
        <w:t>Các cơ quan,</w:t>
      </w:r>
      <w:r w:rsidR="00493A4A" w:rsidRPr="00FC22A7">
        <w:rPr>
          <w:lang w:val="nl-NL"/>
        </w:rPr>
        <w:t xml:space="preserve"> </w:t>
      </w:r>
      <w:r w:rsidRPr="00FC22A7">
        <w:rPr>
          <w:lang w:val="nl-NL"/>
        </w:rPr>
        <w:t>đơn vị</w:t>
      </w:r>
    </w:p>
    <w:p w14:paraId="303F2F37" w14:textId="6CBA7417" w:rsidR="0010284D" w:rsidRPr="00FC22A7" w:rsidRDefault="00C3423C" w:rsidP="00833B36">
      <w:pPr>
        <w:shd w:val="clear" w:color="auto" w:fill="FFFFFF"/>
        <w:spacing w:before="120" w:after="120"/>
        <w:ind w:firstLine="709"/>
        <w:jc w:val="both"/>
        <w:rPr>
          <w:lang w:val="vi-VN"/>
        </w:rPr>
      </w:pPr>
      <w:r w:rsidRPr="00FC22A7">
        <w:rPr>
          <w:lang w:val="vi-VN"/>
        </w:rPr>
        <w:t>-</w:t>
      </w:r>
      <w:r w:rsidR="00DD63C7" w:rsidRPr="00FC22A7">
        <w:rPr>
          <w:lang w:val="vi-VN"/>
        </w:rPr>
        <w:t xml:space="preserve"> </w:t>
      </w:r>
      <w:r w:rsidR="000D02C5" w:rsidRPr="00FC22A7">
        <w:rPr>
          <w:lang w:val="nl-NL"/>
        </w:rPr>
        <w:t xml:space="preserve">Căn cứ </w:t>
      </w:r>
      <w:r w:rsidR="00713F40" w:rsidRPr="00FC22A7">
        <w:rPr>
          <w:lang w:val="nl-NL"/>
        </w:rPr>
        <w:t>K</w:t>
      </w:r>
      <w:r w:rsidR="000D02C5" w:rsidRPr="00FC22A7">
        <w:rPr>
          <w:lang w:val="nl-NL"/>
        </w:rPr>
        <w:t xml:space="preserve">ế hoạch </w:t>
      </w:r>
      <w:r w:rsidR="00713F40" w:rsidRPr="00FC22A7">
        <w:rPr>
          <w:lang w:val="nl-NL"/>
        </w:rPr>
        <w:t xml:space="preserve">này </w:t>
      </w:r>
      <w:r w:rsidR="000D02C5" w:rsidRPr="00FC22A7">
        <w:rPr>
          <w:lang w:val="nl-NL"/>
        </w:rPr>
        <w:t xml:space="preserve">của Ủy ban nhân dân dân tỉnh, xây dựng kế hoạch </w:t>
      </w:r>
      <w:r w:rsidR="0010070A" w:rsidRPr="00FC22A7">
        <w:rPr>
          <w:lang w:val="nl-NL"/>
        </w:rPr>
        <w:t xml:space="preserve">với </w:t>
      </w:r>
      <w:r w:rsidR="009D4B5E" w:rsidRPr="00FC22A7">
        <w:rPr>
          <w:lang w:val="vi-VN"/>
        </w:rPr>
        <w:t xml:space="preserve">nhiệm vụ và </w:t>
      </w:r>
      <w:r w:rsidR="0010070A" w:rsidRPr="00FC22A7">
        <w:rPr>
          <w:lang w:val="nl-NL"/>
        </w:rPr>
        <w:t xml:space="preserve">lộ trình thực hiện </w:t>
      </w:r>
      <w:r w:rsidR="000D02C5" w:rsidRPr="00FC22A7">
        <w:rPr>
          <w:lang w:val="nl-NL"/>
        </w:rPr>
        <w:t xml:space="preserve">cụ thể </w:t>
      </w:r>
      <w:r w:rsidR="0010070A" w:rsidRPr="00FC22A7">
        <w:rPr>
          <w:lang w:val="nl-NL"/>
        </w:rPr>
        <w:t xml:space="preserve">để tổ chức triển khai thực hiện </w:t>
      </w:r>
      <w:r w:rsidR="00E44766" w:rsidRPr="00FC22A7">
        <w:rPr>
          <w:lang w:val="nl-NL"/>
        </w:rPr>
        <w:t xml:space="preserve">bảo </w:t>
      </w:r>
      <w:r w:rsidR="0010070A" w:rsidRPr="00FC22A7">
        <w:rPr>
          <w:lang w:val="nl-NL"/>
        </w:rPr>
        <w:t xml:space="preserve">đảm </w:t>
      </w:r>
      <w:r w:rsidR="000D02C5" w:rsidRPr="00FC22A7">
        <w:rPr>
          <w:lang w:val="nl-NL"/>
        </w:rPr>
        <w:t>mục tiêu,</w:t>
      </w:r>
      <w:r w:rsidR="002C62CC" w:rsidRPr="00FC22A7">
        <w:rPr>
          <w:lang w:val="nl-NL"/>
        </w:rPr>
        <w:t xml:space="preserve"> nội dung, nhiệm vụ, giải pháp </w:t>
      </w:r>
      <w:r w:rsidR="00DD63C7" w:rsidRPr="00FC22A7">
        <w:rPr>
          <w:lang w:val="vi-VN"/>
        </w:rPr>
        <w:t xml:space="preserve">theo </w:t>
      </w:r>
      <w:r w:rsidR="000D02C5" w:rsidRPr="00FC22A7">
        <w:rPr>
          <w:lang w:val="nl-NL"/>
        </w:rPr>
        <w:t>Kế hoạch này và các văn bản chỉ đạo của Trung ương, của tỉnh</w:t>
      </w:r>
      <w:r w:rsidR="009566CE" w:rsidRPr="00FC22A7">
        <w:rPr>
          <w:lang w:val="vi-VN"/>
        </w:rPr>
        <w:t xml:space="preserve">. </w:t>
      </w:r>
    </w:p>
    <w:p w14:paraId="03032474" w14:textId="3BC421C3" w:rsidR="00DD63C7" w:rsidRPr="00FC22A7" w:rsidRDefault="0010284D" w:rsidP="00833B36">
      <w:pPr>
        <w:shd w:val="clear" w:color="auto" w:fill="FFFFFF"/>
        <w:spacing w:before="120" w:after="120"/>
        <w:ind w:firstLine="709"/>
        <w:jc w:val="both"/>
        <w:rPr>
          <w:lang w:val="vi-VN"/>
        </w:rPr>
      </w:pPr>
      <w:r w:rsidRPr="00FC22A7">
        <w:rPr>
          <w:lang w:val="vi-VN"/>
        </w:rPr>
        <w:t xml:space="preserve">- </w:t>
      </w:r>
      <w:r w:rsidR="00A34942" w:rsidRPr="00FC22A7">
        <w:rPr>
          <w:lang w:val="vi-VN"/>
        </w:rPr>
        <w:t xml:space="preserve">Thực hiện chế độ báo cáo định kỳ </w:t>
      </w:r>
      <w:r w:rsidR="0010070A" w:rsidRPr="00FC22A7">
        <w:rPr>
          <w:lang w:val="vi-VN"/>
        </w:rPr>
        <w:t xml:space="preserve">về kết quả thực hiện Kế hoạch này </w:t>
      </w:r>
      <w:r w:rsidR="00A34942" w:rsidRPr="00FC22A7">
        <w:rPr>
          <w:lang w:val="vi-VN"/>
        </w:rPr>
        <w:t xml:space="preserve">cùng với chế độ báo cáo kết quả thực hiện Nghị quyết 18/NQ-TW, Nghị quyết </w:t>
      </w:r>
      <w:r w:rsidR="00E44766" w:rsidRPr="00FC22A7">
        <w:rPr>
          <w:lang w:val="vi-VN"/>
        </w:rPr>
        <w:t xml:space="preserve">               </w:t>
      </w:r>
      <w:r w:rsidR="00A34942" w:rsidRPr="00FC22A7">
        <w:rPr>
          <w:lang w:val="vi-VN"/>
        </w:rPr>
        <w:t xml:space="preserve">19-NQ/TW theo quy định. </w:t>
      </w:r>
    </w:p>
    <w:p w14:paraId="2A9A36F5" w14:textId="77777777" w:rsidR="0010284D" w:rsidRPr="00FC22A7" w:rsidRDefault="00DD63C7" w:rsidP="00833B36">
      <w:pPr>
        <w:shd w:val="clear" w:color="auto" w:fill="FFFFFF"/>
        <w:spacing w:before="120" w:after="120"/>
        <w:ind w:firstLine="709"/>
        <w:jc w:val="both"/>
        <w:rPr>
          <w:lang w:val="vi-VN"/>
        </w:rPr>
      </w:pPr>
      <w:r w:rsidRPr="00FC22A7">
        <w:rPr>
          <w:b/>
          <w:lang w:val="vi-VN"/>
        </w:rPr>
        <w:t>2.</w:t>
      </w:r>
      <w:r w:rsidRPr="00FC22A7">
        <w:rPr>
          <w:lang w:val="vi-VN"/>
        </w:rPr>
        <w:t xml:space="preserve"> Sở Nội vụ </w:t>
      </w:r>
    </w:p>
    <w:p w14:paraId="793B0D0D" w14:textId="0653F611" w:rsidR="0010284D" w:rsidRPr="00FC22A7" w:rsidRDefault="009566CE" w:rsidP="00833B36">
      <w:pPr>
        <w:shd w:val="clear" w:color="auto" w:fill="FFFFFF"/>
        <w:spacing w:before="120" w:after="120"/>
        <w:ind w:firstLine="709"/>
        <w:jc w:val="both"/>
        <w:rPr>
          <w:lang w:val="vi-VN"/>
        </w:rPr>
      </w:pPr>
      <w:r w:rsidRPr="00FC22A7">
        <w:rPr>
          <w:lang w:val="vi-VN"/>
        </w:rPr>
        <w:t xml:space="preserve">- </w:t>
      </w:r>
      <w:r w:rsidR="00E44766" w:rsidRPr="00FC22A7">
        <w:rPr>
          <w:lang w:val="vi-VN"/>
        </w:rPr>
        <w:t>Theo dõi, đôn đốc, t</w:t>
      </w:r>
      <w:r w:rsidR="0010284D" w:rsidRPr="00FC22A7">
        <w:rPr>
          <w:lang w:val="vi-VN"/>
        </w:rPr>
        <w:t>hẩm định</w:t>
      </w:r>
      <w:r w:rsidR="00DD63C7" w:rsidRPr="00FC22A7">
        <w:rPr>
          <w:lang w:val="vi-VN"/>
        </w:rPr>
        <w:t xml:space="preserve"> </w:t>
      </w:r>
      <w:r w:rsidR="0010070A" w:rsidRPr="00FC22A7">
        <w:rPr>
          <w:lang w:val="vi-VN"/>
        </w:rPr>
        <w:t>đề nghị</w:t>
      </w:r>
      <w:r w:rsidR="009859BE" w:rsidRPr="00FC22A7">
        <w:rPr>
          <w:lang w:val="vi-VN"/>
        </w:rPr>
        <w:t xml:space="preserve"> quy định chức năng, nhiệm vụ, quyền hạn, cơ cấu tổ chức bộ máy</w:t>
      </w:r>
      <w:r w:rsidR="0010070A" w:rsidRPr="00FC22A7">
        <w:rPr>
          <w:lang w:val="vi-VN"/>
        </w:rPr>
        <w:t xml:space="preserve"> thuộc thẩm quyền của Ủy ban nhân dân tỉnh, Chủ tịch Ủy ban nhân dân tỉnh</w:t>
      </w:r>
      <w:r w:rsidR="00DD63C7" w:rsidRPr="00FC22A7">
        <w:rPr>
          <w:lang w:val="vi-VN"/>
        </w:rPr>
        <w:t xml:space="preserve">; </w:t>
      </w:r>
      <w:r w:rsidR="0010070A" w:rsidRPr="00FC22A7">
        <w:rPr>
          <w:lang w:val="vi-VN"/>
        </w:rPr>
        <w:t>theo dõi, đôn đốc</w:t>
      </w:r>
      <w:r w:rsidR="00DD63C7" w:rsidRPr="00FC22A7">
        <w:rPr>
          <w:lang w:val="vi-VN"/>
        </w:rPr>
        <w:t xml:space="preserve"> các </w:t>
      </w:r>
      <w:r w:rsidR="0010284D" w:rsidRPr="00FC22A7">
        <w:rPr>
          <w:lang w:val="vi-VN"/>
        </w:rPr>
        <w:t>cơ quan, đơn vị</w:t>
      </w:r>
      <w:r w:rsidR="00DD63C7" w:rsidRPr="00FC22A7">
        <w:rPr>
          <w:lang w:val="vi-VN"/>
        </w:rPr>
        <w:t xml:space="preserve">, Ủy ban nhân dân </w:t>
      </w:r>
      <w:r w:rsidR="0010284D" w:rsidRPr="00FC22A7">
        <w:rPr>
          <w:lang w:val="vi-VN"/>
        </w:rPr>
        <w:t xml:space="preserve">huyện, thành phố </w:t>
      </w:r>
      <w:r w:rsidR="00DD63C7" w:rsidRPr="00FC22A7">
        <w:rPr>
          <w:lang w:val="vi-VN"/>
        </w:rPr>
        <w:t>thực h</w:t>
      </w:r>
      <w:r w:rsidR="0010284D" w:rsidRPr="00FC22A7">
        <w:rPr>
          <w:lang w:val="vi-VN"/>
        </w:rPr>
        <w:t>iện sắp</w:t>
      </w:r>
      <w:r w:rsidR="009E03E0" w:rsidRPr="00FC22A7">
        <w:rPr>
          <w:lang w:val="vi-VN"/>
        </w:rPr>
        <w:t xml:space="preserve"> xếp</w:t>
      </w:r>
      <w:r w:rsidR="0010284D" w:rsidRPr="00FC22A7">
        <w:rPr>
          <w:lang w:val="vi-VN"/>
        </w:rPr>
        <w:t xml:space="preserve"> lại</w:t>
      </w:r>
      <w:r w:rsidR="00D90CE8" w:rsidRPr="00FC22A7">
        <w:rPr>
          <w:lang w:val="vi-VN"/>
        </w:rPr>
        <w:t xml:space="preserve"> cơ cấu tổ chức của các cơ quan, </w:t>
      </w:r>
      <w:r w:rsidR="0010284D" w:rsidRPr="00FC22A7">
        <w:rPr>
          <w:lang w:val="vi-VN"/>
        </w:rPr>
        <w:t xml:space="preserve">đơn vị </w:t>
      </w:r>
      <w:r w:rsidR="00E44766" w:rsidRPr="00FC22A7">
        <w:rPr>
          <w:lang w:val="vi-VN"/>
        </w:rPr>
        <w:t xml:space="preserve">bảo </w:t>
      </w:r>
      <w:r w:rsidR="0010284D" w:rsidRPr="00FC22A7">
        <w:rPr>
          <w:lang w:val="vi-VN"/>
        </w:rPr>
        <w:t>đảm tinh gọn, hiệu quả</w:t>
      </w:r>
      <w:r w:rsidR="00DD63C7" w:rsidRPr="00FC22A7">
        <w:rPr>
          <w:lang w:val="vi-VN"/>
        </w:rPr>
        <w:t xml:space="preserve">. </w:t>
      </w:r>
    </w:p>
    <w:p w14:paraId="5A0C30CE" w14:textId="591F8A3B" w:rsidR="00C23133" w:rsidRPr="00FC22A7" w:rsidRDefault="00C23133" w:rsidP="00833B36">
      <w:pPr>
        <w:shd w:val="clear" w:color="auto" w:fill="FFFFFF"/>
        <w:spacing w:before="120" w:after="120"/>
        <w:ind w:firstLine="709"/>
        <w:jc w:val="both"/>
        <w:rPr>
          <w:lang w:val="vi-VN"/>
        </w:rPr>
      </w:pPr>
      <w:r w:rsidRPr="00FC22A7">
        <w:rPr>
          <w:lang w:val="vi-VN"/>
        </w:rPr>
        <w:t xml:space="preserve">- </w:t>
      </w:r>
      <w:r w:rsidR="00E44766" w:rsidRPr="00FC22A7">
        <w:rPr>
          <w:lang w:val="vi-VN"/>
        </w:rPr>
        <w:t>Hướng dẫn xây dựng, t</w:t>
      </w:r>
      <w:r w:rsidRPr="00FC22A7">
        <w:rPr>
          <w:lang w:val="vi-VN"/>
        </w:rPr>
        <w:t xml:space="preserve">hẩm định </w:t>
      </w:r>
      <w:r w:rsidR="0080275D" w:rsidRPr="00FC22A7">
        <w:rPr>
          <w:lang w:val="vi-VN"/>
        </w:rPr>
        <w:t>Đề án vị trí việc làm, điều chỉnh vị trí việc làm trong các cơ quan hành chính, đơn vị sự nghiệp công lập theo quy định.</w:t>
      </w:r>
    </w:p>
    <w:p w14:paraId="69709778" w14:textId="1DDBFDAC" w:rsidR="009566CE" w:rsidRPr="00FC22A7" w:rsidRDefault="009566CE" w:rsidP="00833B36">
      <w:pPr>
        <w:shd w:val="clear" w:color="auto" w:fill="FFFFFF"/>
        <w:spacing w:before="120" w:after="120"/>
        <w:ind w:firstLine="709"/>
        <w:jc w:val="both"/>
        <w:rPr>
          <w:lang w:val="vi-VN"/>
        </w:rPr>
      </w:pPr>
      <w:r w:rsidRPr="00FC22A7">
        <w:rPr>
          <w:bCs/>
          <w:lang w:val="vi-VN"/>
        </w:rPr>
        <w:t xml:space="preserve">- Theo dõi, đôn đốc các cơ quan, đơn vị thực hiện Kế hoạch này; đề xuất </w:t>
      </w:r>
      <w:r w:rsidR="0010070A" w:rsidRPr="00FC22A7">
        <w:rPr>
          <w:bCs/>
          <w:lang w:val="vi-VN"/>
        </w:rPr>
        <w:t xml:space="preserve">sửa đổi, </w:t>
      </w:r>
      <w:r w:rsidRPr="00FC22A7">
        <w:rPr>
          <w:bCs/>
          <w:lang w:val="vi-VN"/>
        </w:rPr>
        <w:t xml:space="preserve">bổ sung nhiệm vụ </w:t>
      </w:r>
      <w:r w:rsidR="00493A4A" w:rsidRPr="00FC22A7">
        <w:rPr>
          <w:bCs/>
          <w:lang w:val="vi-VN"/>
        </w:rPr>
        <w:t>tại K</w:t>
      </w:r>
      <w:r w:rsidRPr="00FC22A7">
        <w:rPr>
          <w:bCs/>
          <w:lang w:val="vi-VN"/>
        </w:rPr>
        <w:t xml:space="preserve">ế hoạch </w:t>
      </w:r>
      <w:r w:rsidR="00493A4A" w:rsidRPr="00FC22A7">
        <w:rPr>
          <w:bCs/>
          <w:lang w:val="vi-VN"/>
        </w:rPr>
        <w:t xml:space="preserve">này </w:t>
      </w:r>
      <w:r w:rsidR="00E44766" w:rsidRPr="00FC22A7">
        <w:rPr>
          <w:bCs/>
          <w:lang w:val="vi-VN"/>
        </w:rPr>
        <w:t xml:space="preserve">bảo </w:t>
      </w:r>
      <w:r w:rsidRPr="00FC22A7">
        <w:rPr>
          <w:bCs/>
          <w:lang w:val="vi-VN"/>
        </w:rPr>
        <w:t xml:space="preserve">đảm đúng quy định và phù hợp với thực tế </w:t>
      </w:r>
      <w:r w:rsidR="00E44766" w:rsidRPr="00FC22A7">
        <w:rPr>
          <w:bCs/>
          <w:lang w:val="vi-VN"/>
        </w:rPr>
        <w:t xml:space="preserve">của </w:t>
      </w:r>
      <w:r w:rsidRPr="00FC22A7">
        <w:rPr>
          <w:bCs/>
          <w:lang w:val="vi-VN"/>
        </w:rPr>
        <w:t>địa phương.</w:t>
      </w:r>
    </w:p>
    <w:p w14:paraId="1F6FB83A" w14:textId="77777777" w:rsidR="0010284D" w:rsidRPr="00FC22A7" w:rsidRDefault="00DD63C7" w:rsidP="00833B36">
      <w:pPr>
        <w:shd w:val="clear" w:color="auto" w:fill="FFFFFF"/>
        <w:spacing w:before="120" w:after="120"/>
        <w:ind w:firstLine="709"/>
        <w:jc w:val="both"/>
        <w:rPr>
          <w:lang w:val="vi-VN"/>
        </w:rPr>
      </w:pPr>
      <w:r w:rsidRPr="00FC22A7">
        <w:rPr>
          <w:b/>
          <w:lang w:val="vi-VN"/>
        </w:rPr>
        <w:t>3.</w:t>
      </w:r>
      <w:r w:rsidRPr="00FC22A7">
        <w:rPr>
          <w:lang w:val="vi-VN"/>
        </w:rPr>
        <w:t xml:space="preserve"> Sở Tài chính </w:t>
      </w:r>
    </w:p>
    <w:p w14:paraId="410C29DC" w14:textId="687A30D7" w:rsidR="00CF3698" w:rsidRPr="00FC22A7" w:rsidRDefault="005B5396" w:rsidP="00833B36">
      <w:pPr>
        <w:shd w:val="clear" w:color="auto" w:fill="FFFFFF"/>
        <w:spacing w:before="120" w:after="120"/>
        <w:ind w:firstLine="709"/>
        <w:jc w:val="both"/>
        <w:rPr>
          <w:lang w:val="vi-VN"/>
        </w:rPr>
      </w:pPr>
      <w:r w:rsidRPr="00FC22A7">
        <w:rPr>
          <w:lang w:val="vi-VN"/>
        </w:rPr>
        <w:t xml:space="preserve">- </w:t>
      </w:r>
      <w:r w:rsidR="000D02C5" w:rsidRPr="00FC22A7">
        <w:rPr>
          <w:lang w:val="vi-VN"/>
        </w:rPr>
        <w:t xml:space="preserve">Tham mưu các nội dung về cơ chế tài chính; hướng dẫn, đôn đốc các đơn vị sự nghiệp công lập thực hiện các nội dung về </w:t>
      </w:r>
      <w:r w:rsidR="007A0294" w:rsidRPr="00FC22A7">
        <w:rPr>
          <w:lang w:val="vi-VN"/>
        </w:rPr>
        <w:t xml:space="preserve">nâng </w:t>
      </w:r>
      <w:r w:rsidR="000D02C5" w:rsidRPr="00FC22A7">
        <w:rPr>
          <w:lang w:val="vi-VN"/>
        </w:rPr>
        <w:t xml:space="preserve">mức độ tự chủ tài chính của </w:t>
      </w:r>
      <w:r w:rsidR="000D02C5" w:rsidRPr="00FC22A7">
        <w:rPr>
          <w:lang w:val="vi-VN"/>
        </w:rPr>
        <w:lastRenderedPageBreak/>
        <w:t>các đơn vị sự nghiệp công lập và việc đẩy mạnh cung ứng dịch vụ sự nghiệp công theo cơ chế thị trường, thúc đẩy xã</w:t>
      </w:r>
      <w:r w:rsidRPr="00FC22A7">
        <w:rPr>
          <w:lang w:val="vi-VN"/>
        </w:rPr>
        <w:t xml:space="preserve"> hội hóa dịch vụ sự nghiệp công, trong đó </w:t>
      </w:r>
      <w:r w:rsidR="00854EEB" w:rsidRPr="00FC22A7">
        <w:rPr>
          <w:lang w:val="vi-VN"/>
        </w:rPr>
        <w:t>lưu ý cơ chế ngân sách nhà nước chuyển từ hỗ trợ theo cơ chế cấp phát bình quân sang cơ chế nhà nước đặt hàng, giao nhiệm vụ h</w:t>
      </w:r>
      <w:r w:rsidR="006F6BD3" w:rsidRPr="00FC22A7">
        <w:rPr>
          <w:lang w:val="vi-VN"/>
        </w:rPr>
        <w:t>o</w:t>
      </w:r>
      <w:r w:rsidR="00854EEB" w:rsidRPr="00FC22A7">
        <w:rPr>
          <w:lang w:val="vi-VN"/>
        </w:rPr>
        <w:t>ặc đấu thầu cung cấp dịch vụ sự nghiệp công</w:t>
      </w:r>
      <w:r w:rsidR="00E44766" w:rsidRPr="00FC22A7">
        <w:rPr>
          <w:lang w:val="vi-VN"/>
        </w:rPr>
        <w:t>; thẩm định các nội dung có liên quan theo đề xuất của cơ quan, tổ chức, đơn vị, tham mưu cho Ủy ban nhân dân tỉnh theo đúng quy định</w:t>
      </w:r>
      <w:r w:rsidR="00854EEB" w:rsidRPr="00FC22A7">
        <w:rPr>
          <w:lang w:val="vi-VN"/>
        </w:rPr>
        <w:t>.</w:t>
      </w:r>
    </w:p>
    <w:p w14:paraId="6A34920D" w14:textId="02FFB941" w:rsidR="005B5396" w:rsidRPr="00FC22A7" w:rsidRDefault="005B5396" w:rsidP="00833B36">
      <w:pPr>
        <w:shd w:val="clear" w:color="auto" w:fill="FFFFFF"/>
        <w:spacing w:before="120" w:after="120"/>
        <w:ind w:firstLine="709"/>
        <w:jc w:val="both"/>
        <w:rPr>
          <w:lang w:val="vi-VN"/>
        </w:rPr>
      </w:pPr>
      <w:r w:rsidRPr="00FC22A7">
        <w:rPr>
          <w:lang w:val="vi-VN"/>
        </w:rPr>
        <w:t xml:space="preserve">- </w:t>
      </w:r>
      <w:r w:rsidR="00854EEB" w:rsidRPr="00FC22A7">
        <w:rPr>
          <w:lang w:val="vi-VN"/>
        </w:rPr>
        <w:t xml:space="preserve">Bố trí, cân đối nguồn kinh phí để triển khai thực hiện </w:t>
      </w:r>
      <w:r w:rsidR="00993EDA" w:rsidRPr="00FC22A7">
        <w:rPr>
          <w:lang w:val="vi-VN"/>
        </w:rPr>
        <w:t>K</w:t>
      </w:r>
      <w:r w:rsidR="00854EEB" w:rsidRPr="00FC22A7">
        <w:rPr>
          <w:lang w:val="vi-VN"/>
        </w:rPr>
        <w:t xml:space="preserve">ế hoạch </w:t>
      </w:r>
      <w:r w:rsidR="00993EDA" w:rsidRPr="00FC22A7">
        <w:rPr>
          <w:lang w:val="vi-VN"/>
        </w:rPr>
        <w:t xml:space="preserve">bảo </w:t>
      </w:r>
      <w:r w:rsidR="00854EEB" w:rsidRPr="00FC22A7">
        <w:rPr>
          <w:lang w:val="vi-VN"/>
        </w:rPr>
        <w:t xml:space="preserve">đảm tiến độ, hiệu quả. </w:t>
      </w:r>
    </w:p>
    <w:p w14:paraId="14340BA8" w14:textId="0528D5F8" w:rsidR="00456C5D" w:rsidRPr="00FC22A7" w:rsidRDefault="00044C91" w:rsidP="00833B36">
      <w:pPr>
        <w:spacing w:before="120" w:after="120"/>
        <w:ind w:firstLine="709"/>
        <w:jc w:val="both"/>
        <w:rPr>
          <w:lang w:val="vi-VN"/>
        </w:rPr>
      </w:pPr>
      <w:r w:rsidRPr="00FC22A7">
        <w:rPr>
          <w:lang w:val="nl-NL"/>
        </w:rPr>
        <w:t xml:space="preserve">Trên đây là Kế hoạch của Ủy ban nhân dân tỉnh </w:t>
      </w:r>
      <w:r w:rsidR="00DC71F8" w:rsidRPr="00FC22A7">
        <w:rPr>
          <w:lang w:val="nl-NL"/>
        </w:rPr>
        <w:t>t</w:t>
      </w:r>
      <w:r w:rsidR="00DC71F8" w:rsidRPr="00FC22A7">
        <w:rPr>
          <w:lang w:val="vi-VN"/>
        </w:rPr>
        <w:t xml:space="preserve">riển khai thực hiện Quyết định số 1046/QĐ-TTg ngày 6/9/2022 của Thủ tướng Chính phủ. </w:t>
      </w:r>
      <w:r w:rsidR="00456C5D" w:rsidRPr="00FC22A7">
        <w:rPr>
          <w:lang w:val="nl-NL"/>
        </w:rPr>
        <w:t>Trong quá trình tổ chức thực hiện, nếu có vướng mắc</w:t>
      </w:r>
      <w:r w:rsidR="00993EDA" w:rsidRPr="00FC22A7">
        <w:rPr>
          <w:lang w:val="nl-NL"/>
        </w:rPr>
        <w:t xml:space="preserve"> vượt quá thẩm quyền giải quyết</w:t>
      </w:r>
      <w:r w:rsidR="001A2BEB" w:rsidRPr="00FC22A7">
        <w:rPr>
          <w:lang w:val="nl-NL"/>
        </w:rPr>
        <w:t>,</w:t>
      </w:r>
      <w:r w:rsidR="00456C5D" w:rsidRPr="00FC22A7">
        <w:rPr>
          <w:lang w:val="nl-NL"/>
        </w:rPr>
        <w:t xml:space="preserve"> các cơ quan</w:t>
      </w:r>
      <w:r w:rsidR="001A2BEB" w:rsidRPr="00FC22A7">
        <w:rPr>
          <w:lang w:val="nl-NL"/>
        </w:rPr>
        <w:t>, tổ chức</w:t>
      </w:r>
      <w:r w:rsidR="00993EDA" w:rsidRPr="00FC22A7">
        <w:rPr>
          <w:lang w:val="nl-NL"/>
        </w:rPr>
        <w:t>,</w:t>
      </w:r>
      <w:r w:rsidR="00456C5D" w:rsidRPr="00FC22A7">
        <w:rPr>
          <w:lang w:val="nl-NL"/>
        </w:rPr>
        <w:t xml:space="preserve"> đơn vị </w:t>
      </w:r>
      <w:r w:rsidR="00993EDA" w:rsidRPr="00FC22A7">
        <w:rPr>
          <w:lang w:val="nl-NL"/>
        </w:rPr>
        <w:t xml:space="preserve">kịp thời </w:t>
      </w:r>
      <w:r w:rsidR="00456C5D" w:rsidRPr="00FC22A7">
        <w:rPr>
          <w:lang w:val="nl-NL"/>
        </w:rPr>
        <w:t>báo c</w:t>
      </w:r>
      <w:r w:rsidR="003F540A" w:rsidRPr="00FC22A7">
        <w:rPr>
          <w:lang w:val="nl-NL"/>
        </w:rPr>
        <w:t>áo</w:t>
      </w:r>
      <w:r w:rsidR="00993EDA" w:rsidRPr="00FC22A7">
        <w:rPr>
          <w:lang w:val="nl-NL"/>
        </w:rPr>
        <w:t>, đề xuất</w:t>
      </w:r>
      <w:r w:rsidR="003F540A" w:rsidRPr="00FC22A7">
        <w:rPr>
          <w:lang w:val="nl-NL"/>
        </w:rPr>
        <w:t xml:space="preserve"> </w:t>
      </w:r>
      <w:r w:rsidR="00993EDA" w:rsidRPr="00FC22A7">
        <w:rPr>
          <w:lang w:val="nl-NL"/>
        </w:rPr>
        <w:t xml:space="preserve">bằng văn bản về </w:t>
      </w:r>
      <w:r w:rsidR="003F540A" w:rsidRPr="00FC22A7">
        <w:rPr>
          <w:lang w:val="nl-NL"/>
        </w:rPr>
        <w:t>Ủy ban nhân dân tỉnh</w:t>
      </w:r>
      <w:r w:rsidR="00993EDA" w:rsidRPr="00FC22A7">
        <w:rPr>
          <w:lang w:val="nl-NL"/>
        </w:rPr>
        <w:t xml:space="preserve"> xem xét, giải quyết (gửi Sở Nội vụ tổng hợp, đề xuất)</w:t>
      </w:r>
      <w:r w:rsidR="00456C5D" w:rsidRPr="00FC22A7">
        <w:rPr>
          <w:lang w:val="nl-NL"/>
        </w:rPr>
        <w:t>./</w:t>
      </w:r>
      <w:r w:rsidR="00026C6B" w:rsidRPr="00FC22A7">
        <w:rPr>
          <w:lang w:val="nl-NL"/>
        </w:rPr>
        <w:t>.</w:t>
      </w:r>
    </w:p>
    <w:p w14:paraId="2BAFFADB" w14:textId="77777777" w:rsidR="00982C19" w:rsidRPr="00FC22A7" w:rsidRDefault="00982C19" w:rsidP="00982C19">
      <w:pPr>
        <w:spacing w:before="80" w:after="80"/>
        <w:ind w:firstLine="720"/>
        <w:jc w:val="both"/>
        <w:rPr>
          <w:sz w:val="20"/>
          <w:lang w:val="nl-NL"/>
        </w:rPr>
      </w:pPr>
    </w:p>
    <w:tbl>
      <w:tblPr>
        <w:tblW w:w="0" w:type="auto"/>
        <w:tblInd w:w="108" w:type="dxa"/>
        <w:tblBorders>
          <w:insideH w:val="single" w:sz="4" w:space="0" w:color="auto"/>
        </w:tblBorders>
        <w:tblLook w:val="01E0" w:firstRow="1" w:lastRow="1" w:firstColumn="1" w:lastColumn="1" w:noHBand="0" w:noVBand="0"/>
      </w:tblPr>
      <w:tblGrid>
        <w:gridCol w:w="4702"/>
        <w:gridCol w:w="4262"/>
      </w:tblGrid>
      <w:tr w:rsidR="00177809" w:rsidRPr="00FC22A7" w14:paraId="2BA12B1D" w14:textId="77777777" w:rsidTr="00C131D7">
        <w:trPr>
          <w:trHeight w:val="2249"/>
        </w:trPr>
        <w:tc>
          <w:tcPr>
            <w:tcW w:w="4820" w:type="dxa"/>
          </w:tcPr>
          <w:p w14:paraId="193780B2" w14:textId="77777777" w:rsidR="00C131D7" w:rsidRPr="00FC22A7" w:rsidRDefault="00C131D7" w:rsidP="00C011EB">
            <w:pPr>
              <w:rPr>
                <w:sz w:val="24"/>
                <w:szCs w:val="24"/>
                <w:lang w:val="nl-NL"/>
              </w:rPr>
            </w:pPr>
            <w:r w:rsidRPr="00FC22A7">
              <w:rPr>
                <w:b/>
                <w:i/>
                <w:sz w:val="24"/>
                <w:szCs w:val="24"/>
                <w:lang w:val="nl-NL"/>
              </w:rPr>
              <w:t>Nơi nhận:</w:t>
            </w:r>
            <w:r w:rsidRPr="00FC22A7">
              <w:rPr>
                <w:sz w:val="24"/>
                <w:szCs w:val="24"/>
                <w:lang w:val="nl-NL"/>
              </w:rPr>
              <w:tab/>
            </w:r>
          </w:p>
          <w:p w14:paraId="0150FE0A" w14:textId="77777777" w:rsidR="00C131D7" w:rsidRPr="00FC22A7" w:rsidRDefault="00C131D7" w:rsidP="00A66AE4">
            <w:pPr>
              <w:pStyle w:val="BodyTextIndent"/>
              <w:ind w:firstLine="0"/>
              <w:rPr>
                <w:sz w:val="22"/>
                <w:lang w:val="nl-NL"/>
              </w:rPr>
            </w:pPr>
            <w:r w:rsidRPr="00FC22A7">
              <w:rPr>
                <w:sz w:val="22"/>
                <w:lang w:val="nl-NL"/>
              </w:rPr>
              <w:t xml:space="preserve">- Bộ Nội vụ;                    </w:t>
            </w:r>
          </w:p>
          <w:p w14:paraId="1B2E8327" w14:textId="77777777" w:rsidR="00C131D7" w:rsidRPr="00FC22A7" w:rsidRDefault="00C131D7" w:rsidP="00A66AE4">
            <w:pPr>
              <w:jc w:val="both"/>
              <w:rPr>
                <w:bCs/>
                <w:iCs/>
                <w:sz w:val="22"/>
                <w:szCs w:val="22"/>
                <w:lang w:val="nl-NL"/>
              </w:rPr>
            </w:pPr>
            <w:r w:rsidRPr="00FC22A7">
              <w:rPr>
                <w:bCs/>
                <w:iCs/>
                <w:sz w:val="22"/>
                <w:szCs w:val="22"/>
                <w:lang w:val="nl-NL"/>
              </w:rPr>
              <w:t>- Thường trực Tỉnh ủy;</w:t>
            </w:r>
          </w:p>
          <w:p w14:paraId="1D7AC8B6" w14:textId="77777777" w:rsidR="00C131D7" w:rsidRPr="00FC22A7" w:rsidRDefault="00C131D7" w:rsidP="00A66AE4">
            <w:pPr>
              <w:jc w:val="both"/>
              <w:rPr>
                <w:bCs/>
                <w:iCs/>
                <w:sz w:val="22"/>
                <w:szCs w:val="22"/>
                <w:lang w:val="nl-NL"/>
              </w:rPr>
            </w:pPr>
            <w:r w:rsidRPr="00FC22A7">
              <w:rPr>
                <w:bCs/>
                <w:iCs/>
                <w:sz w:val="22"/>
                <w:szCs w:val="22"/>
                <w:lang w:val="nl-NL"/>
              </w:rPr>
              <w:t>- Thường trực HĐND tỉnh;</w:t>
            </w:r>
          </w:p>
          <w:p w14:paraId="0A72B082" w14:textId="100B2D02" w:rsidR="00C131D7" w:rsidRPr="00FC22A7" w:rsidRDefault="00C131D7" w:rsidP="00A66AE4">
            <w:pPr>
              <w:spacing w:before="20"/>
              <w:jc w:val="both"/>
              <w:rPr>
                <w:sz w:val="22"/>
                <w:szCs w:val="22"/>
                <w:lang w:val="nl-NL"/>
              </w:rPr>
            </w:pPr>
            <w:r w:rsidRPr="00FC22A7">
              <w:rPr>
                <w:sz w:val="22"/>
                <w:szCs w:val="22"/>
                <w:lang w:val="nl-NL"/>
              </w:rPr>
              <w:t>- Chủ tịch UBND tỉnh;</w:t>
            </w:r>
          </w:p>
          <w:p w14:paraId="17CA6AF7" w14:textId="5507F6F3" w:rsidR="00993EDA" w:rsidRPr="00FC22A7" w:rsidRDefault="00993EDA" w:rsidP="00A66AE4">
            <w:pPr>
              <w:spacing w:before="20"/>
              <w:jc w:val="both"/>
              <w:rPr>
                <w:sz w:val="22"/>
                <w:szCs w:val="22"/>
                <w:lang w:val="nl-NL"/>
              </w:rPr>
            </w:pPr>
            <w:r w:rsidRPr="00FC22A7">
              <w:rPr>
                <w:sz w:val="22"/>
                <w:szCs w:val="22"/>
                <w:lang w:val="vi-VN"/>
              </w:rPr>
              <w:t>- Ph</w:t>
            </w:r>
            <w:r w:rsidRPr="00FC22A7">
              <w:rPr>
                <w:sz w:val="22"/>
                <w:szCs w:val="22"/>
                <w:lang w:val="nl-NL"/>
              </w:rPr>
              <w:t>ó Chủ tịch UBND tỉnh;</w:t>
            </w:r>
          </w:p>
          <w:p w14:paraId="6CEA1C27" w14:textId="2D99B6B9" w:rsidR="00C131D7" w:rsidRPr="00FC22A7" w:rsidRDefault="00C131D7" w:rsidP="00DC6D06">
            <w:pPr>
              <w:spacing w:before="20"/>
              <w:jc w:val="both"/>
              <w:rPr>
                <w:spacing w:val="-8"/>
                <w:sz w:val="22"/>
                <w:szCs w:val="22"/>
              </w:rPr>
            </w:pPr>
            <w:r w:rsidRPr="00FC22A7">
              <w:rPr>
                <w:spacing w:val="-8"/>
                <w:sz w:val="22"/>
                <w:szCs w:val="22"/>
              </w:rPr>
              <w:t>- Ban Tổ chức Tỉnh ủy;</w:t>
            </w:r>
          </w:p>
          <w:p w14:paraId="7D03A701" w14:textId="5416B7EA" w:rsidR="00993EDA" w:rsidRPr="00FC22A7" w:rsidRDefault="00993EDA" w:rsidP="00DC6D06">
            <w:pPr>
              <w:spacing w:before="20"/>
              <w:jc w:val="both"/>
              <w:rPr>
                <w:spacing w:val="-8"/>
                <w:sz w:val="22"/>
                <w:szCs w:val="22"/>
              </w:rPr>
            </w:pPr>
            <w:r w:rsidRPr="00FC22A7">
              <w:rPr>
                <w:spacing w:val="-8"/>
                <w:sz w:val="22"/>
                <w:szCs w:val="22"/>
              </w:rPr>
              <w:t>- Văn phòng Đoàn đại biểu QH và HĐND tỉnh;</w:t>
            </w:r>
          </w:p>
          <w:p w14:paraId="6C46F575" w14:textId="516FDD46" w:rsidR="00C131D7" w:rsidRPr="00FC22A7" w:rsidRDefault="00C131D7" w:rsidP="00A66AE4">
            <w:pPr>
              <w:spacing w:before="20"/>
              <w:rPr>
                <w:sz w:val="22"/>
                <w:szCs w:val="22"/>
                <w:lang w:val="da-DK"/>
              </w:rPr>
            </w:pPr>
            <w:r w:rsidRPr="00FC22A7">
              <w:rPr>
                <w:sz w:val="22"/>
                <w:szCs w:val="22"/>
                <w:lang w:val="da-DK"/>
              </w:rPr>
              <w:t>- C</w:t>
            </w:r>
            <w:r w:rsidRPr="00FC22A7">
              <w:rPr>
                <w:sz w:val="22"/>
                <w:szCs w:val="22"/>
                <w:lang w:val="vi-VN"/>
              </w:rPr>
              <w:t>ơ quan</w:t>
            </w:r>
            <w:r w:rsidR="00993EDA" w:rsidRPr="00FC22A7">
              <w:rPr>
                <w:sz w:val="22"/>
                <w:szCs w:val="22"/>
              </w:rPr>
              <w:t xml:space="preserve">, </w:t>
            </w:r>
            <w:r w:rsidRPr="00FC22A7">
              <w:rPr>
                <w:sz w:val="22"/>
                <w:szCs w:val="22"/>
                <w:lang w:val="vi-VN"/>
              </w:rPr>
              <w:t>đơn vị thuộc và trực thuộc UBND tỉnh</w:t>
            </w:r>
            <w:r w:rsidRPr="00FC22A7">
              <w:rPr>
                <w:sz w:val="22"/>
                <w:szCs w:val="22"/>
                <w:lang w:val="da-DK"/>
              </w:rPr>
              <w:t>;</w:t>
            </w:r>
            <w:r w:rsidRPr="00FC22A7">
              <w:rPr>
                <w:sz w:val="22"/>
                <w:szCs w:val="22"/>
                <w:lang w:val="da-DK"/>
              </w:rPr>
              <w:br/>
              <w:t>- UBND huyện, thành phố;</w:t>
            </w:r>
          </w:p>
          <w:p w14:paraId="79437BEB" w14:textId="438A2873" w:rsidR="00C131D7" w:rsidRPr="00FC22A7" w:rsidRDefault="00C131D7" w:rsidP="00A66AE4">
            <w:pPr>
              <w:spacing w:before="20"/>
              <w:rPr>
                <w:sz w:val="22"/>
                <w:szCs w:val="22"/>
                <w:lang w:val="nl-NL"/>
              </w:rPr>
            </w:pPr>
            <w:r w:rsidRPr="00FC22A7">
              <w:rPr>
                <w:sz w:val="22"/>
                <w:szCs w:val="22"/>
                <w:lang w:val="nl-NL"/>
              </w:rPr>
              <w:t xml:space="preserve">- </w:t>
            </w:r>
            <w:r w:rsidR="00993EDA" w:rsidRPr="00FC22A7">
              <w:rPr>
                <w:sz w:val="22"/>
                <w:szCs w:val="22"/>
                <w:lang w:val="nl-NL"/>
              </w:rPr>
              <w:t>Chánh VP</w:t>
            </w:r>
            <w:r w:rsidRPr="00FC22A7">
              <w:rPr>
                <w:sz w:val="22"/>
                <w:szCs w:val="22"/>
                <w:lang w:val="nl-NL"/>
              </w:rPr>
              <w:t xml:space="preserve"> UBND tỉnh;</w:t>
            </w:r>
          </w:p>
          <w:p w14:paraId="263EA928" w14:textId="533AF36B" w:rsidR="00993EDA" w:rsidRPr="00FC22A7" w:rsidRDefault="00993EDA" w:rsidP="00A66AE4">
            <w:pPr>
              <w:spacing w:before="20"/>
              <w:rPr>
                <w:sz w:val="22"/>
                <w:szCs w:val="22"/>
                <w:lang w:val="nl-NL"/>
              </w:rPr>
            </w:pPr>
            <w:r w:rsidRPr="00FC22A7">
              <w:rPr>
                <w:sz w:val="22"/>
                <w:szCs w:val="22"/>
                <w:lang w:val="nl-NL"/>
              </w:rPr>
              <w:t>- Phó Chánh VP UBND tỉnh;</w:t>
            </w:r>
          </w:p>
          <w:p w14:paraId="17992FA2" w14:textId="4468267B" w:rsidR="00993EDA" w:rsidRPr="00FC22A7" w:rsidRDefault="00993EDA" w:rsidP="00A66AE4">
            <w:pPr>
              <w:spacing w:before="20"/>
              <w:rPr>
                <w:sz w:val="22"/>
                <w:szCs w:val="22"/>
                <w:lang w:val="nl-NL"/>
              </w:rPr>
            </w:pPr>
            <w:r w:rsidRPr="00FC22A7">
              <w:rPr>
                <w:sz w:val="22"/>
                <w:szCs w:val="22"/>
                <w:lang w:val="nl-NL"/>
              </w:rPr>
              <w:t>- Cổng Thông tin điện tử tỉnh;</w:t>
            </w:r>
          </w:p>
          <w:p w14:paraId="6A991758" w14:textId="1C77EA86" w:rsidR="00993EDA" w:rsidRPr="00FC22A7" w:rsidRDefault="00993EDA" w:rsidP="00A66AE4">
            <w:pPr>
              <w:spacing w:before="20"/>
              <w:rPr>
                <w:sz w:val="22"/>
                <w:szCs w:val="22"/>
                <w:lang w:val="nl-NL"/>
              </w:rPr>
            </w:pPr>
            <w:r w:rsidRPr="00FC22A7">
              <w:rPr>
                <w:sz w:val="22"/>
                <w:szCs w:val="22"/>
                <w:lang w:val="nl-NL"/>
              </w:rPr>
              <w:t>- TP Nội chính, HC-TC; TH (Huy);</w:t>
            </w:r>
          </w:p>
          <w:p w14:paraId="2CF5CE4C" w14:textId="70E74984" w:rsidR="00C131D7" w:rsidRPr="00FC22A7" w:rsidRDefault="00C131D7" w:rsidP="00A66AE4">
            <w:pPr>
              <w:spacing w:before="20"/>
              <w:rPr>
                <w:sz w:val="22"/>
                <w:szCs w:val="22"/>
                <w:lang w:val="da-DK"/>
              </w:rPr>
            </w:pPr>
            <w:r w:rsidRPr="00FC22A7">
              <w:rPr>
                <w:sz w:val="22"/>
                <w:szCs w:val="22"/>
                <w:lang w:val="nl-NL"/>
              </w:rPr>
              <w:t>- Lưu VT, NC</w:t>
            </w:r>
            <w:r w:rsidR="00993EDA" w:rsidRPr="00FC22A7">
              <w:rPr>
                <w:sz w:val="22"/>
                <w:szCs w:val="22"/>
                <w:lang w:val="nl-NL"/>
              </w:rPr>
              <w:t xml:space="preserve"> (Thg)</w:t>
            </w:r>
            <w:r w:rsidRPr="00FC22A7">
              <w:rPr>
                <w:sz w:val="22"/>
                <w:lang w:val="nl-NL"/>
              </w:rPr>
              <w:t xml:space="preserve">.   </w:t>
            </w:r>
          </w:p>
        </w:tc>
        <w:tc>
          <w:tcPr>
            <w:tcW w:w="4360" w:type="dxa"/>
          </w:tcPr>
          <w:p w14:paraId="07A0554B" w14:textId="77777777" w:rsidR="00833B36" w:rsidRPr="00FC22A7" w:rsidRDefault="00C131D7" w:rsidP="00C011EB">
            <w:pPr>
              <w:jc w:val="center"/>
              <w:rPr>
                <w:b/>
                <w:sz w:val="26"/>
                <w:szCs w:val="26"/>
                <w:lang w:val="nl-NL"/>
              </w:rPr>
            </w:pPr>
            <w:r w:rsidRPr="00FC22A7">
              <w:rPr>
                <w:b/>
                <w:sz w:val="26"/>
                <w:szCs w:val="26"/>
                <w:lang w:val="nl-NL"/>
              </w:rPr>
              <w:t xml:space="preserve">TM. ỦY BAN NHÂN DÂN </w:t>
            </w:r>
          </w:p>
          <w:p w14:paraId="03B2F897" w14:textId="1721D2CA" w:rsidR="00C131D7" w:rsidRPr="00FC22A7" w:rsidRDefault="00C131D7" w:rsidP="00C011EB">
            <w:pPr>
              <w:jc w:val="center"/>
              <w:rPr>
                <w:b/>
                <w:sz w:val="26"/>
                <w:szCs w:val="26"/>
                <w:lang w:val="nl-NL"/>
              </w:rPr>
            </w:pPr>
            <w:r w:rsidRPr="00FC22A7">
              <w:rPr>
                <w:b/>
                <w:sz w:val="26"/>
                <w:szCs w:val="26"/>
                <w:lang w:val="nl-NL"/>
              </w:rPr>
              <w:t>CHỦ TỊCH</w:t>
            </w:r>
          </w:p>
          <w:p w14:paraId="03F77CD2" w14:textId="77777777" w:rsidR="00C131D7" w:rsidRPr="00FC22A7" w:rsidRDefault="00C131D7" w:rsidP="00B43960">
            <w:pPr>
              <w:spacing w:before="120"/>
              <w:jc w:val="center"/>
              <w:rPr>
                <w:sz w:val="52"/>
                <w:szCs w:val="52"/>
                <w:lang w:val="nl-NL"/>
              </w:rPr>
            </w:pPr>
          </w:p>
          <w:p w14:paraId="487C2E19" w14:textId="77777777" w:rsidR="00C131D7" w:rsidRPr="00FC22A7" w:rsidRDefault="00C131D7" w:rsidP="00B43960">
            <w:pPr>
              <w:spacing w:before="120"/>
              <w:jc w:val="center"/>
              <w:rPr>
                <w:lang w:val="nl-NL"/>
              </w:rPr>
            </w:pPr>
          </w:p>
          <w:p w14:paraId="5F015C8E" w14:textId="5546FCF9" w:rsidR="00C131D7" w:rsidRPr="00FC22A7" w:rsidRDefault="006E0475" w:rsidP="00B43960">
            <w:pPr>
              <w:spacing w:before="120"/>
              <w:jc w:val="center"/>
              <w:rPr>
                <w:i/>
                <w:iCs/>
                <w:lang w:val="nl-NL"/>
              </w:rPr>
            </w:pPr>
            <w:r w:rsidRPr="00FC22A7">
              <w:rPr>
                <w:i/>
                <w:iCs/>
                <w:lang w:val="nl-NL"/>
              </w:rPr>
              <w:t>Đã ký</w:t>
            </w:r>
          </w:p>
          <w:p w14:paraId="5248ADDE" w14:textId="77777777" w:rsidR="00C131D7" w:rsidRPr="00FC22A7" w:rsidRDefault="00C131D7" w:rsidP="00B43960">
            <w:pPr>
              <w:spacing w:before="120"/>
              <w:jc w:val="center"/>
              <w:rPr>
                <w:lang w:val="nl-NL"/>
              </w:rPr>
            </w:pPr>
          </w:p>
          <w:p w14:paraId="49430845" w14:textId="77777777" w:rsidR="00C131D7" w:rsidRPr="00FC22A7" w:rsidRDefault="009566CE" w:rsidP="00B43960">
            <w:pPr>
              <w:spacing w:before="120"/>
              <w:jc w:val="center"/>
              <w:rPr>
                <w:b/>
                <w:lang w:val="nl-NL"/>
              </w:rPr>
            </w:pPr>
            <w:r w:rsidRPr="00FC22A7">
              <w:rPr>
                <w:b/>
                <w:lang w:val="nl-NL"/>
              </w:rPr>
              <w:t>Nguyễn Văn Sơn</w:t>
            </w:r>
          </w:p>
        </w:tc>
      </w:tr>
    </w:tbl>
    <w:p w14:paraId="60FFCE86" w14:textId="77777777" w:rsidR="00ED27DA" w:rsidRPr="00FC22A7" w:rsidRDefault="00ED27DA">
      <w:pPr>
        <w:rPr>
          <w:lang w:val="nl-NL"/>
        </w:rPr>
      </w:pPr>
    </w:p>
    <w:p w14:paraId="50A2E676" w14:textId="1F63CEE0" w:rsidR="00ED27DA" w:rsidRPr="00FC22A7" w:rsidRDefault="00C131D7">
      <w:pPr>
        <w:rPr>
          <w:lang w:val="nl-NL"/>
        </w:rPr>
      </w:pPr>
      <w:r w:rsidRPr="00FC22A7">
        <w:rPr>
          <w:lang w:val="nl-NL"/>
        </w:rPr>
        <w:tab/>
      </w:r>
      <w:r w:rsidRPr="00FC22A7">
        <w:rPr>
          <w:lang w:val="nl-NL"/>
        </w:rPr>
        <w:tab/>
      </w:r>
      <w:r w:rsidRPr="00FC22A7">
        <w:rPr>
          <w:lang w:val="nl-NL"/>
        </w:rPr>
        <w:tab/>
      </w:r>
    </w:p>
    <w:p w14:paraId="530428DD" w14:textId="61A076AE" w:rsidR="006E0475" w:rsidRPr="00FC22A7" w:rsidRDefault="006E0475">
      <w:pPr>
        <w:rPr>
          <w:lang w:val="nl-NL"/>
        </w:rPr>
      </w:pPr>
    </w:p>
    <w:p w14:paraId="63F5ED97" w14:textId="6CA8A7C6" w:rsidR="006E0475" w:rsidRPr="00FC22A7" w:rsidRDefault="006E0475">
      <w:pPr>
        <w:rPr>
          <w:lang w:val="nl-NL"/>
        </w:rPr>
      </w:pPr>
    </w:p>
    <w:p w14:paraId="1D3942AE" w14:textId="38BFC87B" w:rsidR="006E0475" w:rsidRPr="00FC22A7" w:rsidRDefault="006E0475">
      <w:pPr>
        <w:rPr>
          <w:lang w:val="nl-NL"/>
        </w:rPr>
      </w:pPr>
    </w:p>
    <w:p w14:paraId="307AE429" w14:textId="57B37867" w:rsidR="006E0475" w:rsidRPr="00FC22A7" w:rsidRDefault="006E0475">
      <w:pPr>
        <w:rPr>
          <w:lang w:val="nl-NL"/>
        </w:rPr>
      </w:pPr>
    </w:p>
    <w:p w14:paraId="1B1EEAB3" w14:textId="0C1EA25B" w:rsidR="006E0475" w:rsidRPr="00FC22A7" w:rsidRDefault="006E0475">
      <w:pPr>
        <w:rPr>
          <w:lang w:val="nl-NL"/>
        </w:rPr>
      </w:pPr>
    </w:p>
    <w:p w14:paraId="0E4741EC" w14:textId="5EB8AB70" w:rsidR="006E0475" w:rsidRPr="00FC22A7" w:rsidRDefault="006E0475">
      <w:pPr>
        <w:rPr>
          <w:lang w:val="nl-NL"/>
        </w:rPr>
      </w:pPr>
    </w:p>
    <w:p w14:paraId="6D95C412" w14:textId="258FE552" w:rsidR="006E0475" w:rsidRPr="00FC22A7" w:rsidRDefault="006E0475">
      <w:pPr>
        <w:rPr>
          <w:lang w:val="nl-NL"/>
        </w:rPr>
      </w:pPr>
    </w:p>
    <w:p w14:paraId="1C5D3B28" w14:textId="3FB32222" w:rsidR="006E0475" w:rsidRPr="00FC22A7" w:rsidRDefault="006E0475">
      <w:pPr>
        <w:rPr>
          <w:lang w:val="nl-NL"/>
        </w:rPr>
      </w:pPr>
    </w:p>
    <w:p w14:paraId="56313975" w14:textId="397625CE" w:rsidR="006E0475" w:rsidRPr="00FC22A7" w:rsidRDefault="006E0475">
      <w:pPr>
        <w:rPr>
          <w:lang w:val="nl-NL"/>
        </w:rPr>
      </w:pPr>
    </w:p>
    <w:p w14:paraId="049523AF" w14:textId="6886ADDD" w:rsidR="006E0475" w:rsidRPr="00FC22A7" w:rsidRDefault="006E0475">
      <w:pPr>
        <w:rPr>
          <w:lang w:val="nl-NL"/>
        </w:rPr>
      </w:pPr>
    </w:p>
    <w:p w14:paraId="11C8E775" w14:textId="636423C2" w:rsidR="006E0475" w:rsidRPr="00FC22A7" w:rsidRDefault="006E0475">
      <w:pPr>
        <w:rPr>
          <w:lang w:val="nl-NL"/>
        </w:rPr>
      </w:pPr>
    </w:p>
    <w:p w14:paraId="13BCA26B" w14:textId="46AFADA6" w:rsidR="006E0475" w:rsidRPr="00FC22A7" w:rsidRDefault="006E0475">
      <w:pPr>
        <w:rPr>
          <w:lang w:val="nl-NL"/>
        </w:rPr>
      </w:pPr>
    </w:p>
    <w:p w14:paraId="5CA59DC8" w14:textId="58A2F1BF" w:rsidR="006E0475" w:rsidRPr="00FC22A7" w:rsidRDefault="006E0475">
      <w:pPr>
        <w:rPr>
          <w:lang w:val="nl-NL"/>
        </w:rPr>
      </w:pPr>
    </w:p>
    <w:p w14:paraId="7E212265" w14:textId="5831801D" w:rsidR="006E0475" w:rsidRPr="00FC22A7" w:rsidRDefault="006E0475">
      <w:pPr>
        <w:rPr>
          <w:lang w:val="nl-NL"/>
        </w:rPr>
      </w:pPr>
    </w:p>
    <w:p w14:paraId="7E0CC973" w14:textId="4B9936B7" w:rsidR="006E0475" w:rsidRPr="00FC22A7" w:rsidRDefault="006E0475">
      <w:pPr>
        <w:rPr>
          <w:lang w:val="nl-NL"/>
        </w:rPr>
      </w:pPr>
    </w:p>
    <w:p w14:paraId="4FD4E0B9" w14:textId="34BDF5AB" w:rsidR="006E0475" w:rsidRPr="00FC22A7" w:rsidRDefault="006E0475">
      <w:pPr>
        <w:rPr>
          <w:lang w:val="nl-NL"/>
        </w:rPr>
      </w:pPr>
    </w:p>
    <w:p w14:paraId="76868080" w14:textId="20FCB779" w:rsidR="006E0475" w:rsidRPr="00FC22A7" w:rsidRDefault="006E0475">
      <w:pPr>
        <w:rPr>
          <w:lang w:val="nl-NL"/>
        </w:rPr>
      </w:pPr>
    </w:p>
    <w:p w14:paraId="1A1751EF" w14:textId="0BAF016A" w:rsidR="006E0475" w:rsidRPr="00FC22A7" w:rsidRDefault="006E0475">
      <w:pPr>
        <w:rPr>
          <w:lang w:val="nl-NL"/>
        </w:rPr>
      </w:pPr>
    </w:p>
    <w:p w14:paraId="53D5ECD7" w14:textId="50EBC9D3" w:rsidR="006E0475" w:rsidRPr="00FC22A7" w:rsidRDefault="006E0475">
      <w:pPr>
        <w:rPr>
          <w:lang w:val="nl-NL"/>
        </w:rPr>
      </w:pPr>
    </w:p>
    <w:p w14:paraId="00AA75B4" w14:textId="267229E6" w:rsidR="006E0475" w:rsidRPr="00FC22A7" w:rsidRDefault="006E0475">
      <w:pPr>
        <w:rPr>
          <w:lang w:val="nl-NL"/>
        </w:rPr>
      </w:pPr>
    </w:p>
    <w:p w14:paraId="04BE162E" w14:textId="0B65957A" w:rsidR="006E0475" w:rsidRPr="00FC22A7" w:rsidRDefault="006E0475">
      <w:pPr>
        <w:rPr>
          <w:lang w:val="nl-NL"/>
        </w:rPr>
      </w:pPr>
    </w:p>
    <w:p w14:paraId="53243256" w14:textId="2EABFA9A" w:rsidR="006E0475" w:rsidRPr="00FC22A7" w:rsidRDefault="006E0475">
      <w:pPr>
        <w:rPr>
          <w:lang w:val="nl-NL"/>
        </w:rPr>
      </w:pPr>
    </w:p>
    <w:p w14:paraId="16B9B094" w14:textId="6CB7CDF1" w:rsidR="006E0475" w:rsidRPr="00FC22A7" w:rsidRDefault="006E0475">
      <w:pPr>
        <w:rPr>
          <w:lang w:val="nl-NL"/>
        </w:rPr>
      </w:pPr>
    </w:p>
    <w:p w14:paraId="62648EE2" w14:textId="46CA6984" w:rsidR="006E0475" w:rsidRPr="00FC22A7" w:rsidRDefault="006E0475">
      <w:pPr>
        <w:rPr>
          <w:lang w:val="nl-NL"/>
        </w:rPr>
      </w:pPr>
    </w:p>
    <w:p w14:paraId="5E3EB8A1" w14:textId="273DE3DD" w:rsidR="006E0475" w:rsidRPr="00FC22A7" w:rsidRDefault="006E0475">
      <w:pPr>
        <w:rPr>
          <w:lang w:val="nl-NL"/>
        </w:rPr>
      </w:pPr>
    </w:p>
    <w:p w14:paraId="0C5B53EE" w14:textId="26AF7F3E" w:rsidR="006E0475" w:rsidRPr="00FC22A7" w:rsidRDefault="006E0475">
      <w:pPr>
        <w:rPr>
          <w:lang w:val="nl-NL"/>
        </w:rPr>
      </w:pPr>
    </w:p>
    <w:p w14:paraId="35B146B0" w14:textId="6CF1AD9E" w:rsidR="006E0475" w:rsidRPr="00FC22A7" w:rsidRDefault="006E0475">
      <w:pPr>
        <w:rPr>
          <w:lang w:val="nl-NL"/>
        </w:rPr>
      </w:pPr>
    </w:p>
    <w:p w14:paraId="0E9E84E1" w14:textId="725C7697" w:rsidR="006E0475" w:rsidRPr="00FC22A7" w:rsidRDefault="006E0475">
      <w:pPr>
        <w:rPr>
          <w:lang w:val="nl-NL"/>
        </w:rPr>
      </w:pPr>
    </w:p>
    <w:p w14:paraId="4FBA8EAE" w14:textId="77777777" w:rsidR="006E0475" w:rsidRPr="00FC22A7" w:rsidRDefault="006E0475">
      <w:pPr>
        <w:rPr>
          <w:lang w:val="nl-NL"/>
        </w:rPr>
        <w:sectPr w:rsidR="006E0475" w:rsidRPr="00FC22A7" w:rsidSect="003B6F05">
          <w:headerReference w:type="default" r:id="rId8"/>
          <w:headerReference w:type="first" r:id="rId9"/>
          <w:type w:val="continuous"/>
          <w:pgSz w:w="11907" w:h="16840" w:code="9"/>
          <w:pgMar w:top="1134" w:right="1134" w:bottom="1021" w:left="1701" w:header="567" w:footer="227" w:gutter="0"/>
          <w:cols w:space="720"/>
          <w:titlePg/>
          <w:docGrid w:linePitch="381"/>
        </w:sectPr>
      </w:pPr>
    </w:p>
    <w:p w14:paraId="2C7122D8" w14:textId="77777777" w:rsidR="006E0475" w:rsidRPr="00FC22A7" w:rsidRDefault="006E0475" w:rsidP="006E0475">
      <w:pPr>
        <w:jc w:val="center"/>
        <w:rPr>
          <w:b/>
          <w:bCs/>
          <w:lang w:val="nl-NL"/>
        </w:rPr>
      </w:pPr>
      <w:r w:rsidRPr="00FC22A7">
        <w:rPr>
          <w:b/>
          <w:bCs/>
          <w:lang w:val="nl-NL"/>
        </w:rPr>
        <w:lastRenderedPageBreak/>
        <w:t>PHỤ LỤC SỐ 01</w:t>
      </w:r>
    </w:p>
    <w:p w14:paraId="0B527371" w14:textId="77777777" w:rsidR="006E0475" w:rsidRPr="00FC22A7" w:rsidRDefault="006E0475" w:rsidP="006E0475">
      <w:pPr>
        <w:jc w:val="center"/>
        <w:rPr>
          <w:b/>
          <w:bCs/>
          <w:lang w:val="nl-NL"/>
        </w:rPr>
      </w:pPr>
      <w:r w:rsidRPr="00FC22A7">
        <w:rPr>
          <w:b/>
          <w:bCs/>
          <w:lang w:val="nl-NL"/>
        </w:rPr>
        <w:t>BIỂU NHIỆM VỤ TRIỂN KHAI THỰC HIỆN QUYẾT ĐỊNH SỐ 1046/QĐ-TTg</w:t>
      </w:r>
    </w:p>
    <w:p w14:paraId="752367A7" w14:textId="77777777" w:rsidR="006E0475" w:rsidRPr="00FC22A7" w:rsidRDefault="006E0475" w:rsidP="006E0475">
      <w:pPr>
        <w:jc w:val="center"/>
        <w:rPr>
          <w:i/>
          <w:iCs/>
          <w:lang w:val="nl-NL"/>
        </w:rPr>
      </w:pPr>
      <w:r w:rsidRPr="00FC22A7">
        <w:rPr>
          <w:i/>
          <w:iCs/>
          <w:lang w:val="nl-NL"/>
        </w:rPr>
        <w:t>(Kèm theo Kế hoạch số:239/KH-UBND ngày 31 tháng 12 năm 2022 của Ủy ban nhân dân tỉnh)</w:t>
      </w:r>
    </w:p>
    <w:p w14:paraId="6A4C54F2" w14:textId="77777777" w:rsidR="006E0475" w:rsidRPr="00FC22A7" w:rsidRDefault="006E0475" w:rsidP="006E0475">
      <w:pPr>
        <w:spacing w:after="120"/>
        <w:jc w:val="center"/>
        <w:rPr>
          <w:lang w:val="nl-NL"/>
        </w:rPr>
      </w:pPr>
    </w:p>
    <w:tbl>
      <w:tblPr>
        <w:tblW w:w="1570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2530"/>
        <w:gridCol w:w="2551"/>
        <w:gridCol w:w="3162"/>
        <w:gridCol w:w="1319"/>
        <w:gridCol w:w="55"/>
        <w:gridCol w:w="1265"/>
      </w:tblGrid>
      <w:tr w:rsidR="006E0475" w:rsidRPr="00FC22A7" w14:paraId="6EB6B8A1" w14:textId="77777777" w:rsidTr="00A35FD0">
        <w:trPr>
          <w:trHeight w:val="854"/>
          <w:tblHeader/>
        </w:trPr>
        <w:tc>
          <w:tcPr>
            <w:tcW w:w="709" w:type="dxa"/>
            <w:vAlign w:val="center"/>
          </w:tcPr>
          <w:p w14:paraId="0D63BBAF"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TT</w:t>
            </w:r>
          </w:p>
        </w:tc>
        <w:tc>
          <w:tcPr>
            <w:tcW w:w="4111" w:type="dxa"/>
            <w:vAlign w:val="center"/>
          </w:tcPr>
          <w:p w14:paraId="4623CE0A"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Nội dung thực hiện</w:t>
            </w:r>
          </w:p>
        </w:tc>
        <w:tc>
          <w:tcPr>
            <w:tcW w:w="2530" w:type="dxa"/>
            <w:vAlign w:val="center"/>
          </w:tcPr>
          <w:p w14:paraId="66A42894"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Cơ quan chủ trì</w:t>
            </w:r>
          </w:p>
        </w:tc>
        <w:tc>
          <w:tcPr>
            <w:tcW w:w="2551" w:type="dxa"/>
            <w:vAlign w:val="center"/>
          </w:tcPr>
          <w:p w14:paraId="42B59287"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Cơ quan phối hợp</w:t>
            </w:r>
          </w:p>
        </w:tc>
        <w:tc>
          <w:tcPr>
            <w:tcW w:w="3162" w:type="dxa"/>
            <w:vAlign w:val="center"/>
          </w:tcPr>
          <w:p w14:paraId="4AC319F0"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Cơ quan có thẩm quyền quyết định</w:t>
            </w:r>
          </w:p>
        </w:tc>
        <w:tc>
          <w:tcPr>
            <w:tcW w:w="1319" w:type="dxa"/>
            <w:vAlign w:val="center"/>
          </w:tcPr>
          <w:p w14:paraId="39C6DE4F"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Thời gian thực hiện</w:t>
            </w:r>
          </w:p>
        </w:tc>
        <w:tc>
          <w:tcPr>
            <w:tcW w:w="1320" w:type="dxa"/>
            <w:gridSpan w:val="2"/>
            <w:vAlign w:val="center"/>
          </w:tcPr>
          <w:p w14:paraId="1D4B598A" w14:textId="77777777" w:rsidR="006E0475" w:rsidRPr="00FC22A7" w:rsidRDefault="006E0475" w:rsidP="00A35FD0">
            <w:pPr>
              <w:tabs>
                <w:tab w:val="center" w:pos="4320"/>
                <w:tab w:val="right" w:pos="8640"/>
              </w:tabs>
              <w:jc w:val="center"/>
              <w:rPr>
                <w:b/>
                <w:bCs/>
                <w:sz w:val="26"/>
                <w:szCs w:val="26"/>
              </w:rPr>
            </w:pPr>
            <w:r w:rsidRPr="00FC22A7">
              <w:rPr>
                <w:b/>
                <w:bCs/>
                <w:sz w:val="26"/>
                <w:szCs w:val="26"/>
              </w:rPr>
              <w:t>Thời gian hoàn thành</w:t>
            </w:r>
          </w:p>
        </w:tc>
      </w:tr>
      <w:tr w:rsidR="006E0475" w:rsidRPr="00FC22A7" w14:paraId="6E8A7C22" w14:textId="77777777" w:rsidTr="00A35FD0">
        <w:tc>
          <w:tcPr>
            <w:tcW w:w="709" w:type="dxa"/>
            <w:vAlign w:val="center"/>
          </w:tcPr>
          <w:p w14:paraId="72D5ECD9"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1</w:t>
            </w:r>
          </w:p>
        </w:tc>
        <w:tc>
          <w:tcPr>
            <w:tcW w:w="4111" w:type="dxa"/>
            <w:vAlign w:val="center"/>
          </w:tcPr>
          <w:p w14:paraId="13EC447C"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2</w:t>
            </w:r>
          </w:p>
        </w:tc>
        <w:tc>
          <w:tcPr>
            <w:tcW w:w="2530" w:type="dxa"/>
            <w:vAlign w:val="center"/>
          </w:tcPr>
          <w:p w14:paraId="6A0C0211"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3</w:t>
            </w:r>
          </w:p>
        </w:tc>
        <w:tc>
          <w:tcPr>
            <w:tcW w:w="2551" w:type="dxa"/>
            <w:vAlign w:val="center"/>
          </w:tcPr>
          <w:p w14:paraId="69B828C7"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4</w:t>
            </w:r>
          </w:p>
        </w:tc>
        <w:tc>
          <w:tcPr>
            <w:tcW w:w="3162" w:type="dxa"/>
            <w:vAlign w:val="center"/>
          </w:tcPr>
          <w:p w14:paraId="59015BFE"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5</w:t>
            </w:r>
          </w:p>
        </w:tc>
        <w:tc>
          <w:tcPr>
            <w:tcW w:w="1374" w:type="dxa"/>
            <w:gridSpan w:val="2"/>
            <w:vAlign w:val="center"/>
          </w:tcPr>
          <w:p w14:paraId="24330939"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6</w:t>
            </w:r>
          </w:p>
        </w:tc>
        <w:tc>
          <w:tcPr>
            <w:tcW w:w="1265" w:type="dxa"/>
            <w:vAlign w:val="center"/>
          </w:tcPr>
          <w:p w14:paraId="54F5A367" w14:textId="77777777" w:rsidR="006E0475" w:rsidRPr="00FC22A7" w:rsidRDefault="006E0475" w:rsidP="00A35FD0">
            <w:pPr>
              <w:tabs>
                <w:tab w:val="center" w:pos="4320"/>
                <w:tab w:val="right" w:pos="8640"/>
              </w:tabs>
              <w:spacing w:before="120" w:after="120"/>
              <w:jc w:val="center"/>
              <w:rPr>
                <w:i/>
                <w:iCs/>
                <w:sz w:val="16"/>
                <w:szCs w:val="16"/>
              </w:rPr>
            </w:pPr>
            <w:r w:rsidRPr="00FC22A7">
              <w:rPr>
                <w:i/>
                <w:iCs/>
                <w:sz w:val="16"/>
                <w:szCs w:val="16"/>
              </w:rPr>
              <w:t>7</w:t>
            </w:r>
          </w:p>
        </w:tc>
      </w:tr>
      <w:tr w:rsidR="006E0475" w:rsidRPr="00FC22A7" w14:paraId="4C18F19B" w14:textId="77777777" w:rsidTr="00A35FD0">
        <w:trPr>
          <w:trHeight w:val="433"/>
        </w:trPr>
        <w:tc>
          <w:tcPr>
            <w:tcW w:w="709" w:type="dxa"/>
            <w:vAlign w:val="center"/>
          </w:tcPr>
          <w:p w14:paraId="51C91CC3" w14:textId="77777777" w:rsidR="006E0475" w:rsidRPr="00FC22A7" w:rsidRDefault="006E0475" w:rsidP="00A35FD0">
            <w:pPr>
              <w:tabs>
                <w:tab w:val="center" w:pos="4320"/>
                <w:tab w:val="right" w:pos="8640"/>
              </w:tabs>
              <w:jc w:val="center"/>
              <w:rPr>
                <w:b/>
                <w:iCs/>
                <w:sz w:val="26"/>
                <w:szCs w:val="26"/>
              </w:rPr>
            </w:pPr>
            <w:r w:rsidRPr="00FC22A7">
              <w:rPr>
                <w:b/>
                <w:iCs/>
                <w:sz w:val="26"/>
                <w:szCs w:val="26"/>
              </w:rPr>
              <w:t>I</w:t>
            </w:r>
          </w:p>
        </w:tc>
        <w:tc>
          <w:tcPr>
            <w:tcW w:w="14993" w:type="dxa"/>
            <w:gridSpan w:val="7"/>
            <w:vAlign w:val="center"/>
          </w:tcPr>
          <w:p w14:paraId="2B613AC9" w14:textId="77777777" w:rsidR="006E0475" w:rsidRPr="00FC22A7" w:rsidRDefault="006E0475" w:rsidP="00A35FD0">
            <w:pPr>
              <w:rPr>
                <w:b/>
                <w:sz w:val="26"/>
                <w:szCs w:val="26"/>
              </w:rPr>
            </w:pPr>
            <w:r w:rsidRPr="00FC22A7">
              <w:rPr>
                <w:b/>
                <w:sz w:val="26"/>
                <w:szCs w:val="26"/>
              </w:rPr>
              <w:t>Về sắp xếp tổ chức bộ máy cơ quan, tổ chức, đơn vị</w:t>
            </w:r>
          </w:p>
        </w:tc>
      </w:tr>
      <w:tr w:rsidR="006E0475" w:rsidRPr="00FC22A7" w14:paraId="4F04BD90" w14:textId="77777777" w:rsidTr="00A35FD0">
        <w:trPr>
          <w:trHeight w:val="433"/>
        </w:trPr>
        <w:tc>
          <w:tcPr>
            <w:tcW w:w="709" w:type="dxa"/>
            <w:vAlign w:val="center"/>
          </w:tcPr>
          <w:p w14:paraId="73F9B72C" w14:textId="77777777" w:rsidR="006E0475" w:rsidRPr="00FC22A7" w:rsidRDefault="006E0475" w:rsidP="00A35FD0">
            <w:pPr>
              <w:tabs>
                <w:tab w:val="center" w:pos="4320"/>
                <w:tab w:val="right" w:pos="8640"/>
              </w:tabs>
              <w:jc w:val="center"/>
              <w:rPr>
                <w:b/>
                <w:iCs/>
                <w:sz w:val="26"/>
                <w:szCs w:val="26"/>
              </w:rPr>
            </w:pPr>
            <w:r w:rsidRPr="00FC22A7">
              <w:rPr>
                <w:b/>
                <w:iCs/>
                <w:sz w:val="26"/>
                <w:szCs w:val="26"/>
              </w:rPr>
              <w:t>1</w:t>
            </w:r>
          </w:p>
        </w:tc>
        <w:tc>
          <w:tcPr>
            <w:tcW w:w="14993" w:type="dxa"/>
            <w:gridSpan w:val="7"/>
            <w:vAlign w:val="center"/>
          </w:tcPr>
          <w:p w14:paraId="4DF51A74" w14:textId="77777777" w:rsidR="006E0475" w:rsidRPr="00FC22A7" w:rsidRDefault="006E0475" w:rsidP="00A35FD0">
            <w:pPr>
              <w:rPr>
                <w:b/>
                <w:sz w:val="26"/>
                <w:szCs w:val="26"/>
              </w:rPr>
            </w:pPr>
            <w:r w:rsidRPr="00FC22A7">
              <w:rPr>
                <w:b/>
                <w:sz w:val="26"/>
                <w:szCs w:val="26"/>
              </w:rPr>
              <w:t>Về rà soát chức năng, nhiệm vụ, quyền hạn và cơ cấu tổ chức</w:t>
            </w:r>
          </w:p>
        </w:tc>
      </w:tr>
      <w:tr w:rsidR="006E0475" w:rsidRPr="00FC22A7" w14:paraId="3F85AD3A" w14:textId="77777777" w:rsidTr="00A35FD0">
        <w:trPr>
          <w:trHeight w:val="1248"/>
        </w:trPr>
        <w:tc>
          <w:tcPr>
            <w:tcW w:w="709" w:type="dxa"/>
            <w:vAlign w:val="center"/>
          </w:tcPr>
          <w:p w14:paraId="03E92CF6" w14:textId="77777777" w:rsidR="006E0475" w:rsidRPr="00FC22A7" w:rsidRDefault="006E0475" w:rsidP="00A35FD0">
            <w:pPr>
              <w:tabs>
                <w:tab w:val="center" w:pos="4320"/>
                <w:tab w:val="right" w:pos="8640"/>
              </w:tabs>
              <w:jc w:val="center"/>
              <w:rPr>
                <w:sz w:val="26"/>
                <w:szCs w:val="26"/>
                <w:lang w:val="vi-VN"/>
              </w:rPr>
            </w:pPr>
            <w:r w:rsidRPr="00FC22A7">
              <w:rPr>
                <w:sz w:val="26"/>
                <w:szCs w:val="26"/>
              </w:rPr>
              <w:t>1.</w:t>
            </w:r>
            <w:r w:rsidRPr="00FC22A7">
              <w:rPr>
                <w:sz w:val="26"/>
                <w:szCs w:val="26"/>
                <w:lang w:val="vi-VN"/>
              </w:rPr>
              <w:t>1</w:t>
            </w:r>
          </w:p>
        </w:tc>
        <w:tc>
          <w:tcPr>
            <w:tcW w:w="4111" w:type="dxa"/>
            <w:vAlign w:val="center"/>
          </w:tcPr>
          <w:p w14:paraId="236E7F35" w14:textId="77777777" w:rsidR="006E0475" w:rsidRPr="00FC22A7" w:rsidRDefault="006E0475" w:rsidP="00A35FD0">
            <w:pPr>
              <w:tabs>
                <w:tab w:val="center" w:pos="4320"/>
                <w:tab w:val="right" w:pos="8640"/>
              </w:tabs>
              <w:jc w:val="both"/>
              <w:rPr>
                <w:b/>
                <w:i/>
                <w:sz w:val="26"/>
                <w:szCs w:val="26"/>
                <w:lang w:val="vi-VN"/>
              </w:rPr>
            </w:pPr>
            <w:r w:rsidRPr="00FC22A7">
              <w:rPr>
                <w:sz w:val="26"/>
                <w:szCs w:val="26"/>
                <w:lang w:val="vi-VN"/>
              </w:rPr>
              <w:t xml:space="preserve">Quyết định quy định chức năng, nhiệm vụ quyền hạn và cơ cấu tổ chức của Văn phòng UBND tỉnh </w:t>
            </w:r>
          </w:p>
        </w:tc>
        <w:tc>
          <w:tcPr>
            <w:tcW w:w="2530" w:type="dxa"/>
            <w:vAlign w:val="center"/>
          </w:tcPr>
          <w:p w14:paraId="6112E3AD"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Văn phòng UBND tỉnh </w:t>
            </w:r>
          </w:p>
        </w:tc>
        <w:tc>
          <w:tcPr>
            <w:tcW w:w="2551" w:type="dxa"/>
            <w:vAlign w:val="center"/>
          </w:tcPr>
          <w:p w14:paraId="2CB5525E"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các cơ quan có liên quan</w:t>
            </w:r>
          </w:p>
        </w:tc>
        <w:tc>
          <w:tcPr>
            <w:tcW w:w="3162" w:type="dxa"/>
            <w:vAlign w:val="center"/>
          </w:tcPr>
          <w:p w14:paraId="4325B6EA"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1319" w:type="dxa"/>
            <w:vAlign w:val="center"/>
          </w:tcPr>
          <w:p w14:paraId="18E715E3"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lang w:val="vi-VN"/>
              </w:rPr>
              <w:t>Quý III/2022</w:t>
            </w:r>
          </w:p>
        </w:tc>
        <w:tc>
          <w:tcPr>
            <w:tcW w:w="1320" w:type="dxa"/>
            <w:gridSpan w:val="2"/>
            <w:vAlign w:val="center"/>
          </w:tcPr>
          <w:p w14:paraId="743F6800" w14:textId="77777777" w:rsidR="006E0475" w:rsidRPr="00FC22A7" w:rsidRDefault="006E0475" w:rsidP="00A35FD0">
            <w:pPr>
              <w:tabs>
                <w:tab w:val="center" w:pos="4320"/>
                <w:tab w:val="right" w:pos="8640"/>
              </w:tabs>
              <w:spacing w:before="120" w:after="120"/>
              <w:jc w:val="center"/>
              <w:rPr>
                <w:sz w:val="26"/>
                <w:szCs w:val="26"/>
              </w:rPr>
            </w:pPr>
            <w:r w:rsidRPr="00FC22A7">
              <w:rPr>
                <w:sz w:val="26"/>
                <w:szCs w:val="26"/>
                <w:lang w:val="vi-VN"/>
              </w:rPr>
              <w:t xml:space="preserve">Quý </w:t>
            </w:r>
            <w:r w:rsidRPr="00FC22A7">
              <w:rPr>
                <w:sz w:val="26"/>
                <w:szCs w:val="26"/>
              </w:rPr>
              <w:t>I</w:t>
            </w:r>
            <w:r w:rsidRPr="00FC22A7">
              <w:rPr>
                <w:sz w:val="26"/>
                <w:szCs w:val="26"/>
                <w:lang w:val="vi-VN"/>
              </w:rPr>
              <w:t>/202</w:t>
            </w:r>
            <w:r w:rsidRPr="00FC22A7">
              <w:rPr>
                <w:sz w:val="26"/>
                <w:szCs w:val="26"/>
              </w:rPr>
              <w:t>3</w:t>
            </w:r>
          </w:p>
        </w:tc>
      </w:tr>
      <w:tr w:rsidR="006E0475" w:rsidRPr="00FC22A7" w14:paraId="340C8B21" w14:textId="77777777" w:rsidTr="00A35FD0">
        <w:trPr>
          <w:trHeight w:val="1320"/>
        </w:trPr>
        <w:tc>
          <w:tcPr>
            <w:tcW w:w="709" w:type="dxa"/>
            <w:vAlign w:val="center"/>
          </w:tcPr>
          <w:p w14:paraId="06537333" w14:textId="77777777" w:rsidR="006E0475" w:rsidRPr="00FC22A7" w:rsidRDefault="006E0475" w:rsidP="00A35FD0">
            <w:pPr>
              <w:tabs>
                <w:tab w:val="center" w:pos="4320"/>
                <w:tab w:val="right" w:pos="8640"/>
              </w:tabs>
              <w:jc w:val="center"/>
              <w:rPr>
                <w:sz w:val="26"/>
                <w:szCs w:val="26"/>
                <w:lang w:val="vi-VN"/>
              </w:rPr>
            </w:pPr>
            <w:r w:rsidRPr="00FC22A7">
              <w:rPr>
                <w:sz w:val="26"/>
                <w:szCs w:val="26"/>
              </w:rPr>
              <w:t>1.</w:t>
            </w:r>
            <w:r w:rsidRPr="00FC22A7">
              <w:rPr>
                <w:sz w:val="26"/>
                <w:szCs w:val="26"/>
                <w:lang w:val="vi-VN"/>
              </w:rPr>
              <w:t>2</w:t>
            </w:r>
          </w:p>
        </w:tc>
        <w:tc>
          <w:tcPr>
            <w:tcW w:w="4111" w:type="dxa"/>
            <w:vAlign w:val="center"/>
          </w:tcPr>
          <w:p w14:paraId="4A7718EF"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 xml:space="preserve">Quyết định quy định chức năng, nhiệm vụ quyền hạn và cơ cấu tổ chức của Sở Thông tin và Truyền thông </w:t>
            </w:r>
          </w:p>
        </w:tc>
        <w:tc>
          <w:tcPr>
            <w:tcW w:w="2530" w:type="dxa"/>
            <w:vAlign w:val="center"/>
          </w:tcPr>
          <w:p w14:paraId="56046582"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Sở Thông tin và Truyền thông </w:t>
            </w:r>
          </w:p>
        </w:tc>
        <w:tc>
          <w:tcPr>
            <w:tcW w:w="2551" w:type="dxa"/>
            <w:vAlign w:val="center"/>
          </w:tcPr>
          <w:p w14:paraId="01B72085"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các cơ quan có liên quan</w:t>
            </w:r>
          </w:p>
        </w:tc>
        <w:tc>
          <w:tcPr>
            <w:tcW w:w="3162" w:type="dxa"/>
            <w:vAlign w:val="center"/>
          </w:tcPr>
          <w:p w14:paraId="69673E32"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1319" w:type="dxa"/>
            <w:vAlign w:val="center"/>
          </w:tcPr>
          <w:p w14:paraId="38C9E0A1"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lang w:val="vi-VN"/>
              </w:rPr>
              <w:t>Quý III/2022</w:t>
            </w:r>
          </w:p>
        </w:tc>
        <w:tc>
          <w:tcPr>
            <w:tcW w:w="1320" w:type="dxa"/>
            <w:gridSpan w:val="2"/>
            <w:vAlign w:val="center"/>
          </w:tcPr>
          <w:p w14:paraId="33BB5083" w14:textId="77777777" w:rsidR="006E0475" w:rsidRPr="00FC22A7" w:rsidRDefault="006E0475" w:rsidP="00A35FD0">
            <w:pPr>
              <w:tabs>
                <w:tab w:val="center" w:pos="4320"/>
                <w:tab w:val="right" w:pos="8640"/>
              </w:tabs>
              <w:spacing w:before="120" w:after="120"/>
              <w:jc w:val="center"/>
              <w:rPr>
                <w:sz w:val="26"/>
                <w:szCs w:val="26"/>
              </w:rPr>
            </w:pPr>
            <w:r w:rsidRPr="00FC22A7">
              <w:rPr>
                <w:sz w:val="26"/>
                <w:szCs w:val="26"/>
                <w:lang w:val="vi-VN"/>
              </w:rPr>
              <w:t>Quý I/202</w:t>
            </w:r>
            <w:r w:rsidRPr="00FC22A7">
              <w:rPr>
                <w:sz w:val="26"/>
                <w:szCs w:val="26"/>
              </w:rPr>
              <w:t>3</w:t>
            </w:r>
          </w:p>
        </w:tc>
      </w:tr>
      <w:tr w:rsidR="006E0475" w:rsidRPr="00FC22A7" w14:paraId="26BFDBBD" w14:textId="77777777" w:rsidTr="00A35FD0">
        <w:trPr>
          <w:trHeight w:val="1320"/>
        </w:trPr>
        <w:tc>
          <w:tcPr>
            <w:tcW w:w="709" w:type="dxa"/>
            <w:vAlign w:val="center"/>
          </w:tcPr>
          <w:p w14:paraId="60424D26" w14:textId="77777777" w:rsidR="006E0475" w:rsidRPr="00FC22A7" w:rsidRDefault="006E0475" w:rsidP="00A35FD0">
            <w:pPr>
              <w:tabs>
                <w:tab w:val="center" w:pos="4320"/>
                <w:tab w:val="right" w:pos="8640"/>
              </w:tabs>
              <w:jc w:val="center"/>
              <w:rPr>
                <w:sz w:val="26"/>
                <w:szCs w:val="26"/>
              </w:rPr>
            </w:pPr>
            <w:r w:rsidRPr="00FC22A7">
              <w:rPr>
                <w:sz w:val="26"/>
                <w:szCs w:val="26"/>
                <w:lang w:val="vi-VN"/>
              </w:rPr>
              <w:t>1.</w:t>
            </w:r>
            <w:r w:rsidRPr="00FC22A7">
              <w:rPr>
                <w:sz w:val="26"/>
                <w:szCs w:val="26"/>
              </w:rPr>
              <w:t>3</w:t>
            </w:r>
          </w:p>
        </w:tc>
        <w:tc>
          <w:tcPr>
            <w:tcW w:w="4111" w:type="dxa"/>
            <w:vAlign w:val="center"/>
          </w:tcPr>
          <w:p w14:paraId="6A9694AD"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 xml:space="preserve">Quyết định quy định chức năng, nhiệm vụ quyền hạn và cơ cấu tổ chức của Sở Nông nghiệp và Phát triển nông thôn </w:t>
            </w:r>
          </w:p>
        </w:tc>
        <w:tc>
          <w:tcPr>
            <w:tcW w:w="2530" w:type="dxa"/>
            <w:vAlign w:val="center"/>
          </w:tcPr>
          <w:p w14:paraId="2DD2A3F0"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Nông nghiệp và Phát triển nông thôn</w:t>
            </w:r>
          </w:p>
        </w:tc>
        <w:tc>
          <w:tcPr>
            <w:tcW w:w="2551" w:type="dxa"/>
            <w:vAlign w:val="center"/>
          </w:tcPr>
          <w:p w14:paraId="04E80808"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các cơ quan có liên quan</w:t>
            </w:r>
          </w:p>
        </w:tc>
        <w:tc>
          <w:tcPr>
            <w:tcW w:w="3162" w:type="dxa"/>
            <w:vAlign w:val="center"/>
          </w:tcPr>
          <w:p w14:paraId="5488C63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2639" w:type="dxa"/>
            <w:gridSpan w:val="3"/>
            <w:vAlign w:val="center"/>
          </w:tcPr>
          <w:p w14:paraId="1E29055F"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lang w:val="vi-VN"/>
              </w:rPr>
              <w:t>Sau khi có hướng dẫn của Bộ Nông nghiệp và Phát triển nông thôn</w:t>
            </w:r>
          </w:p>
        </w:tc>
      </w:tr>
      <w:tr w:rsidR="006E0475" w:rsidRPr="00FC22A7" w14:paraId="3A435B20" w14:textId="77777777" w:rsidTr="00A35FD0">
        <w:trPr>
          <w:trHeight w:val="1399"/>
        </w:trPr>
        <w:tc>
          <w:tcPr>
            <w:tcW w:w="709" w:type="dxa"/>
            <w:vAlign w:val="center"/>
          </w:tcPr>
          <w:p w14:paraId="295DAD6A" w14:textId="77777777" w:rsidR="006E0475" w:rsidRPr="00FC22A7" w:rsidRDefault="006E0475" w:rsidP="00A35FD0">
            <w:pPr>
              <w:tabs>
                <w:tab w:val="center" w:pos="4320"/>
                <w:tab w:val="right" w:pos="8640"/>
              </w:tabs>
              <w:jc w:val="center"/>
              <w:rPr>
                <w:sz w:val="26"/>
                <w:szCs w:val="26"/>
              </w:rPr>
            </w:pPr>
            <w:r w:rsidRPr="00FC22A7">
              <w:rPr>
                <w:sz w:val="26"/>
                <w:szCs w:val="26"/>
                <w:lang w:val="vi-VN"/>
              </w:rPr>
              <w:t>1.</w:t>
            </w:r>
            <w:r w:rsidRPr="00FC22A7">
              <w:rPr>
                <w:sz w:val="26"/>
                <w:szCs w:val="26"/>
              </w:rPr>
              <w:t>4</w:t>
            </w:r>
          </w:p>
        </w:tc>
        <w:tc>
          <w:tcPr>
            <w:tcW w:w="4111" w:type="dxa"/>
            <w:vAlign w:val="center"/>
          </w:tcPr>
          <w:p w14:paraId="09D2877D"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 xml:space="preserve">Quyết định quy định chức năng, nhiệm vụ quyền hạn và cơ cấu tổ chức của Sở Xây dựng </w:t>
            </w:r>
          </w:p>
        </w:tc>
        <w:tc>
          <w:tcPr>
            <w:tcW w:w="2530" w:type="dxa"/>
            <w:vAlign w:val="center"/>
          </w:tcPr>
          <w:p w14:paraId="6CA480ED"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Xây dựng</w:t>
            </w:r>
          </w:p>
        </w:tc>
        <w:tc>
          <w:tcPr>
            <w:tcW w:w="2551" w:type="dxa"/>
            <w:vAlign w:val="center"/>
          </w:tcPr>
          <w:p w14:paraId="7DF2FEFA"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các cơ quan có liên quan</w:t>
            </w:r>
          </w:p>
        </w:tc>
        <w:tc>
          <w:tcPr>
            <w:tcW w:w="3162" w:type="dxa"/>
            <w:vAlign w:val="center"/>
          </w:tcPr>
          <w:p w14:paraId="6E2CB8D3"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1319" w:type="dxa"/>
            <w:vAlign w:val="center"/>
          </w:tcPr>
          <w:p w14:paraId="44BB682B" w14:textId="77777777" w:rsidR="006E0475" w:rsidRPr="00FC22A7" w:rsidRDefault="006E0475" w:rsidP="00A35FD0">
            <w:pPr>
              <w:tabs>
                <w:tab w:val="center" w:pos="4320"/>
                <w:tab w:val="right" w:pos="8640"/>
              </w:tabs>
              <w:spacing w:before="120" w:after="120"/>
              <w:jc w:val="center"/>
              <w:rPr>
                <w:i/>
                <w:iCs/>
                <w:sz w:val="26"/>
                <w:szCs w:val="26"/>
                <w:lang w:val="vi-VN"/>
              </w:rPr>
            </w:pPr>
            <w:r w:rsidRPr="00FC22A7">
              <w:rPr>
                <w:sz w:val="26"/>
                <w:szCs w:val="26"/>
                <w:lang w:val="vi-VN"/>
              </w:rPr>
              <w:t>Quý IV/2022</w:t>
            </w:r>
          </w:p>
        </w:tc>
        <w:tc>
          <w:tcPr>
            <w:tcW w:w="1320" w:type="dxa"/>
            <w:gridSpan w:val="2"/>
            <w:vAlign w:val="center"/>
          </w:tcPr>
          <w:p w14:paraId="64981AA7" w14:textId="77777777" w:rsidR="006E0475" w:rsidRPr="00FC22A7" w:rsidRDefault="006E0475" w:rsidP="00A35FD0">
            <w:pPr>
              <w:tabs>
                <w:tab w:val="center" w:pos="4320"/>
                <w:tab w:val="right" w:pos="8640"/>
              </w:tabs>
              <w:spacing w:before="120" w:after="120"/>
              <w:jc w:val="center"/>
              <w:rPr>
                <w:i/>
                <w:iCs/>
                <w:sz w:val="26"/>
                <w:szCs w:val="26"/>
                <w:lang w:val="vi-VN"/>
              </w:rPr>
            </w:pPr>
            <w:r w:rsidRPr="00FC22A7">
              <w:rPr>
                <w:sz w:val="26"/>
                <w:szCs w:val="26"/>
                <w:lang w:val="vi-VN"/>
              </w:rPr>
              <w:t>Quý I/202</w:t>
            </w:r>
            <w:r w:rsidRPr="00FC22A7">
              <w:rPr>
                <w:sz w:val="26"/>
                <w:szCs w:val="26"/>
              </w:rPr>
              <w:t>3</w:t>
            </w:r>
          </w:p>
        </w:tc>
      </w:tr>
      <w:tr w:rsidR="006E0475" w:rsidRPr="00FC22A7" w14:paraId="3643256F" w14:textId="77777777" w:rsidTr="00A35FD0">
        <w:trPr>
          <w:trHeight w:val="1399"/>
        </w:trPr>
        <w:tc>
          <w:tcPr>
            <w:tcW w:w="709" w:type="dxa"/>
            <w:vAlign w:val="center"/>
          </w:tcPr>
          <w:p w14:paraId="450BA807" w14:textId="77777777" w:rsidR="006E0475" w:rsidRPr="00FC22A7" w:rsidRDefault="006E0475" w:rsidP="00A35FD0">
            <w:pPr>
              <w:tabs>
                <w:tab w:val="center" w:pos="4320"/>
                <w:tab w:val="right" w:pos="8640"/>
              </w:tabs>
              <w:jc w:val="center"/>
              <w:rPr>
                <w:sz w:val="26"/>
                <w:szCs w:val="26"/>
              </w:rPr>
            </w:pPr>
            <w:r w:rsidRPr="00FC22A7">
              <w:rPr>
                <w:sz w:val="26"/>
                <w:szCs w:val="26"/>
              </w:rPr>
              <w:lastRenderedPageBreak/>
              <w:t>1.5</w:t>
            </w:r>
          </w:p>
        </w:tc>
        <w:tc>
          <w:tcPr>
            <w:tcW w:w="4111" w:type="dxa"/>
            <w:vAlign w:val="center"/>
          </w:tcPr>
          <w:p w14:paraId="6B39E05E"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 xml:space="preserve">Quyết định quy định chức năng, nhiệm vụ quyền hạn và cơ cấu tổ chức của </w:t>
            </w:r>
            <w:r w:rsidRPr="00FC22A7">
              <w:rPr>
                <w:sz w:val="26"/>
                <w:szCs w:val="26"/>
              </w:rPr>
              <w:t>Thanh tra tỉnh</w:t>
            </w:r>
            <w:r w:rsidRPr="00FC22A7">
              <w:rPr>
                <w:sz w:val="26"/>
                <w:szCs w:val="26"/>
                <w:lang w:val="vi-VN"/>
              </w:rPr>
              <w:t xml:space="preserve"> </w:t>
            </w:r>
          </w:p>
        </w:tc>
        <w:tc>
          <w:tcPr>
            <w:tcW w:w="2530" w:type="dxa"/>
            <w:vAlign w:val="center"/>
          </w:tcPr>
          <w:p w14:paraId="26616F76" w14:textId="77777777" w:rsidR="006E0475" w:rsidRPr="00FC22A7" w:rsidRDefault="006E0475" w:rsidP="00A35FD0">
            <w:pPr>
              <w:tabs>
                <w:tab w:val="center" w:pos="4320"/>
                <w:tab w:val="right" w:pos="8640"/>
              </w:tabs>
              <w:jc w:val="center"/>
              <w:rPr>
                <w:sz w:val="26"/>
                <w:szCs w:val="26"/>
              </w:rPr>
            </w:pPr>
            <w:r w:rsidRPr="00FC22A7">
              <w:rPr>
                <w:sz w:val="26"/>
                <w:szCs w:val="26"/>
              </w:rPr>
              <w:t>Thanh tra tỉnh</w:t>
            </w:r>
          </w:p>
        </w:tc>
        <w:tc>
          <w:tcPr>
            <w:tcW w:w="2551" w:type="dxa"/>
            <w:vAlign w:val="center"/>
          </w:tcPr>
          <w:p w14:paraId="02FDB858"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các cơ quan có liên quan</w:t>
            </w:r>
          </w:p>
        </w:tc>
        <w:tc>
          <w:tcPr>
            <w:tcW w:w="3162" w:type="dxa"/>
            <w:vAlign w:val="center"/>
          </w:tcPr>
          <w:p w14:paraId="5A95BD7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2639" w:type="dxa"/>
            <w:gridSpan w:val="3"/>
            <w:vAlign w:val="center"/>
          </w:tcPr>
          <w:p w14:paraId="3D927299"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lang w:val="vi-VN"/>
              </w:rPr>
              <w:t>Sau khi có hướng dẫn của Thanh tra Chính phủ</w:t>
            </w:r>
          </w:p>
        </w:tc>
      </w:tr>
      <w:tr w:rsidR="006E0475" w:rsidRPr="00FC22A7" w14:paraId="6589CA58" w14:textId="77777777" w:rsidTr="00A35FD0">
        <w:trPr>
          <w:trHeight w:val="3354"/>
        </w:trPr>
        <w:tc>
          <w:tcPr>
            <w:tcW w:w="709" w:type="dxa"/>
            <w:vAlign w:val="center"/>
          </w:tcPr>
          <w:p w14:paraId="48FFE299" w14:textId="77777777" w:rsidR="006E0475" w:rsidRPr="00FC22A7" w:rsidRDefault="006E0475" w:rsidP="00A35FD0">
            <w:pPr>
              <w:tabs>
                <w:tab w:val="center" w:pos="4320"/>
                <w:tab w:val="right" w:pos="8640"/>
              </w:tabs>
              <w:jc w:val="center"/>
              <w:rPr>
                <w:sz w:val="26"/>
                <w:szCs w:val="26"/>
              </w:rPr>
            </w:pPr>
            <w:r w:rsidRPr="00FC22A7">
              <w:rPr>
                <w:sz w:val="26"/>
                <w:szCs w:val="26"/>
                <w:lang w:val="vi-VN"/>
              </w:rPr>
              <w:t>1.</w:t>
            </w:r>
            <w:r w:rsidRPr="00FC22A7">
              <w:rPr>
                <w:sz w:val="26"/>
                <w:szCs w:val="26"/>
              </w:rPr>
              <w:t>6</w:t>
            </w:r>
          </w:p>
        </w:tc>
        <w:tc>
          <w:tcPr>
            <w:tcW w:w="4111" w:type="dxa"/>
            <w:vAlign w:val="center"/>
          </w:tcPr>
          <w:p w14:paraId="1BA4E82B" w14:textId="77777777" w:rsidR="006E0475" w:rsidRPr="00FC22A7" w:rsidRDefault="006E0475" w:rsidP="00A35FD0">
            <w:pPr>
              <w:spacing w:before="140"/>
              <w:jc w:val="both"/>
              <w:rPr>
                <w:sz w:val="26"/>
                <w:szCs w:val="26"/>
                <w:lang w:val="vi-VN"/>
              </w:rPr>
            </w:pPr>
            <w:r w:rsidRPr="00FC22A7">
              <w:rPr>
                <w:sz w:val="26"/>
                <w:szCs w:val="26"/>
                <w:lang w:val="vi-VN"/>
              </w:rPr>
              <w:t>Quyết định quy định quy định chức năng, nhiệm vụ quyền hạn của các phòng chuyên môn thuộc Ủy ban nhân dân huyện</w:t>
            </w:r>
          </w:p>
          <w:p w14:paraId="206B7245" w14:textId="77777777" w:rsidR="006E0475" w:rsidRPr="00FC22A7" w:rsidRDefault="006E0475" w:rsidP="00A35FD0">
            <w:pPr>
              <w:tabs>
                <w:tab w:val="center" w:pos="4320"/>
                <w:tab w:val="right" w:pos="8640"/>
              </w:tabs>
              <w:jc w:val="both"/>
              <w:rPr>
                <w:sz w:val="26"/>
                <w:szCs w:val="26"/>
                <w:lang w:val="vi-VN"/>
              </w:rPr>
            </w:pPr>
          </w:p>
        </w:tc>
        <w:tc>
          <w:tcPr>
            <w:tcW w:w="2530" w:type="dxa"/>
            <w:vAlign w:val="center"/>
          </w:tcPr>
          <w:p w14:paraId="550B80D4"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Các phòng chuyên môn thuộc UBND cấp huyện</w:t>
            </w:r>
          </w:p>
        </w:tc>
        <w:tc>
          <w:tcPr>
            <w:tcW w:w="2551" w:type="dxa"/>
            <w:vAlign w:val="center"/>
          </w:tcPr>
          <w:p w14:paraId="355A34F6"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Phòng Nội vụ và các cơ quan có liên quan</w:t>
            </w:r>
          </w:p>
        </w:tc>
        <w:tc>
          <w:tcPr>
            <w:tcW w:w="3162" w:type="dxa"/>
            <w:vAlign w:val="center"/>
          </w:tcPr>
          <w:p w14:paraId="60AE8314"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cấp huyện </w:t>
            </w:r>
          </w:p>
        </w:tc>
        <w:tc>
          <w:tcPr>
            <w:tcW w:w="2639" w:type="dxa"/>
            <w:gridSpan w:val="3"/>
            <w:vAlign w:val="center"/>
          </w:tcPr>
          <w:p w14:paraId="21E77B92" w14:textId="77777777" w:rsidR="006E0475" w:rsidRPr="00FC22A7" w:rsidRDefault="006E0475" w:rsidP="00A35FD0">
            <w:pPr>
              <w:tabs>
                <w:tab w:val="center" w:pos="4320"/>
                <w:tab w:val="right" w:pos="8640"/>
              </w:tabs>
              <w:spacing w:before="120" w:after="120"/>
              <w:jc w:val="both"/>
              <w:rPr>
                <w:iCs/>
                <w:sz w:val="26"/>
                <w:szCs w:val="26"/>
                <w:lang w:val="vi-VN"/>
              </w:rPr>
            </w:pPr>
            <w:r w:rsidRPr="00FC22A7">
              <w:rPr>
                <w:iCs/>
                <w:sz w:val="26"/>
                <w:szCs w:val="26"/>
                <w:lang w:val="vi-VN"/>
              </w:rPr>
              <w:t>- Đối với các cơ quan đã có Thông tư hướng dẫn hoàn thành chậm nhất trong tháng 01/2023.</w:t>
            </w:r>
          </w:p>
          <w:p w14:paraId="487C59B2" w14:textId="77777777" w:rsidR="006E0475" w:rsidRPr="00FC22A7" w:rsidRDefault="006E0475" w:rsidP="00A35FD0">
            <w:pPr>
              <w:tabs>
                <w:tab w:val="center" w:pos="4320"/>
                <w:tab w:val="right" w:pos="8640"/>
              </w:tabs>
              <w:spacing w:before="120" w:after="120"/>
              <w:jc w:val="both"/>
              <w:rPr>
                <w:iCs/>
                <w:sz w:val="26"/>
                <w:szCs w:val="26"/>
                <w:lang w:val="vi-VN"/>
              </w:rPr>
            </w:pPr>
            <w:r w:rsidRPr="00FC22A7">
              <w:rPr>
                <w:iCs/>
                <w:sz w:val="26"/>
                <w:szCs w:val="26"/>
                <w:lang w:val="vi-VN"/>
              </w:rPr>
              <w:t>- Đối với các cơ quan còn lại: Tiếp tục rà soát, khẩn trương ban hành chậm nhất là 45 ngày s</w:t>
            </w:r>
            <w:r w:rsidRPr="00FC22A7">
              <w:rPr>
                <w:sz w:val="26"/>
                <w:szCs w:val="26"/>
                <w:lang w:val="vi-VN"/>
              </w:rPr>
              <w:t>au khi có hướng dẫn của Bộ quản lý ngành, lĩnh vực</w:t>
            </w:r>
          </w:p>
        </w:tc>
      </w:tr>
      <w:tr w:rsidR="006E0475" w:rsidRPr="00FC22A7" w14:paraId="00C29ECE" w14:textId="77777777" w:rsidTr="00A35FD0">
        <w:trPr>
          <w:trHeight w:val="1239"/>
        </w:trPr>
        <w:tc>
          <w:tcPr>
            <w:tcW w:w="709" w:type="dxa"/>
            <w:vAlign w:val="center"/>
          </w:tcPr>
          <w:p w14:paraId="72247326" w14:textId="77777777" w:rsidR="006E0475" w:rsidRPr="00FC22A7" w:rsidRDefault="006E0475" w:rsidP="00A35FD0">
            <w:pPr>
              <w:tabs>
                <w:tab w:val="center" w:pos="4320"/>
                <w:tab w:val="right" w:pos="8640"/>
              </w:tabs>
              <w:jc w:val="center"/>
              <w:rPr>
                <w:sz w:val="26"/>
                <w:szCs w:val="26"/>
              </w:rPr>
            </w:pPr>
            <w:r w:rsidRPr="00FC22A7">
              <w:rPr>
                <w:sz w:val="26"/>
                <w:szCs w:val="26"/>
                <w:lang w:val="vi-VN"/>
              </w:rPr>
              <w:t>1.</w:t>
            </w:r>
            <w:r w:rsidRPr="00FC22A7">
              <w:rPr>
                <w:sz w:val="26"/>
                <w:szCs w:val="26"/>
              </w:rPr>
              <w:t>8</w:t>
            </w:r>
          </w:p>
        </w:tc>
        <w:tc>
          <w:tcPr>
            <w:tcW w:w="4111" w:type="dxa"/>
            <w:vAlign w:val="center"/>
          </w:tcPr>
          <w:p w14:paraId="7B626932" w14:textId="77777777" w:rsidR="006E0475" w:rsidRPr="00FC22A7" w:rsidRDefault="006E0475" w:rsidP="00A35FD0">
            <w:pPr>
              <w:spacing w:before="140"/>
              <w:jc w:val="both"/>
              <w:rPr>
                <w:sz w:val="26"/>
                <w:szCs w:val="26"/>
                <w:lang w:val="vi-VN"/>
              </w:rPr>
            </w:pPr>
            <w:r w:rsidRPr="00FC22A7">
              <w:rPr>
                <w:sz w:val="26"/>
                <w:szCs w:val="26"/>
                <w:lang w:val="vi-VN"/>
              </w:rPr>
              <w:t>Rà soát, hoàn thiện chức năng, nhiệm vụ các đầu mối bên trong và mối quan hệ công tác của các cơ quan, đơn vị</w:t>
            </w:r>
          </w:p>
        </w:tc>
        <w:tc>
          <w:tcPr>
            <w:tcW w:w="2530" w:type="dxa"/>
            <w:vAlign w:val="center"/>
          </w:tcPr>
          <w:p w14:paraId="096A8EB1" w14:textId="77777777" w:rsidR="006E0475" w:rsidRPr="00FC22A7" w:rsidRDefault="006E0475" w:rsidP="00A35FD0">
            <w:pPr>
              <w:spacing w:before="140"/>
              <w:jc w:val="center"/>
              <w:rPr>
                <w:sz w:val="26"/>
                <w:szCs w:val="26"/>
                <w:lang w:val="vi-VN"/>
              </w:rPr>
            </w:pPr>
            <w:r w:rsidRPr="00FC22A7">
              <w:rPr>
                <w:sz w:val="26"/>
                <w:szCs w:val="26"/>
                <w:lang w:val="vi-VN"/>
              </w:rPr>
              <w:t>Các cơ quan, tổ chức, đơn vị</w:t>
            </w:r>
          </w:p>
        </w:tc>
        <w:tc>
          <w:tcPr>
            <w:tcW w:w="2551" w:type="dxa"/>
            <w:vAlign w:val="center"/>
          </w:tcPr>
          <w:p w14:paraId="57F0C29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Phòng Nội vụ; các cơ quan có liên quan</w:t>
            </w:r>
          </w:p>
        </w:tc>
        <w:tc>
          <w:tcPr>
            <w:tcW w:w="3162" w:type="dxa"/>
            <w:vAlign w:val="center"/>
          </w:tcPr>
          <w:p w14:paraId="4A65EDBA"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 UBND cấp huyện</w:t>
            </w:r>
          </w:p>
        </w:tc>
        <w:tc>
          <w:tcPr>
            <w:tcW w:w="2639" w:type="dxa"/>
            <w:gridSpan w:val="3"/>
            <w:vAlign w:val="center"/>
          </w:tcPr>
          <w:p w14:paraId="435DCE5D" w14:textId="77777777" w:rsidR="006E0475" w:rsidRPr="00FC22A7" w:rsidRDefault="006E0475" w:rsidP="00A35FD0">
            <w:pPr>
              <w:tabs>
                <w:tab w:val="center" w:pos="4320"/>
                <w:tab w:val="right" w:pos="8640"/>
              </w:tabs>
              <w:spacing w:before="120" w:after="120"/>
              <w:jc w:val="center"/>
              <w:rPr>
                <w:iCs/>
                <w:sz w:val="26"/>
                <w:szCs w:val="26"/>
                <w:lang w:val="vi-VN"/>
              </w:rPr>
            </w:pPr>
            <w:r w:rsidRPr="00FC22A7">
              <w:rPr>
                <w:iCs/>
                <w:sz w:val="26"/>
                <w:szCs w:val="26"/>
                <w:lang w:val="vi-VN"/>
              </w:rPr>
              <w:t>Thường xuyên</w:t>
            </w:r>
          </w:p>
        </w:tc>
      </w:tr>
      <w:tr w:rsidR="006E0475" w:rsidRPr="00FC22A7" w14:paraId="259DEED6" w14:textId="77777777" w:rsidTr="00A35FD0">
        <w:trPr>
          <w:trHeight w:val="1239"/>
        </w:trPr>
        <w:tc>
          <w:tcPr>
            <w:tcW w:w="709" w:type="dxa"/>
            <w:vAlign w:val="center"/>
          </w:tcPr>
          <w:p w14:paraId="4552F038" w14:textId="77777777" w:rsidR="006E0475" w:rsidRPr="00FC22A7" w:rsidRDefault="006E0475" w:rsidP="00A35FD0">
            <w:pPr>
              <w:tabs>
                <w:tab w:val="center" w:pos="4320"/>
                <w:tab w:val="right" w:pos="8640"/>
              </w:tabs>
              <w:jc w:val="center"/>
              <w:rPr>
                <w:b/>
                <w:sz w:val="26"/>
                <w:szCs w:val="26"/>
              </w:rPr>
            </w:pPr>
            <w:r w:rsidRPr="00FC22A7">
              <w:rPr>
                <w:b/>
                <w:sz w:val="26"/>
                <w:szCs w:val="26"/>
              </w:rPr>
              <w:t>2</w:t>
            </w:r>
          </w:p>
        </w:tc>
        <w:tc>
          <w:tcPr>
            <w:tcW w:w="4111" w:type="dxa"/>
            <w:vAlign w:val="center"/>
          </w:tcPr>
          <w:p w14:paraId="19D674B5" w14:textId="77777777" w:rsidR="006E0475" w:rsidRPr="00FC22A7" w:rsidRDefault="006E0475" w:rsidP="00A35FD0">
            <w:pPr>
              <w:spacing w:before="120" w:after="120" w:line="252" w:lineRule="auto"/>
              <w:jc w:val="both"/>
              <w:rPr>
                <w:bCs/>
                <w:sz w:val="26"/>
                <w:szCs w:val="26"/>
                <w:lang w:val="nl-NL"/>
              </w:rPr>
            </w:pPr>
            <w:r w:rsidRPr="00FC22A7">
              <w:rPr>
                <w:sz w:val="26"/>
                <w:szCs w:val="26"/>
                <w:lang w:val="vi-VN"/>
              </w:rPr>
              <w:t xml:space="preserve">Chủ động rà soát, </w:t>
            </w:r>
            <w:r w:rsidRPr="00FC22A7">
              <w:rPr>
                <w:bCs/>
                <w:sz w:val="26"/>
                <w:szCs w:val="26"/>
                <w:lang w:val="nl-NL"/>
              </w:rPr>
              <w:t>sắp xếp lại cơ cấu tổ chức bên trong của các cơ quan, đơn vị giảm đầu mối, tinh gọn bộ máy, đáp ứng tiêu chí thành lập theo quy định.</w:t>
            </w:r>
          </w:p>
        </w:tc>
        <w:tc>
          <w:tcPr>
            <w:tcW w:w="2530" w:type="dxa"/>
            <w:vAlign w:val="center"/>
          </w:tcPr>
          <w:p w14:paraId="5347F2F5" w14:textId="77777777" w:rsidR="006E0475" w:rsidRPr="00FC22A7" w:rsidRDefault="006E0475" w:rsidP="00A35FD0">
            <w:pPr>
              <w:spacing w:before="140"/>
              <w:jc w:val="center"/>
              <w:rPr>
                <w:sz w:val="26"/>
                <w:szCs w:val="26"/>
                <w:lang w:val="vi-VN"/>
              </w:rPr>
            </w:pPr>
            <w:r w:rsidRPr="00FC22A7">
              <w:rPr>
                <w:sz w:val="26"/>
                <w:szCs w:val="26"/>
                <w:lang w:val="vi-VN"/>
              </w:rPr>
              <w:t>Các cơ quan, tổ chức, đơn vị</w:t>
            </w:r>
          </w:p>
        </w:tc>
        <w:tc>
          <w:tcPr>
            <w:tcW w:w="2551" w:type="dxa"/>
            <w:vAlign w:val="center"/>
          </w:tcPr>
          <w:p w14:paraId="0A408B7B"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 Phòng Nội vụ; các cơ quan có liên quan</w:t>
            </w:r>
          </w:p>
        </w:tc>
        <w:tc>
          <w:tcPr>
            <w:tcW w:w="3162" w:type="dxa"/>
            <w:vAlign w:val="center"/>
          </w:tcPr>
          <w:p w14:paraId="6933A56E"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 UBND cấp huyện</w:t>
            </w:r>
          </w:p>
        </w:tc>
        <w:tc>
          <w:tcPr>
            <w:tcW w:w="2639" w:type="dxa"/>
            <w:gridSpan w:val="3"/>
            <w:vAlign w:val="center"/>
          </w:tcPr>
          <w:p w14:paraId="7D5E4C31" w14:textId="77777777" w:rsidR="006E0475" w:rsidRPr="00FC22A7" w:rsidRDefault="006E0475" w:rsidP="00A35FD0">
            <w:pPr>
              <w:tabs>
                <w:tab w:val="center" w:pos="4320"/>
                <w:tab w:val="right" w:pos="8640"/>
              </w:tabs>
              <w:spacing w:before="120" w:after="120"/>
              <w:jc w:val="center"/>
              <w:rPr>
                <w:iCs/>
                <w:sz w:val="26"/>
                <w:szCs w:val="26"/>
                <w:lang w:val="vi-VN"/>
              </w:rPr>
            </w:pPr>
            <w:r w:rsidRPr="00FC22A7">
              <w:rPr>
                <w:iCs/>
                <w:sz w:val="26"/>
                <w:szCs w:val="26"/>
                <w:lang w:val="vi-VN"/>
              </w:rPr>
              <w:t>Thường xuyên</w:t>
            </w:r>
          </w:p>
        </w:tc>
      </w:tr>
      <w:tr w:rsidR="006E0475" w:rsidRPr="00FC22A7" w14:paraId="1AB1FD6A" w14:textId="77777777" w:rsidTr="00A35FD0">
        <w:trPr>
          <w:trHeight w:val="650"/>
        </w:trPr>
        <w:tc>
          <w:tcPr>
            <w:tcW w:w="709" w:type="dxa"/>
            <w:vAlign w:val="center"/>
          </w:tcPr>
          <w:p w14:paraId="36E0451C" w14:textId="77777777" w:rsidR="006E0475" w:rsidRPr="00FC22A7" w:rsidRDefault="006E0475" w:rsidP="00A35FD0">
            <w:pPr>
              <w:tabs>
                <w:tab w:val="center" w:pos="4320"/>
                <w:tab w:val="right" w:pos="8640"/>
              </w:tabs>
              <w:jc w:val="center"/>
              <w:rPr>
                <w:b/>
                <w:sz w:val="26"/>
                <w:szCs w:val="26"/>
              </w:rPr>
            </w:pPr>
            <w:r w:rsidRPr="00FC22A7">
              <w:rPr>
                <w:b/>
                <w:sz w:val="26"/>
                <w:szCs w:val="26"/>
              </w:rPr>
              <w:lastRenderedPageBreak/>
              <w:t>3</w:t>
            </w:r>
          </w:p>
        </w:tc>
        <w:tc>
          <w:tcPr>
            <w:tcW w:w="14993" w:type="dxa"/>
            <w:gridSpan w:val="7"/>
            <w:vAlign w:val="center"/>
          </w:tcPr>
          <w:p w14:paraId="54C813F2" w14:textId="77777777" w:rsidR="006E0475" w:rsidRPr="00FC22A7" w:rsidRDefault="006E0475" w:rsidP="00A35FD0">
            <w:pPr>
              <w:ind w:firstLine="63"/>
              <w:jc w:val="both"/>
              <w:rPr>
                <w:b/>
                <w:sz w:val="26"/>
                <w:szCs w:val="26"/>
                <w:lang w:val="vi-VN"/>
              </w:rPr>
            </w:pPr>
            <w:r w:rsidRPr="00FC22A7">
              <w:rPr>
                <w:b/>
                <w:sz w:val="26"/>
                <w:szCs w:val="26"/>
                <w:lang w:val="vi-VN"/>
              </w:rPr>
              <w:t>Về sắp xếp, tổ chức lại các đơn vị sự nghiệp công lập  (</w:t>
            </w:r>
            <w:r w:rsidRPr="00FC22A7">
              <w:rPr>
                <w:b/>
                <w:i/>
                <w:sz w:val="26"/>
                <w:szCs w:val="26"/>
                <w:lang w:val="vi-VN"/>
              </w:rPr>
              <w:t>chi tiết tại phụ lục số 02</w:t>
            </w:r>
            <w:r w:rsidRPr="00FC22A7">
              <w:rPr>
                <w:b/>
                <w:sz w:val="26"/>
                <w:szCs w:val="26"/>
                <w:lang w:val="vi-VN"/>
              </w:rPr>
              <w:t>)</w:t>
            </w:r>
          </w:p>
        </w:tc>
      </w:tr>
      <w:tr w:rsidR="006E0475" w:rsidRPr="00FC22A7" w14:paraId="233A6780" w14:textId="77777777" w:rsidTr="00A35FD0">
        <w:trPr>
          <w:trHeight w:val="700"/>
        </w:trPr>
        <w:tc>
          <w:tcPr>
            <w:tcW w:w="709" w:type="dxa"/>
            <w:vAlign w:val="center"/>
          </w:tcPr>
          <w:p w14:paraId="39537E76" w14:textId="77777777" w:rsidR="006E0475" w:rsidRPr="00FC22A7" w:rsidRDefault="006E0475" w:rsidP="00A35FD0">
            <w:pPr>
              <w:tabs>
                <w:tab w:val="center" w:pos="4320"/>
                <w:tab w:val="right" w:pos="8640"/>
              </w:tabs>
              <w:jc w:val="center"/>
              <w:rPr>
                <w:b/>
                <w:sz w:val="26"/>
                <w:szCs w:val="26"/>
                <w:lang w:val="vi-VN"/>
              </w:rPr>
            </w:pPr>
            <w:r w:rsidRPr="00FC22A7">
              <w:rPr>
                <w:b/>
                <w:sz w:val="26"/>
                <w:szCs w:val="26"/>
                <w:lang w:val="vi-VN"/>
              </w:rPr>
              <w:t>II</w:t>
            </w:r>
          </w:p>
        </w:tc>
        <w:tc>
          <w:tcPr>
            <w:tcW w:w="14993" w:type="dxa"/>
            <w:gridSpan w:val="7"/>
            <w:vAlign w:val="center"/>
          </w:tcPr>
          <w:p w14:paraId="53273C20" w14:textId="77777777" w:rsidR="006E0475" w:rsidRPr="00FC22A7" w:rsidRDefault="006E0475" w:rsidP="00A35FD0">
            <w:pPr>
              <w:tabs>
                <w:tab w:val="center" w:pos="4320"/>
                <w:tab w:val="right" w:pos="8640"/>
              </w:tabs>
              <w:spacing w:before="120" w:after="120"/>
              <w:rPr>
                <w:b/>
                <w:sz w:val="26"/>
                <w:szCs w:val="26"/>
                <w:lang w:val="vi-VN"/>
              </w:rPr>
            </w:pPr>
            <w:r w:rsidRPr="00FC22A7">
              <w:rPr>
                <w:b/>
                <w:sz w:val="26"/>
                <w:szCs w:val="26"/>
                <w:lang w:val="vi-VN"/>
              </w:rPr>
              <w:t xml:space="preserve">Về </w:t>
            </w:r>
            <w:r w:rsidRPr="00FC22A7">
              <w:rPr>
                <w:b/>
                <w:sz w:val="26"/>
                <w:szCs w:val="26"/>
                <w:lang w:val="nl-NL"/>
              </w:rPr>
              <w:t>tinh giản biên chế</w:t>
            </w:r>
            <w:r w:rsidRPr="00FC22A7">
              <w:rPr>
                <w:b/>
                <w:sz w:val="26"/>
                <w:szCs w:val="26"/>
                <w:lang w:val="vi-VN"/>
              </w:rPr>
              <w:t xml:space="preserve"> và cơ cấu lại đội ngũ cán bộ, công chức, viên chức của từng tổ chức, cơ quan, đơn vị theo vị trí việc làm</w:t>
            </w:r>
          </w:p>
        </w:tc>
      </w:tr>
      <w:tr w:rsidR="006E0475" w:rsidRPr="00FC22A7" w14:paraId="121A5E66" w14:textId="77777777" w:rsidTr="00A35FD0">
        <w:trPr>
          <w:trHeight w:val="1526"/>
        </w:trPr>
        <w:tc>
          <w:tcPr>
            <w:tcW w:w="709" w:type="dxa"/>
            <w:vAlign w:val="center"/>
          </w:tcPr>
          <w:p w14:paraId="12A1651B" w14:textId="77777777" w:rsidR="006E0475" w:rsidRPr="00FC22A7" w:rsidRDefault="006E0475" w:rsidP="00A35FD0">
            <w:pPr>
              <w:tabs>
                <w:tab w:val="center" w:pos="4320"/>
                <w:tab w:val="right" w:pos="8640"/>
              </w:tabs>
              <w:jc w:val="center"/>
              <w:rPr>
                <w:sz w:val="26"/>
                <w:szCs w:val="26"/>
              </w:rPr>
            </w:pPr>
            <w:r w:rsidRPr="00FC22A7">
              <w:rPr>
                <w:sz w:val="26"/>
                <w:szCs w:val="26"/>
              </w:rPr>
              <w:t>1</w:t>
            </w:r>
          </w:p>
        </w:tc>
        <w:tc>
          <w:tcPr>
            <w:tcW w:w="4111" w:type="dxa"/>
            <w:vAlign w:val="center"/>
          </w:tcPr>
          <w:p w14:paraId="54B07AD9" w14:textId="77777777" w:rsidR="006E0475" w:rsidRPr="00FC22A7" w:rsidRDefault="006E0475" w:rsidP="00A35FD0">
            <w:pPr>
              <w:jc w:val="both"/>
              <w:rPr>
                <w:sz w:val="26"/>
                <w:szCs w:val="26"/>
                <w:lang w:val="vi-VN"/>
              </w:rPr>
            </w:pPr>
            <w:r w:rsidRPr="00FC22A7">
              <w:rPr>
                <w:sz w:val="26"/>
                <w:szCs w:val="26"/>
                <w:lang w:val="vi-VN"/>
              </w:rPr>
              <w:t>Rà soát, hoàn thiện đề án, kế hoạch tinh giản biên chế công chức, viên chức giai đoạn 2022-2026 theo phê duyệt của Ban Thường vụ Tỉnh ủy</w:t>
            </w:r>
          </w:p>
        </w:tc>
        <w:tc>
          <w:tcPr>
            <w:tcW w:w="2530" w:type="dxa"/>
            <w:vAlign w:val="center"/>
          </w:tcPr>
          <w:p w14:paraId="1165BFF6" w14:textId="77777777" w:rsidR="006E0475" w:rsidRPr="00FC22A7" w:rsidRDefault="006E0475" w:rsidP="00A35FD0">
            <w:pPr>
              <w:tabs>
                <w:tab w:val="center" w:pos="4320"/>
                <w:tab w:val="right" w:pos="8640"/>
              </w:tabs>
              <w:jc w:val="center"/>
              <w:rPr>
                <w:sz w:val="26"/>
                <w:szCs w:val="26"/>
              </w:rPr>
            </w:pPr>
            <w:r w:rsidRPr="00FC22A7">
              <w:rPr>
                <w:sz w:val="26"/>
                <w:szCs w:val="26"/>
              </w:rPr>
              <w:t xml:space="preserve">Sở Nội vụ </w:t>
            </w:r>
          </w:p>
        </w:tc>
        <w:tc>
          <w:tcPr>
            <w:tcW w:w="2551" w:type="dxa"/>
            <w:vAlign w:val="center"/>
          </w:tcPr>
          <w:p w14:paraId="0781EDC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Các cơ quan, tổ chức, đơn vị</w:t>
            </w:r>
            <w:r w:rsidRPr="00FC22A7">
              <w:rPr>
                <w:sz w:val="26"/>
                <w:szCs w:val="26"/>
                <w:lang w:val="nl-NL"/>
              </w:rPr>
              <w:t>, Ủy ban nhân dân huyện, thành phố</w:t>
            </w:r>
          </w:p>
        </w:tc>
        <w:tc>
          <w:tcPr>
            <w:tcW w:w="3162" w:type="dxa"/>
            <w:vAlign w:val="center"/>
          </w:tcPr>
          <w:p w14:paraId="1E8BA19E"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w:t>
            </w:r>
          </w:p>
        </w:tc>
        <w:tc>
          <w:tcPr>
            <w:tcW w:w="2639" w:type="dxa"/>
            <w:gridSpan w:val="3"/>
            <w:vAlign w:val="center"/>
          </w:tcPr>
          <w:p w14:paraId="6DC3F852"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rPr>
              <w:t>Quý I/202</w:t>
            </w:r>
            <w:r w:rsidRPr="00FC22A7">
              <w:rPr>
                <w:sz w:val="26"/>
                <w:szCs w:val="26"/>
                <w:lang w:val="vi-VN"/>
              </w:rPr>
              <w:t>3</w:t>
            </w:r>
          </w:p>
        </w:tc>
      </w:tr>
      <w:tr w:rsidR="006E0475" w:rsidRPr="00FC22A7" w14:paraId="12C83D4B" w14:textId="77777777" w:rsidTr="00A35FD0">
        <w:trPr>
          <w:trHeight w:val="1630"/>
        </w:trPr>
        <w:tc>
          <w:tcPr>
            <w:tcW w:w="709" w:type="dxa"/>
            <w:vAlign w:val="center"/>
          </w:tcPr>
          <w:p w14:paraId="18A4253B" w14:textId="77777777" w:rsidR="006E0475" w:rsidRPr="00FC22A7" w:rsidRDefault="006E0475" w:rsidP="00A35FD0">
            <w:pPr>
              <w:tabs>
                <w:tab w:val="center" w:pos="4320"/>
                <w:tab w:val="right" w:pos="8640"/>
              </w:tabs>
              <w:jc w:val="center"/>
              <w:rPr>
                <w:sz w:val="26"/>
                <w:szCs w:val="26"/>
              </w:rPr>
            </w:pPr>
            <w:r w:rsidRPr="00FC22A7">
              <w:rPr>
                <w:sz w:val="26"/>
                <w:szCs w:val="26"/>
              </w:rPr>
              <w:t>2</w:t>
            </w:r>
          </w:p>
        </w:tc>
        <w:tc>
          <w:tcPr>
            <w:tcW w:w="4111" w:type="dxa"/>
            <w:vAlign w:val="center"/>
          </w:tcPr>
          <w:p w14:paraId="6C35086C" w14:textId="77777777" w:rsidR="006E0475" w:rsidRPr="00FC22A7" w:rsidRDefault="006E0475" w:rsidP="00A35FD0">
            <w:pPr>
              <w:jc w:val="both"/>
              <w:rPr>
                <w:sz w:val="26"/>
                <w:szCs w:val="26"/>
                <w:lang w:val="vi-VN"/>
              </w:rPr>
            </w:pPr>
            <w:r w:rsidRPr="00FC22A7">
              <w:rPr>
                <w:sz w:val="26"/>
                <w:szCs w:val="26"/>
                <w:lang w:val="vi-VN"/>
              </w:rPr>
              <w:t>Rà soát, trình cấp có thẩm quyền phê duyệt, điều chỉnh vị trí việc làm công chức, viên chức, cơ cấu ngạch công chức, cơ cấu viên chức theo chức danh nghề nghiệp</w:t>
            </w:r>
          </w:p>
        </w:tc>
        <w:tc>
          <w:tcPr>
            <w:tcW w:w="2530" w:type="dxa"/>
            <w:vAlign w:val="center"/>
          </w:tcPr>
          <w:p w14:paraId="4990F5B8"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Các cơ quan, tổ chức, đơn vị, Ủy ban nhân dân cấp huyện </w:t>
            </w:r>
          </w:p>
        </w:tc>
        <w:tc>
          <w:tcPr>
            <w:tcW w:w="2551" w:type="dxa"/>
            <w:vAlign w:val="center"/>
          </w:tcPr>
          <w:p w14:paraId="592F6FA1"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Nội vụ</w:t>
            </w:r>
          </w:p>
        </w:tc>
        <w:tc>
          <w:tcPr>
            <w:tcW w:w="3162" w:type="dxa"/>
            <w:vAlign w:val="center"/>
          </w:tcPr>
          <w:p w14:paraId="0BDA60E3"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Chủ tịch Ủy ban nhân dân tỉnh</w:t>
            </w:r>
          </w:p>
        </w:tc>
        <w:tc>
          <w:tcPr>
            <w:tcW w:w="2639" w:type="dxa"/>
            <w:gridSpan w:val="3"/>
            <w:vAlign w:val="center"/>
          </w:tcPr>
          <w:p w14:paraId="53C39F6F" w14:textId="77777777" w:rsidR="006E0475" w:rsidRPr="00FC22A7" w:rsidRDefault="006E0475" w:rsidP="00A35FD0">
            <w:pPr>
              <w:tabs>
                <w:tab w:val="center" w:pos="4320"/>
                <w:tab w:val="right" w:pos="8640"/>
              </w:tabs>
              <w:spacing w:before="120" w:after="120"/>
              <w:jc w:val="center"/>
              <w:rPr>
                <w:sz w:val="24"/>
                <w:szCs w:val="24"/>
                <w:lang w:val="vi-VN"/>
              </w:rPr>
            </w:pPr>
            <w:r w:rsidRPr="00FC22A7">
              <w:rPr>
                <w:iCs/>
                <w:sz w:val="24"/>
                <w:szCs w:val="24"/>
                <w:lang w:val="vi-VN"/>
              </w:rPr>
              <w:t>Sau khi có thay đổi về chức năng, nhiệm vụ, quyền hạn, cơ cấu tổ chức hoặc có hướng dẫn của Bộ quản lý ngành, lĩnh vực.</w:t>
            </w:r>
          </w:p>
        </w:tc>
      </w:tr>
      <w:tr w:rsidR="006E0475" w:rsidRPr="00FC22A7" w14:paraId="2A536EC6" w14:textId="77777777" w:rsidTr="00A35FD0">
        <w:trPr>
          <w:trHeight w:val="3372"/>
        </w:trPr>
        <w:tc>
          <w:tcPr>
            <w:tcW w:w="709" w:type="dxa"/>
            <w:vAlign w:val="center"/>
          </w:tcPr>
          <w:p w14:paraId="26E4232A" w14:textId="77777777" w:rsidR="006E0475" w:rsidRPr="00FC22A7" w:rsidRDefault="006E0475" w:rsidP="00A35FD0">
            <w:pPr>
              <w:tabs>
                <w:tab w:val="center" w:pos="4320"/>
                <w:tab w:val="right" w:pos="8640"/>
              </w:tabs>
              <w:jc w:val="center"/>
              <w:rPr>
                <w:color w:val="000000" w:themeColor="text1"/>
                <w:sz w:val="26"/>
                <w:szCs w:val="26"/>
              </w:rPr>
            </w:pPr>
            <w:r w:rsidRPr="00FC22A7">
              <w:rPr>
                <w:color w:val="000000" w:themeColor="text1"/>
                <w:sz w:val="26"/>
                <w:szCs w:val="26"/>
              </w:rPr>
              <w:t>3</w:t>
            </w:r>
          </w:p>
        </w:tc>
        <w:tc>
          <w:tcPr>
            <w:tcW w:w="4111" w:type="dxa"/>
            <w:vAlign w:val="center"/>
          </w:tcPr>
          <w:p w14:paraId="1925CF96" w14:textId="77777777" w:rsidR="006E0475" w:rsidRPr="00FC22A7" w:rsidRDefault="006E0475" w:rsidP="00A35FD0">
            <w:pPr>
              <w:spacing w:line="252" w:lineRule="auto"/>
              <w:jc w:val="both"/>
              <w:rPr>
                <w:color w:val="000000" w:themeColor="text1"/>
                <w:sz w:val="26"/>
                <w:szCs w:val="26"/>
                <w:lang w:val="vi-VN"/>
              </w:rPr>
            </w:pPr>
            <w:r w:rsidRPr="00FC22A7">
              <w:rPr>
                <w:color w:val="000000" w:themeColor="text1"/>
                <w:sz w:val="26"/>
                <w:szCs w:val="26"/>
                <w:lang w:val="vi-VN"/>
              </w:rPr>
              <w:t xml:space="preserve">Xác định số lượng người làm việc trong các đơn vị sự nghiệp công lập trên cơ sở định mức </w:t>
            </w:r>
            <w:r w:rsidRPr="00FC22A7">
              <w:rPr>
                <w:color w:val="000000" w:themeColor="text1"/>
                <w:sz w:val="26"/>
                <w:szCs w:val="26"/>
              </w:rPr>
              <w:t>quy định</w:t>
            </w:r>
            <w:r w:rsidRPr="00FC22A7">
              <w:rPr>
                <w:color w:val="000000" w:themeColor="text1"/>
                <w:sz w:val="26"/>
                <w:szCs w:val="26"/>
                <w:lang w:val="vi-VN"/>
              </w:rPr>
              <w:t xml:space="preserve"> của Bộ quản lý ngành, lĩnh vực </w:t>
            </w:r>
            <w:r w:rsidRPr="00FC22A7">
              <w:rPr>
                <w:color w:val="000000" w:themeColor="text1"/>
                <w:sz w:val="26"/>
                <w:szCs w:val="26"/>
              </w:rPr>
              <w:t xml:space="preserve">và </w:t>
            </w:r>
            <w:r w:rsidRPr="00FC22A7">
              <w:rPr>
                <w:color w:val="000000" w:themeColor="text1"/>
                <w:sz w:val="26"/>
                <w:szCs w:val="26"/>
                <w:lang w:val="vi-VN"/>
              </w:rPr>
              <w:t>phù hợp với số lượng người làm việc được Bộ Chính trị giao cho tỉnh và chức năng, nhiệm vụ, quyền hạn của các cơ quan, đơn vị</w:t>
            </w:r>
            <w:r w:rsidRPr="00FC22A7">
              <w:rPr>
                <w:color w:val="000000" w:themeColor="text1"/>
                <w:sz w:val="26"/>
                <w:szCs w:val="26"/>
              </w:rPr>
              <w:t>,</w:t>
            </w:r>
            <w:r w:rsidRPr="00FC22A7">
              <w:rPr>
                <w:color w:val="000000" w:themeColor="text1"/>
                <w:sz w:val="26"/>
                <w:szCs w:val="26"/>
                <w:lang w:val="vi-VN"/>
              </w:rPr>
              <w:t xml:space="preserve"> trình cấp có thẩm quyền giao số lượng người làm việc.</w:t>
            </w:r>
          </w:p>
        </w:tc>
        <w:tc>
          <w:tcPr>
            <w:tcW w:w="2530" w:type="dxa"/>
            <w:vAlign w:val="center"/>
          </w:tcPr>
          <w:p w14:paraId="5A99725A" w14:textId="77777777" w:rsidR="006E0475" w:rsidRPr="00FC22A7" w:rsidRDefault="006E0475"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 xml:space="preserve">Các cơ quan, tổ chức, đơn vị, Ủy ban nhân dân cấp huyện </w:t>
            </w:r>
          </w:p>
        </w:tc>
        <w:tc>
          <w:tcPr>
            <w:tcW w:w="2551" w:type="dxa"/>
            <w:vAlign w:val="center"/>
          </w:tcPr>
          <w:p w14:paraId="4BC4BDC3" w14:textId="77777777" w:rsidR="006E0475" w:rsidRPr="00FC22A7" w:rsidRDefault="006E0475"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Nội vụ</w:t>
            </w:r>
          </w:p>
        </w:tc>
        <w:tc>
          <w:tcPr>
            <w:tcW w:w="3162" w:type="dxa"/>
            <w:vAlign w:val="center"/>
          </w:tcPr>
          <w:p w14:paraId="55B0BE3A" w14:textId="77777777" w:rsidR="006E0475" w:rsidRPr="00FC22A7" w:rsidRDefault="006E0475"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Ủy ban nhân dân tỉnh</w:t>
            </w:r>
          </w:p>
        </w:tc>
        <w:tc>
          <w:tcPr>
            <w:tcW w:w="2639" w:type="dxa"/>
            <w:gridSpan w:val="3"/>
            <w:vAlign w:val="center"/>
          </w:tcPr>
          <w:p w14:paraId="787E8F7C" w14:textId="77777777" w:rsidR="006E0475" w:rsidRPr="00FC22A7" w:rsidRDefault="006E0475"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lang w:val="vi-VN"/>
              </w:rPr>
              <w:t>Thường xuyên hoặc sau khi có Thông tư hướng dẫn của Bộ quản lý ngành, lĩnh vực.</w:t>
            </w:r>
          </w:p>
        </w:tc>
      </w:tr>
      <w:tr w:rsidR="006E0475" w:rsidRPr="00FC22A7" w14:paraId="45ECC9CD" w14:textId="77777777" w:rsidTr="00A35FD0">
        <w:trPr>
          <w:trHeight w:val="341"/>
        </w:trPr>
        <w:tc>
          <w:tcPr>
            <w:tcW w:w="709" w:type="dxa"/>
            <w:vAlign w:val="center"/>
          </w:tcPr>
          <w:p w14:paraId="5DCD7CF7" w14:textId="77777777" w:rsidR="006E0475" w:rsidRPr="00FC22A7" w:rsidRDefault="006E0475" w:rsidP="00A35FD0">
            <w:pPr>
              <w:tabs>
                <w:tab w:val="center" w:pos="4320"/>
                <w:tab w:val="right" w:pos="8640"/>
              </w:tabs>
              <w:jc w:val="center"/>
              <w:rPr>
                <w:b/>
                <w:sz w:val="26"/>
                <w:szCs w:val="26"/>
              </w:rPr>
            </w:pPr>
            <w:r w:rsidRPr="00FC22A7">
              <w:rPr>
                <w:b/>
                <w:sz w:val="26"/>
                <w:szCs w:val="26"/>
                <w:lang w:val="vi-VN"/>
              </w:rPr>
              <w:lastRenderedPageBreak/>
              <w:t>I</w:t>
            </w:r>
            <w:r w:rsidRPr="00FC22A7">
              <w:rPr>
                <w:b/>
                <w:sz w:val="26"/>
                <w:szCs w:val="26"/>
              </w:rPr>
              <w:t>II</w:t>
            </w:r>
          </w:p>
        </w:tc>
        <w:tc>
          <w:tcPr>
            <w:tcW w:w="14993" w:type="dxa"/>
            <w:gridSpan w:val="7"/>
            <w:vAlign w:val="center"/>
          </w:tcPr>
          <w:p w14:paraId="2F40042C" w14:textId="77777777" w:rsidR="006E0475" w:rsidRPr="00FC22A7" w:rsidRDefault="006E0475" w:rsidP="00A35FD0">
            <w:pPr>
              <w:spacing w:before="120" w:after="120"/>
              <w:jc w:val="both"/>
              <w:rPr>
                <w:b/>
                <w:sz w:val="26"/>
                <w:szCs w:val="26"/>
                <w:lang w:val="nl-NL"/>
              </w:rPr>
            </w:pPr>
            <w:r w:rsidRPr="00FC22A7">
              <w:rPr>
                <w:b/>
                <w:sz w:val="26"/>
                <w:szCs w:val="26"/>
                <w:lang w:val="nl-NL"/>
              </w:rPr>
              <w:t>Nâng cao chất lượng đội ngũ cán bộ, công chức, viên chức</w:t>
            </w:r>
          </w:p>
        </w:tc>
      </w:tr>
      <w:tr w:rsidR="006E0475" w:rsidRPr="00FC22A7" w14:paraId="25949DBD" w14:textId="77777777" w:rsidTr="00A35FD0">
        <w:trPr>
          <w:trHeight w:val="552"/>
        </w:trPr>
        <w:tc>
          <w:tcPr>
            <w:tcW w:w="709" w:type="dxa"/>
            <w:vAlign w:val="center"/>
          </w:tcPr>
          <w:p w14:paraId="280691B2" w14:textId="77777777" w:rsidR="006E0475" w:rsidRPr="00FC22A7" w:rsidRDefault="006E0475" w:rsidP="00A35FD0">
            <w:pPr>
              <w:tabs>
                <w:tab w:val="center" w:pos="4320"/>
                <w:tab w:val="right" w:pos="8640"/>
              </w:tabs>
              <w:jc w:val="center"/>
              <w:rPr>
                <w:bCs/>
                <w:sz w:val="26"/>
                <w:szCs w:val="26"/>
                <w:lang w:val="vi-VN"/>
              </w:rPr>
            </w:pPr>
            <w:r w:rsidRPr="00FC22A7">
              <w:rPr>
                <w:bCs/>
                <w:sz w:val="26"/>
                <w:szCs w:val="26"/>
                <w:lang w:val="vi-VN"/>
              </w:rPr>
              <w:t>1</w:t>
            </w:r>
          </w:p>
        </w:tc>
        <w:tc>
          <w:tcPr>
            <w:tcW w:w="4111" w:type="dxa"/>
            <w:vAlign w:val="center"/>
          </w:tcPr>
          <w:p w14:paraId="1F101370" w14:textId="77777777" w:rsidR="006E0475" w:rsidRPr="00FC22A7" w:rsidRDefault="006E0475" w:rsidP="00A35FD0">
            <w:pPr>
              <w:spacing w:before="120" w:after="120"/>
              <w:jc w:val="both"/>
              <w:rPr>
                <w:bCs/>
                <w:sz w:val="26"/>
                <w:szCs w:val="26"/>
                <w:lang w:val="nl-NL"/>
              </w:rPr>
            </w:pPr>
            <w:r w:rsidRPr="00FC22A7">
              <w:rPr>
                <w:bCs/>
                <w:sz w:val="26"/>
                <w:szCs w:val="26"/>
                <w:lang w:val="nl-NL"/>
              </w:rPr>
              <w:t>Rà soát trình độ đào tạo, năng lực của đội ngũ cán bộ, công chức, viên chức để sắp xếp, bố trí, sử dụng phù hợp với vị trí việc làm và yêu cầu nhiệm vụ; kịp thời tuyển dụng bổ sung đội ngũ công chức, viên chức có trình độ, năng lực thay thế, đảm bảo đủ số lượng, nâng cao chất lượng</w:t>
            </w:r>
          </w:p>
        </w:tc>
        <w:tc>
          <w:tcPr>
            <w:tcW w:w="2530" w:type="dxa"/>
            <w:vAlign w:val="center"/>
          </w:tcPr>
          <w:p w14:paraId="46C664E3" w14:textId="77777777" w:rsidR="006E0475" w:rsidRPr="00FC22A7" w:rsidRDefault="006E0475" w:rsidP="00A35FD0">
            <w:pPr>
              <w:spacing w:before="140"/>
              <w:jc w:val="both"/>
              <w:rPr>
                <w:sz w:val="26"/>
                <w:szCs w:val="26"/>
                <w:lang w:val="vi-VN"/>
              </w:rPr>
            </w:pPr>
            <w:r w:rsidRPr="00FC22A7">
              <w:rPr>
                <w:sz w:val="26"/>
                <w:szCs w:val="26"/>
                <w:lang w:val="vi-VN"/>
              </w:rPr>
              <w:t>Các cơ quan, tổ chức, đơn vị</w:t>
            </w:r>
            <w:r w:rsidRPr="00FC22A7">
              <w:rPr>
                <w:sz w:val="26"/>
                <w:szCs w:val="26"/>
                <w:lang w:val="nl-NL"/>
              </w:rPr>
              <w:t>, Ủy ban nhân dân huyện, thành phố</w:t>
            </w:r>
            <w:r w:rsidRPr="00FC22A7">
              <w:rPr>
                <w:sz w:val="26"/>
                <w:szCs w:val="26"/>
                <w:lang w:val="vi-VN"/>
              </w:rPr>
              <w:t>.</w:t>
            </w:r>
          </w:p>
          <w:p w14:paraId="441930F5" w14:textId="77777777" w:rsidR="006E0475" w:rsidRPr="00FC22A7" w:rsidRDefault="006E0475" w:rsidP="00A35FD0">
            <w:pPr>
              <w:tabs>
                <w:tab w:val="center" w:pos="4320"/>
                <w:tab w:val="right" w:pos="8640"/>
              </w:tabs>
              <w:jc w:val="center"/>
              <w:rPr>
                <w:sz w:val="26"/>
                <w:szCs w:val="26"/>
                <w:lang w:val="vi-VN"/>
              </w:rPr>
            </w:pPr>
          </w:p>
        </w:tc>
        <w:tc>
          <w:tcPr>
            <w:tcW w:w="2551" w:type="dxa"/>
            <w:vAlign w:val="center"/>
          </w:tcPr>
          <w:p w14:paraId="1577EE5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Sở Nội vụ </w:t>
            </w:r>
          </w:p>
        </w:tc>
        <w:tc>
          <w:tcPr>
            <w:tcW w:w="3162" w:type="dxa"/>
            <w:vAlign w:val="center"/>
          </w:tcPr>
          <w:p w14:paraId="34FF3016"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2639" w:type="dxa"/>
            <w:gridSpan w:val="3"/>
            <w:vAlign w:val="center"/>
          </w:tcPr>
          <w:p w14:paraId="3CE48379" w14:textId="77777777" w:rsidR="006E0475" w:rsidRPr="00FC22A7" w:rsidRDefault="006E0475" w:rsidP="00A35FD0">
            <w:pPr>
              <w:tabs>
                <w:tab w:val="center" w:pos="4320"/>
                <w:tab w:val="right" w:pos="8640"/>
              </w:tabs>
              <w:spacing w:before="120" w:after="120"/>
              <w:jc w:val="center"/>
              <w:rPr>
                <w:sz w:val="26"/>
                <w:szCs w:val="26"/>
                <w:lang w:val="vi-VN"/>
              </w:rPr>
            </w:pPr>
            <w:r w:rsidRPr="00FC22A7">
              <w:rPr>
                <w:sz w:val="26"/>
                <w:szCs w:val="26"/>
                <w:lang w:val="vi-VN"/>
              </w:rPr>
              <w:t>Thường xuyên</w:t>
            </w:r>
          </w:p>
        </w:tc>
      </w:tr>
      <w:tr w:rsidR="006E0475" w:rsidRPr="00FC22A7" w14:paraId="1B7FF3F2" w14:textId="77777777" w:rsidTr="00A35FD0">
        <w:trPr>
          <w:trHeight w:val="991"/>
        </w:trPr>
        <w:tc>
          <w:tcPr>
            <w:tcW w:w="709" w:type="dxa"/>
            <w:vAlign w:val="center"/>
          </w:tcPr>
          <w:p w14:paraId="51741AE6"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2</w:t>
            </w:r>
          </w:p>
        </w:tc>
        <w:tc>
          <w:tcPr>
            <w:tcW w:w="4111" w:type="dxa"/>
            <w:vAlign w:val="center"/>
          </w:tcPr>
          <w:p w14:paraId="6E38CF14" w14:textId="77777777" w:rsidR="006E0475" w:rsidRPr="00FC22A7" w:rsidRDefault="006E0475" w:rsidP="00A35FD0">
            <w:pPr>
              <w:tabs>
                <w:tab w:val="center" w:pos="4320"/>
                <w:tab w:val="right" w:pos="8640"/>
              </w:tabs>
              <w:jc w:val="both"/>
              <w:rPr>
                <w:sz w:val="26"/>
                <w:szCs w:val="26"/>
                <w:lang w:val="vi-VN"/>
              </w:rPr>
            </w:pPr>
            <w:r w:rsidRPr="00FC22A7">
              <w:rPr>
                <w:bCs/>
                <w:sz w:val="26"/>
                <w:szCs w:val="26"/>
                <w:lang w:val="nl-NL"/>
              </w:rPr>
              <w:t>Xây dựng, ban hành và tổ chức thực hiện kế hoạch đào tạo, bồi dưỡng cán bộ, công chức, viên chức hằng năm</w:t>
            </w:r>
          </w:p>
        </w:tc>
        <w:tc>
          <w:tcPr>
            <w:tcW w:w="2530" w:type="dxa"/>
            <w:vAlign w:val="center"/>
          </w:tcPr>
          <w:p w14:paraId="146D3731" w14:textId="77777777" w:rsidR="006E0475" w:rsidRPr="00FC22A7" w:rsidRDefault="006E0475" w:rsidP="00A35FD0">
            <w:pPr>
              <w:spacing w:before="140"/>
              <w:jc w:val="both"/>
              <w:rPr>
                <w:sz w:val="26"/>
                <w:szCs w:val="26"/>
                <w:lang w:val="vi-VN"/>
              </w:rPr>
            </w:pPr>
            <w:r w:rsidRPr="00FC22A7">
              <w:rPr>
                <w:sz w:val="26"/>
                <w:szCs w:val="26"/>
                <w:lang w:val="vi-VN"/>
              </w:rPr>
              <w:t>Các cơ quan, tổ chức, đơn vị</w:t>
            </w:r>
            <w:r w:rsidRPr="00FC22A7">
              <w:rPr>
                <w:sz w:val="26"/>
                <w:szCs w:val="26"/>
                <w:lang w:val="nl-NL"/>
              </w:rPr>
              <w:t>, Ủy ban nhân dân huyện, thành phố</w:t>
            </w:r>
            <w:r w:rsidRPr="00FC22A7">
              <w:rPr>
                <w:sz w:val="26"/>
                <w:szCs w:val="26"/>
                <w:lang w:val="vi-VN"/>
              </w:rPr>
              <w:t>.</w:t>
            </w:r>
          </w:p>
          <w:p w14:paraId="3CEB0F45" w14:textId="77777777" w:rsidR="006E0475" w:rsidRPr="00FC22A7" w:rsidRDefault="006E0475" w:rsidP="00A35FD0">
            <w:pPr>
              <w:tabs>
                <w:tab w:val="center" w:pos="4320"/>
                <w:tab w:val="right" w:pos="8640"/>
              </w:tabs>
              <w:jc w:val="center"/>
              <w:rPr>
                <w:sz w:val="26"/>
                <w:szCs w:val="26"/>
                <w:lang w:val="vi-VN"/>
              </w:rPr>
            </w:pPr>
          </w:p>
        </w:tc>
        <w:tc>
          <w:tcPr>
            <w:tcW w:w="2551" w:type="dxa"/>
            <w:vAlign w:val="center"/>
          </w:tcPr>
          <w:p w14:paraId="20B593F3"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Sở Nội vụ </w:t>
            </w:r>
          </w:p>
        </w:tc>
        <w:tc>
          <w:tcPr>
            <w:tcW w:w="3162" w:type="dxa"/>
            <w:vAlign w:val="center"/>
          </w:tcPr>
          <w:p w14:paraId="70F9887F"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 xml:space="preserve">Ủy ban nhân dân tỉnh </w:t>
            </w:r>
          </w:p>
        </w:tc>
        <w:tc>
          <w:tcPr>
            <w:tcW w:w="2639" w:type="dxa"/>
            <w:gridSpan w:val="3"/>
            <w:vAlign w:val="center"/>
          </w:tcPr>
          <w:p w14:paraId="2FF66B52" w14:textId="77777777" w:rsidR="006E0475" w:rsidRPr="00FC22A7" w:rsidRDefault="006E0475" w:rsidP="00A35FD0">
            <w:pPr>
              <w:tabs>
                <w:tab w:val="center" w:pos="4320"/>
                <w:tab w:val="right" w:pos="8640"/>
              </w:tabs>
              <w:jc w:val="center"/>
              <w:rPr>
                <w:iCs/>
                <w:sz w:val="26"/>
                <w:szCs w:val="26"/>
                <w:lang w:val="vi-VN"/>
              </w:rPr>
            </w:pPr>
            <w:r w:rsidRPr="00FC22A7">
              <w:rPr>
                <w:sz w:val="26"/>
                <w:szCs w:val="26"/>
                <w:lang w:val="vi-VN"/>
              </w:rPr>
              <w:t>Thường xuyên</w:t>
            </w:r>
          </w:p>
        </w:tc>
      </w:tr>
      <w:tr w:rsidR="006E0475" w:rsidRPr="00FC22A7" w14:paraId="1200A901" w14:textId="77777777" w:rsidTr="00A35FD0">
        <w:trPr>
          <w:trHeight w:val="749"/>
        </w:trPr>
        <w:tc>
          <w:tcPr>
            <w:tcW w:w="709" w:type="dxa"/>
            <w:vAlign w:val="center"/>
          </w:tcPr>
          <w:p w14:paraId="16BE4583" w14:textId="77777777" w:rsidR="006E0475" w:rsidRPr="00FC22A7" w:rsidRDefault="006E0475" w:rsidP="00A35FD0">
            <w:pPr>
              <w:tabs>
                <w:tab w:val="center" w:pos="4320"/>
                <w:tab w:val="right" w:pos="8640"/>
              </w:tabs>
              <w:jc w:val="center"/>
              <w:rPr>
                <w:b/>
                <w:sz w:val="26"/>
                <w:szCs w:val="26"/>
                <w:lang w:val="vi-VN"/>
              </w:rPr>
            </w:pPr>
            <w:r w:rsidRPr="00FC22A7">
              <w:rPr>
                <w:b/>
                <w:sz w:val="26"/>
                <w:szCs w:val="26"/>
              </w:rPr>
              <w:t>I</w:t>
            </w:r>
            <w:r w:rsidRPr="00FC22A7">
              <w:rPr>
                <w:b/>
                <w:sz w:val="26"/>
                <w:szCs w:val="26"/>
                <w:lang w:val="vi-VN"/>
              </w:rPr>
              <w:t>V</w:t>
            </w:r>
          </w:p>
        </w:tc>
        <w:tc>
          <w:tcPr>
            <w:tcW w:w="14993" w:type="dxa"/>
            <w:gridSpan w:val="7"/>
            <w:vAlign w:val="center"/>
          </w:tcPr>
          <w:p w14:paraId="1C7D67B7" w14:textId="77777777" w:rsidR="006E0475" w:rsidRPr="00FC22A7" w:rsidRDefault="006E0475" w:rsidP="00A35FD0">
            <w:pPr>
              <w:spacing w:before="120" w:after="120"/>
              <w:rPr>
                <w:b/>
                <w:sz w:val="26"/>
                <w:szCs w:val="26"/>
                <w:lang w:val="nl-NL"/>
              </w:rPr>
            </w:pPr>
            <w:r w:rsidRPr="00FC22A7">
              <w:rPr>
                <w:b/>
                <w:sz w:val="26"/>
                <w:szCs w:val="26"/>
                <w:lang w:val="nl-NL"/>
              </w:rPr>
              <w:t>Đẩy mạnh tự chủ đơn vị sự nghiệp công lập, đẩy mạnh cung ứng dịch vụ sự nghiệp công theo cơ chế thị trường, thúc đẩy xã hội hóa trong việc cung cấp dịch vụ sự nghiệp công</w:t>
            </w:r>
          </w:p>
        </w:tc>
      </w:tr>
      <w:tr w:rsidR="006E0475" w:rsidRPr="00FC22A7" w14:paraId="5957952D" w14:textId="77777777" w:rsidTr="00A35FD0">
        <w:trPr>
          <w:trHeight w:val="982"/>
        </w:trPr>
        <w:tc>
          <w:tcPr>
            <w:tcW w:w="709" w:type="dxa"/>
            <w:vAlign w:val="center"/>
          </w:tcPr>
          <w:p w14:paraId="3E6056D1"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1</w:t>
            </w:r>
          </w:p>
        </w:tc>
        <w:tc>
          <w:tcPr>
            <w:tcW w:w="4111" w:type="dxa"/>
            <w:vAlign w:val="center"/>
          </w:tcPr>
          <w:p w14:paraId="10EF6665" w14:textId="77777777" w:rsidR="006E0475" w:rsidRPr="00FC22A7" w:rsidRDefault="006E0475" w:rsidP="00A35FD0">
            <w:pPr>
              <w:spacing w:before="120" w:after="120"/>
              <w:jc w:val="both"/>
              <w:rPr>
                <w:bCs/>
                <w:sz w:val="26"/>
                <w:szCs w:val="26"/>
                <w:lang w:val="vi-VN"/>
              </w:rPr>
            </w:pPr>
            <w:r w:rsidRPr="00FC22A7">
              <w:rPr>
                <w:bCs/>
                <w:sz w:val="26"/>
                <w:szCs w:val="26"/>
                <w:lang w:val="nl-NL"/>
              </w:rPr>
              <w:t>Ban hành, sửa đổi, bổ sung danh mục dịch vụ sự nghiệp công sử dụng ngân sách nhà nước thuộc phạm vi quản lý theo quy định, phù hợp với tình hình thực tế trong từng giai đoạn</w:t>
            </w:r>
            <w:r w:rsidRPr="00FC22A7">
              <w:rPr>
                <w:bCs/>
                <w:sz w:val="26"/>
                <w:szCs w:val="26"/>
                <w:lang w:val="vi-VN"/>
              </w:rPr>
              <w:t>.</w:t>
            </w:r>
          </w:p>
        </w:tc>
        <w:tc>
          <w:tcPr>
            <w:tcW w:w="2530" w:type="dxa"/>
            <w:vAlign w:val="center"/>
          </w:tcPr>
          <w:p w14:paraId="4B37FBB2"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Các cơ quan, tổ chức, đơn vị</w:t>
            </w:r>
            <w:r w:rsidRPr="00FC22A7">
              <w:rPr>
                <w:sz w:val="26"/>
                <w:szCs w:val="26"/>
                <w:lang w:val="nl-NL"/>
              </w:rPr>
              <w:t>,</w:t>
            </w:r>
          </w:p>
        </w:tc>
        <w:tc>
          <w:tcPr>
            <w:tcW w:w="2551" w:type="dxa"/>
            <w:vAlign w:val="center"/>
          </w:tcPr>
          <w:p w14:paraId="3DBFAEAF"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Tài chính</w:t>
            </w:r>
          </w:p>
        </w:tc>
        <w:tc>
          <w:tcPr>
            <w:tcW w:w="3162" w:type="dxa"/>
            <w:vAlign w:val="center"/>
          </w:tcPr>
          <w:p w14:paraId="7D9D534D"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w:t>
            </w:r>
          </w:p>
        </w:tc>
        <w:tc>
          <w:tcPr>
            <w:tcW w:w="2639" w:type="dxa"/>
            <w:gridSpan w:val="3"/>
            <w:vAlign w:val="center"/>
          </w:tcPr>
          <w:p w14:paraId="1791A81D" w14:textId="77777777" w:rsidR="006E0475" w:rsidRPr="00FC22A7" w:rsidRDefault="006E0475" w:rsidP="00A35FD0">
            <w:pPr>
              <w:spacing w:before="140"/>
              <w:jc w:val="both"/>
              <w:rPr>
                <w:sz w:val="26"/>
                <w:szCs w:val="26"/>
                <w:lang w:val="vi-VN"/>
              </w:rPr>
            </w:pPr>
            <w:r w:rsidRPr="00FC22A7">
              <w:rPr>
                <w:sz w:val="26"/>
                <w:szCs w:val="26"/>
                <w:lang w:val="vi-VN"/>
              </w:rPr>
              <w:t>Sau khi có Quyết định của Thủ tướng Chính phủ.</w:t>
            </w:r>
          </w:p>
          <w:p w14:paraId="49EB0CD1" w14:textId="77777777" w:rsidR="006E0475" w:rsidRPr="00FC22A7" w:rsidRDefault="006E0475" w:rsidP="00A35FD0">
            <w:pPr>
              <w:tabs>
                <w:tab w:val="center" w:pos="4320"/>
                <w:tab w:val="right" w:pos="8640"/>
              </w:tabs>
              <w:jc w:val="center"/>
              <w:rPr>
                <w:iCs/>
                <w:sz w:val="26"/>
                <w:szCs w:val="26"/>
                <w:lang w:val="vi-VN"/>
              </w:rPr>
            </w:pPr>
          </w:p>
        </w:tc>
      </w:tr>
      <w:tr w:rsidR="006E0475" w:rsidRPr="00FC22A7" w14:paraId="72F9B5B7" w14:textId="77777777" w:rsidTr="00A35FD0">
        <w:trPr>
          <w:trHeight w:val="1402"/>
        </w:trPr>
        <w:tc>
          <w:tcPr>
            <w:tcW w:w="709" w:type="dxa"/>
            <w:vAlign w:val="center"/>
          </w:tcPr>
          <w:p w14:paraId="1002C4BB"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2</w:t>
            </w:r>
          </w:p>
        </w:tc>
        <w:tc>
          <w:tcPr>
            <w:tcW w:w="4111" w:type="dxa"/>
            <w:vAlign w:val="center"/>
          </w:tcPr>
          <w:p w14:paraId="5541E431" w14:textId="77777777" w:rsidR="006E0475" w:rsidRPr="00FC22A7" w:rsidRDefault="006E0475" w:rsidP="00A35FD0">
            <w:pPr>
              <w:spacing w:before="140"/>
              <w:jc w:val="both"/>
              <w:rPr>
                <w:sz w:val="26"/>
                <w:szCs w:val="26"/>
                <w:lang w:val="vi-VN"/>
              </w:rPr>
            </w:pPr>
            <w:r w:rsidRPr="00FC22A7">
              <w:rPr>
                <w:bCs/>
                <w:sz w:val="26"/>
                <w:szCs w:val="26"/>
                <w:lang w:val="nl-NL"/>
              </w:rPr>
              <w:t>Ban hành, sửa đổi, bổ sung định mức kinh tế -</w:t>
            </w:r>
            <w:r w:rsidRPr="00FC22A7">
              <w:rPr>
                <w:bCs/>
                <w:sz w:val="26"/>
                <w:szCs w:val="26"/>
                <w:lang w:val="vi-VN"/>
              </w:rPr>
              <w:t xml:space="preserve"> </w:t>
            </w:r>
            <w:r w:rsidRPr="00FC22A7">
              <w:rPr>
                <w:bCs/>
                <w:sz w:val="26"/>
                <w:szCs w:val="26"/>
                <w:lang w:val="nl-NL"/>
              </w:rPr>
              <w:t xml:space="preserve">kỹ thuật, định mức chi phí làm cơ sở ban hành đơn giá, giá dịch </w:t>
            </w:r>
            <w:r w:rsidRPr="00FC22A7">
              <w:rPr>
                <w:bCs/>
                <w:sz w:val="26"/>
                <w:szCs w:val="26"/>
                <w:lang w:val="nl-NL"/>
              </w:rPr>
              <w:lastRenderedPageBreak/>
              <w:t>vụ sự nghiệp công sử dụng ngân sách nhà nước</w:t>
            </w:r>
          </w:p>
        </w:tc>
        <w:tc>
          <w:tcPr>
            <w:tcW w:w="2530" w:type="dxa"/>
            <w:vAlign w:val="center"/>
          </w:tcPr>
          <w:p w14:paraId="5BDC16B9"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lastRenderedPageBreak/>
              <w:t>Các cơ quan, tổ chức, đơn vị</w:t>
            </w:r>
          </w:p>
        </w:tc>
        <w:tc>
          <w:tcPr>
            <w:tcW w:w="2551" w:type="dxa"/>
            <w:vAlign w:val="center"/>
          </w:tcPr>
          <w:p w14:paraId="256098C4"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Sở Tài chính</w:t>
            </w:r>
          </w:p>
        </w:tc>
        <w:tc>
          <w:tcPr>
            <w:tcW w:w="3162" w:type="dxa"/>
            <w:vAlign w:val="center"/>
          </w:tcPr>
          <w:p w14:paraId="05D15DB7"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w:t>
            </w:r>
          </w:p>
        </w:tc>
        <w:tc>
          <w:tcPr>
            <w:tcW w:w="2639" w:type="dxa"/>
            <w:gridSpan w:val="3"/>
            <w:vAlign w:val="center"/>
          </w:tcPr>
          <w:p w14:paraId="4C04E609"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Sau khi có Thông tư hướng dẫn của Bộ quản lý ngành, lĩnh vực</w:t>
            </w:r>
          </w:p>
        </w:tc>
      </w:tr>
      <w:tr w:rsidR="006E0475" w:rsidRPr="00FC22A7" w14:paraId="40A3D108" w14:textId="77777777" w:rsidTr="00A35FD0">
        <w:trPr>
          <w:trHeight w:val="551"/>
        </w:trPr>
        <w:tc>
          <w:tcPr>
            <w:tcW w:w="709" w:type="dxa"/>
            <w:vAlign w:val="center"/>
          </w:tcPr>
          <w:p w14:paraId="70BD3480"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3</w:t>
            </w:r>
          </w:p>
        </w:tc>
        <w:tc>
          <w:tcPr>
            <w:tcW w:w="4111" w:type="dxa"/>
            <w:vAlign w:val="center"/>
          </w:tcPr>
          <w:p w14:paraId="2593F8A1" w14:textId="77777777" w:rsidR="006E0475" w:rsidRPr="00FC22A7" w:rsidRDefault="006E0475" w:rsidP="00A35FD0">
            <w:pPr>
              <w:spacing w:before="120" w:after="120"/>
              <w:jc w:val="both"/>
              <w:rPr>
                <w:bCs/>
                <w:sz w:val="26"/>
                <w:szCs w:val="26"/>
                <w:lang w:val="nl-NL"/>
              </w:rPr>
            </w:pPr>
            <w:r w:rsidRPr="00FC22A7">
              <w:rPr>
                <w:bCs/>
                <w:sz w:val="26"/>
                <w:szCs w:val="26"/>
                <w:lang w:val="nl-NL"/>
              </w:rPr>
              <w:t>Ban hành 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phạm vi quản lý.</w:t>
            </w:r>
          </w:p>
        </w:tc>
        <w:tc>
          <w:tcPr>
            <w:tcW w:w="2530" w:type="dxa"/>
            <w:vAlign w:val="center"/>
          </w:tcPr>
          <w:p w14:paraId="38B60225" w14:textId="77777777" w:rsidR="006E0475" w:rsidRPr="00FC22A7" w:rsidRDefault="006E0475" w:rsidP="00A35FD0">
            <w:pPr>
              <w:spacing w:before="140"/>
              <w:jc w:val="both"/>
              <w:rPr>
                <w:sz w:val="26"/>
                <w:szCs w:val="26"/>
                <w:lang w:val="vi-VN"/>
              </w:rPr>
            </w:pPr>
            <w:r w:rsidRPr="00FC22A7">
              <w:rPr>
                <w:sz w:val="26"/>
                <w:szCs w:val="26"/>
                <w:lang w:val="vi-VN"/>
              </w:rPr>
              <w:t>Các cơ quan, tổ chức, đơn vị</w:t>
            </w:r>
            <w:r w:rsidRPr="00FC22A7">
              <w:rPr>
                <w:sz w:val="26"/>
                <w:szCs w:val="26"/>
                <w:lang w:val="nl-NL"/>
              </w:rPr>
              <w:t>, Ủy ban nhân dân huyện, thành phố</w:t>
            </w:r>
            <w:r w:rsidRPr="00FC22A7">
              <w:rPr>
                <w:sz w:val="26"/>
                <w:szCs w:val="26"/>
                <w:lang w:val="vi-VN"/>
              </w:rPr>
              <w:t>.</w:t>
            </w:r>
          </w:p>
          <w:p w14:paraId="397D0E1F" w14:textId="77777777" w:rsidR="006E0475" w:rsidRPr="00FC22A7" w:rsidRDefault="006E0475" w:rsidP="00A35FD0">
            <w:pPr>
              <w:tabs>
                <w:tab w:val="center" w:pos="4320"/>
                <w:tab w:val="right" w:pos="8640"/>
              </w:tabs>
              <w:jc w:val="center"/>
              <w:rPr>
                <w:sz w:val="26"/>
                <w:szCs w:val="26"/>
                <w:lang w:val="vi-VN"/>
              </w:rPr>
            </w:pPr>
          </w:p>
        </w:tc>
        <w:tc>
          <w:tcPr>
            <w:tcW w:w="2551" w:type="dxa"/>
            <w:vAlign w:val="center"/>
          </w:tcPr>
          <w:p w14:paraId="0D939C72"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Các cơ quan có liên quan</w:t>
            </w:r>
          </w:p>
        </w:tc>
        <w:tc>
          <w:tcPr>
            <w:tcW w:w="3162" w:type="dxa"/>
            <w:vAlign w:val="center"/>
          </w:tcPr>
          <w:p w14:paraId="72E58B71"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w:t>
            </w:r>
          </w:p>
        </w:tc>
        <w:tc>
          <w:tcPr>
            <w:tcW w:w="2639" w:type="dxa"/>
            <w:gridSpan w:val="3"/>
            <w:vAlign w:val="center"/>
          </w:tcPr>
          <w:p w14:paraId="6B235992" w14:textId="77777777" w:rsidR="006E0475" w:rsidRPr="00FC22A7" w:rsidRDefault="006E0475" w:rsidP="00A35FD0">
            <w:pPr>
              <w:tabs>
                <w:tab w:val="center" w:pos="4320"/>
                <w:tab w:val="right" w:pos="8640"/>
              </w:tabs>
              <w:jc w:val="both"/>
              <w:rPr>
                <w:sz w:val="26"/>
                <w:szCs w:val="26"/>
                <w:lang w:val="vi-VN"/>
              </w:rPr>
            </w:pPr>
            <w:r w:rsidRPr="00FC22A7">
              <w:rPr>
                <w:sz w:val="26"/>
                <w:szCs w:val="26"/>
                <w:lang w:val="vi-VN"/>
              </w:rPr>
              <w:t>Sau khi có Thông tư hướng dẫn của Bộ quản lý ngành, lĩnh vực.</w:t>
            </w:r>
          </w:p>
          <w:p w14:paraId="4630290E" w14:textId="77777777" w:rsidR="006E0475" w:rsidRPr="00FC22A7" w:rsidRDefault="006E0475" w:rsidP="00A35FD0">
            <w:pPr>
              <w:tabs>
                <w:tab w:val="center" w:pos="4320"/>
                <w:tab w:val="right" w:pos="8640"/>
              </w:tabs>
              <w:jc w:val="both"/>
              <w:rPr>
                <w:sz w:val="26"/>
                <w:szCs w:val="26"/>
                <w:lang w:val="vi-VN"/>
              </w:rPr>
            </w:pPr>
          </w:p>
        </w:tc>
      </w:tr>
      <w:tr w:rsidR="006E0475" w:rsidRPr="00FC22A7" w14:paraId="0472AAD1" w14:textId="77777777" w:rsidTr="00A35FD0">
        <w:trPr>
          <w:trHeight w:val="1940"/>
        </w:trPr>
        <w:tc>
          <w:tcPr>
            <w:tcW w:w="709" w:type="dxa"/>
            <w:vAlign w:val="center"/>
          </w:tcPr>
          <w:p w14:paraId="6796FCAA"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4</w:t>
            </w:r>
          </w:p>
        </w:tc>
        <w:tc>
          <w:tcPr>
            <w:tcW w:w="4111" w:type="dxa"/>
            <w:vAlign w:val="center"/>
          </w:tcPr>
          <w:p w14:paraId="26680104" w14:textId="77777777" w:rsidR="006E0475" w:rsidRPr="00FC22A7" w:rsidRDefault="006E0475" w:rsidP="00A35FD0">
            <w:pPr>
              <w:spacing w:before="140"/>
              <w:jc w:val="both"/>
              <w:rPr>
                <w:sz w:val="26"/>
                <w:szCs w:val="26"/>
                <w:lang w:val="vi-VN"/>
              </w:rPr>
            </w:pPr>
            <w:r w:rsidRPr="00FC22A7">
              <w:rPr>
                <w:bCs/>
                <w:sz w:val="26"/>
                <w:szCs w:val="26"/>
                <w:lang w:val="nl-NL"/>
              </w:rPr>
              <w:t>Xây dựng kế hoạch thực hiện xã hội hóa phù hợp với điều kiện phát triển kinh tế - xã hội trên địa bàn tỉnh để đẩy mạnh xã hội hóa dịch vụ sự nghiệp công</w:t>
            </w:r>
          </w:p>
        </w:tc>
        <w:tc>
          <w:tcPr>
            <w:tcW w:w="2530" w:type="dxa"/>
            <w:vAlign w:val="center"/>
          </w:tcPr>
          <w:p w14:paraId="7EFBC892" w14:textId="77777777" w:rsidR="006E0475" w:rsidRPr="00FC22A7" w:rsidRDefault="006E0475" w:rsidP="00A35FD0">
            <w:pPr>
              <w:spacing w:before="140"/>
              <w:jc w:val="center"/>
              <w:rPr>
                <w:sz w:val="26"/>
                <w:szCs w:val="26"/>
                <w:lang w:val="nl-NL"/>
              </w:rPr>
            </w:pPr>
            <w:r w:rsidRPr="00FC22A7">
              <w:rPr>
                <w:sz w:val="26"/>
                <w:szCs w:val="26"/>
                <w:lang w:val="nl-NL"/>
              </w:rPr>
              <w:t xml:space="preserve">Sở Tài chính </w:t>
            </w:r>
          </w:p>
          <w:p w14:paraId="1C4A8C3E" w14:textId="77777777" w:rsidR="006E0475" w:rsidRPr="00FC22A7" w:rsidRDefault="006E0475" w:rsidP="00A35FD0">
            <w:pPr>
              <w:tabs>
                <w:tab w:val="center" w:pos="4320"/>
                <w:tab w:val="right" w:pos="8640"/>
              </w:tabs>
              <w:jc w:val="center"/>
              <w:rPr>
                <w:sz w:val="26"/>
                <w:szCs w:val="26"/>
                <w:lang w:val="nl-NL"/>
              </w:rPr>
            </w:pPr>
          </w:p>
        </w:tc>
        <w:tc>
          <w:tcPr>
            <w:tcW w:w="2551" w:type="dxa"/>
            <w:vAlign w:val="center"/>
          </w:tcPr>
          <w:p w14:paraId="72F2DC18"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nl-NL"/>
              </w:rPr>
              <w:t>Sở Giáo dục và Đào tạo</w:t>
            </w:r>
            <w:r w:rsidRPr="00FC22A7">
              <w:rPr>
                <w:sz w:val="26"/>
                <w:szCs w:val="26"/>
                <w:lang w:val="vi-VN"/>
              </w:rPr>
              <w:t xml:space="preserve">; </w:t>
            </w:r>
            <w:r w:rsidRPr="00FC22A7">
              <w:rPr>
                <w:sz w:val="26"/>
                <w:szCs w:val="26"/>
                <w:lang w:val="nl-NL"/>
              </w:rPr>
              <w:t>cá</w:t>
            </w:r>
            <w:r w:rsidRPr="00FC22A7">
              <w:rPr>
                <w:sz w:val="26"/>
                <w:szCs w:val="26"/>
                <w:lang w:val="vi-VN"/>
              </w:rPr>
              <w:t>c cơ quan có liên quan</w:t>
            </w:r>
          </w:p>
        </w:tc>
        <w:tc>
          <w:tcPr>
            <w:tcW w:w="3162" w:type="dxa"/>
            <w:vAlign w:val="center"/>
          </w:tcPr>
          <w:p w14:paraId="69F2800C" w14:textId="77777777" w:rsidR="006E0475" w:rsidRPr="00FC22A7" w:rsidRDefault="006E0475" w:rsidP="00A35FD0">
            <w:pPr>
              <w:tabs>
                <w:tab w:val="center" w:pos="4320"/>
                <w:tab w:val="right" w:pos="8640"/>
              </w:tabs>
              <w:jc w:val="center"/>
              <w:rPr>
                <w:sz w:val="26"/>
                <w:szCs w:val="26"/>
                <w:lang w:val="vi-VN"/>
              </w:rPr>
            </w:pPr>
            <w:r w:rsidRPr="00FC22A7">
              <w:rPr>
                <w:sz w:val="26"/>
                <w:szCs w:val="26"/>
                <w:lang w:val="vi-VN"/>
              </w:rPr>
              <w:t>Ủy ban nhân dân tỉnh</w:t>
            </w:r>
          </w:p>
        </w:tc>
        <w:tc>
          <w:tcPr>
            <w:tcW w:w="2639" w:type="dxa"/>
            <w:gridSpan w:val="3"/>
            <w:vAlign w:val="center"/>
          </w:tcPr>
          <w:p w14:paraId="17274BF7" w14:textId="77777777" w:rsidR="006E0475" w:rsidRPr="00FC22A7" w:rsidRDefault="006E0475" w:rsidP="00A35FD0">
            <w:pPr>
              <w:tabs>
                <w:tab w:val="center" w:pos="4320"/>
                <w:tab w:val="right" w:pos="8640"/>
              </w:tabs>
              <w:jc w:val="center"/>
              <w:rPr>
                <w:sz w:val="26"/>
                <w:szCs w:val="26"/>
              </w:rPr>
            </w:pPr>
          </w:p>
          <w:p w14:paraId="599A0305" w14:textId="77777777" w:rsidR="006E0475" w:rsidRPr="00FC22A7" w:rsidRDefault="006E0475" w:rsidP="00A35FD0">
            <w:pPr>
              <w:tabs>
                <w:tab w:val="center" w:pos="4320"/>
                <w:tab w:val="right" w:pos="8640"/>
              </w:tabs>
              <w:jc w:val="center"/>
              <w:rPr>
                <w:sz w:val="26"/>
                <w:szCs w:val="26"/>
                <w:lang w:val="vi-VN"/>
              </w:rPr>
            </w:pPr>
            <w:r w:rsidRPr="00FC22A7">
              <w:rPr>
                <w:sz w:val="26"/>
                <w:szCs w:val="26"/>
              </w:rPr>
              <w:t>Hoàn thành trong Quý I/2023</w:t>
            </w:r>
          </w:p>
        </w:tc>
      </w:tr>
    </w:tbl>
    <w:p w14:paraId="3E0FB8CA" w14:textId="77777777" w:rsidR="006E0475" w:rsidRPr="00FC22A7" w:rsidRDefault="006E0475" w:rsidP="006E0475">
      <w:pPr>
        <w:rPr>
          <w:lang w:val="nl-NL"/>
        </w:rPr>
      </w:pPr>
      <w:r w:rsidRPr="00FC22A7">
        <w:rPr>
          <w:noProof/>
          <w:lang w:val="nl-NL"/>
        </w:rPr>
        <mc:AlternateContent>
          <mc:Choice Requires="wps">
            <w:drawing>
              <wp:anchor distT="0" distB="0" distL="114300" distR="114300" simplePos="0" relativeHeight="251662336" behindDoc="0" locked="0" layoutInCell="1" allowOverlap="1" wp14:anchorId="7C31054E" wp14:editId="7FA57F10">
                <wp:simplePos x="0" y="0"/>
                <wp:positionH relativeFrom="column">
                  <wp:posOffset>2971165</wp:posOffset>
                </wp:positionH>
                <wp:positionV relativeFrom="paragraph">
                  <wp:posOffset>502920</wp:posOffset>
                </wp:positionV>
                <wp:extent cx="34988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4988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2550FCF"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3.95pt,39.6pt" to="509.4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" strokecolor="windowText" strokeweight=".5pt">
                <v:stroke joinstyle="miter"/>
              </v:line>
            </w:pict>
          </mc:Fallback>
        </mc:AlternateContent>
      </w:r>
    </w:p>
    <w:p w14:paraId="603E6A4D" w14:textId="5580F818" w:rsidR="006E0475" w:rsidRPr="00FC22A7" w:rsidRDefault="006E0475">
      <w:pPr>
        <w:rPr>
          <w:lang w:val="nl-NL"/>
        </w:rPr>
      </w:pPr>
    </w:p>
    <w:p w14:paraId="28861421" w14:textId="3ABEECC3" w:rsidR="006E0475" w:rsidRPr="00FC22A7" w:rsidRDefault="006E0475">
      <w:pPr>
        <w:rPr>
          <w:lang w:val="nl-NL"/>
        </w:rPr>
      </w:pPr>
    </w:p>
    <w:p w14:paraId="498DC636" w14:textId="5EF9E97F" w:rsidR="006E0475" w:rsidRPr="00FC22A7" w:rsidRDefault="006E0475">
      <w:pPr>
        <w:rPr>
          <w:lang w:val="nl-NL"/>
        </w:rPr>
      </w:pPr>
    </w:p>
    <w:p w14:paraId="347F8BD9" w14:textId="1C24CE17" w:rsidR="006E0475" w:rsidRPr="00FC22A7" w:rsidRDefault="006E0475">
      <w:pPr>
        <w:rPr>
          <w:lang w:val="nl-NL"/>
        </w:rPr>
      </w:pPr>
    </w:p>
    <w:p w14:paraId="4B02FC0E" w14:textId="4C8C8BAA" w:rsidR="006E0475" w:rsidRPr="00FC22A7" w:rsidRDefault="006E0475">
      <w:pPr>
        <w:rPr>
          <w:lang w:val="nl-NL"/>
        </w:rPr>
      </w:pPr>
    </w:p>
    <w:p w14:paraId="46D6C5C9" w14:textId="386E7F5F" w:rsidR="006E0475" w:rsidRPr="00FC22A7" w:rsidRDefault="006E0475">
      <w:pPr>
        <w:rPr>
          <w:lang w:val="nl-NL"/>
        </w:rPr>
      </w:pPr>
    </w:p>
    <w:p w14:paraId="021920B4" w14:textId="19084DEB" w:rsidR="006E0475" w:rsidRPr="00FC22A7" w:rsidRDefault="006E0475">
      <w:pPr>
        <w:rPr>
          <w:lang w:val="nl-NL"/>
        </w:rPr>
      </w:pPr>
    </w:p>
    <w:p w14:paraId="6EA1F082" w14:textId="5594AEA6" w:rsidR="006E0475" w:rsidRPr="00FC22A7" w:rsidRDefault="006E0475">
      <w:pPr>
        <w:rPr>
          <w:lang w:val="nl-NL"/>
        </w:rPr>
      </w:pPr>
    </w:p>
    <w:p w14:paraId="22176940" w14:textId="77777777" w:rsidR="00FC22A7" w:rsidRPr="00FC22A7" w:rsidRDefault="00FC22A7" w:rsidP="00FC22A7">
      <w:pPr>
        <w:jc w:val="center"/>
        <w:rPr>
          <w:b/>
          <w:bCs/>
          <w:color w:val="000000" w:themeColor="text1"/>
          <w:lang w:val="vi-VN"/>
        </w:rPr>
      </w:pPr>
      <w:r w:rsidRPr="00FC22A7">
        <w:rPr>
          <w:b/>
          <w:bCs/>
          <w:color w:val="000000" w:themeColor="text1"/>
          <w:lang w:val="vi-VN"/>
        </w:rPr>
        <w:lastRenderedPageBreak/>
        <w:t>PHỤ LỤC SỐ 02</w:t>
      </w:r>
    </w:p>
    <w:p w14:paraId="772D70EC" w14:textId="77777777" w:rsidR="00FC22A7" w:rsidRPr="00FC22A7" w:rsidRDefault="00FC22A7" w:rsidP="00FC22A7">
      <w:pPr>
        <w:jc w:val="center"/>
        <w:rPr>
          <w:b/>
          <w:bCs/>
          <w:color w:val="000000" w:themeColor="text1"/>
          <w:lang w:val="nl-NL"/>
        </w:rPr>
      </w:pPr>
      <w:r w:rsidRPr="00FC22A7">
        <w:rPr>
          <w:b/>
          <w:bCs/>
          <w:color w:val="000000" w:themeColor="text1"/>
          <w:lang w:val="vi-VN"/>
        </w:rPr>
        <w:t>PHÂN CÔNG</w:t>
      </w:r>
      <w:r w:rsidRPr="00FC22A7">
        <w:rPr>
          <w:b/>
          <w:bCs/>
          <w:color w:val="000000" w:themeColor="text1"/>
          <w:lang w:val="nl-NL"/>
        </w:rPr>
        <w:t xml:space="preserve"> THỰC HIỆN CÁC NỘI DUNG SẮP XẾP ĐƠN VỊ SỰ NGHIỆP CÔNG LẬP GIAI ĐOẠN 2022-2026</w:t>
      </w:r>
    </w:p>
    <w:p w14:paraId="2552022D" w14:textId="77777777" w:rsidR="00FC22A7" w:rsidRPr="00FC22A7" w:rsidRDefault="00FC22A7" w:rsidP="00FC22A7">
      <w:pPr>
        <w:jc w:val="center"/>
        <w:rPr>
          <w:i/>
          <w:iCs/>
          <w:color w:val="000000" w:themeColor="text1"/>
          <w:lang w:val="nl-NL"/>
        </w:rPr>
      </w:pPr>
      <w:r w:rsidRPr="00FC22A7">
        <w:rPr>
          <w:i/>
          <w:iCs/>
          <w:color w:val="000000" w:themeColor="text1"/>
          <w:lang w:val="nl-NL"/>
        </w:rPr>
        <w:t>(Kèm theo Kế hoạch số: 239/KH-UBND ngày 31 tháng 12 năm 2022 của Ủy ban nhân dân tỉnh)</w:t>
      </w:r>
    </w:p>
    <w:p w14:paraId="562A3650" w14:textId="77777777" w:rsidR="00FC22A7" w:rsidRPr="00FC22A7" w:rsidRDefault="00FC22A7" w:rsidP="00FC22A7">
      <w:pPr>
        <w:spacing w:after="120"/>
        <w:jc w:val="center"/>
        <w:rPr>
          <w:color w:val="000000" w:themeColor="text1"/>
          <w:lang w:val="nl-NL"/>
        </w:rPr>
      </w:pPr>
    </w:p>
    <w:tbl>
      <w:tblPr>
        <w:tblW w:w="1570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2530"/>
        <w:gridCol w:w="10"/>
        <w:gridCol w:w="2541"/>
        <w:gridCol w:w="3162"/>
        <w:gridCol w:w="1319"/>
        <w:gridCol w:w="55"/>
        <w:gridCol w:w="1265"/>
      </w:tblGrid>
      <w:tr w:rsidR="00FC22A7" w:rsidRPr="00FC22A7" w14:paraId="4FB307D2" w14:textId="77777777" w:rsidTr="00A35FD0">
        <w:trPr>
          <w:tblHeader/>
        </w:trPr>
        <w:tc>
          <w:tcPr>
            <w:tcW w:w="709" w:type="dxa"/>
            <w:vAlign w:val="center"/>
          </w:tcPr>
          <w:p w14:paraId="2C727D38"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TT</w:t>
            </w:r>
          </w:p>
        </w:tc>
        <w:tc>
          <w:tcPr>
            <w:tcW w:w="4111" w:type="dxa"/>
            <w:vAlign w:val="center"/>
          </w:tcPr>
          <w:p w14:paraId="3F3AA53C"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Nội dung thực hiện</w:t>
            </w:r>
          </w:p>
        </w:tc>
        <w:tc>
          <w:tcPr>
            <w:tcW w:w="2530" w:type="dxa"/>
            <w:vAlign w:val="center"/>
          </w:tcPr>
          <w:p w14:paraId="47E1CB1C"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Cơ quan chủ trì</w:t>
            </w:r>
          </w:p>
        </w:tc>
        <w:tc>
          <w:tcPr>
            <w:tcW w:w="2551" w:type="dxa"/>
            <w:gridSpan w:val="2"/>
            <w:vAlign w:val="center"/>
          </w:tcPr>
          <w:p w14:paraId="3C39C29F"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Cơ quan phối hợp</w:t>
            </w:r>
          </w:p>
        </w:tc>
        <w:tc>
          <w:tcPr>
            <w:tcW w:w="3162" w:type="dxa"/>
            <w:vAlign w:val="center"/>
          </w:tcPr>
          <w:p w14:paraId="0EEC1240"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Cơ quan có thẩm quyền quyết định</w:t>
            </w:r>
          </w:p>
        </w:tc>
        <w:tc>
          <w:tcPr>
            <w:tcW w:w="1374" w:type="dxa"/>
            <w:gridSpan w:val="2"/>
            <w:vAlign w:val="center"/>
          </w:tcPr>
          <w:p w14:paraId="1184D57A"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Thời gian thực hiện</w:t>
            </w:r>
          </w:p>
        </w:tc>
        <w:tc>
          <w:tcPr>
            <w:tcW w:w="1265" w:type="dxa"/>
            <w:vAlign w:val="center"/>
          </w:tcPr>
          <w:p w14:paraId="2FFE73F3" w14:textId="77777777" w:rsidR="00FC22A7" w:rsidRPr="00FC22A7" w:rsidRDefault="00FC22A7" w:rsidP="00A35FD0">
            <w:pPr>
              <w:tabs>
                <w:tab w:val="center" w:pos="4320"/>
                <w:tab w:val="right" w:pos="8640"/>
              </w:tabs>
              <w:jc w:val="center"/>
              <w:rPr>
                <w:b/>
                <w:bCs/>
                <w:color w:val="000000" w:themeColor="text1"/>
                <w:sz w:val="24"/>
                <w:szCs w:val="24"/>
              </w:rPr>
            </w:pPr>
            <w:r w:rsidRPr="00FC22A7">
              <w:rPr>
                <w:b/>
                <w:bCs/>
                <w:color w:val="000000" w:themeColor="text1"/>
                <w:sz w:val="24"/>
                <w:szCs w:val="24"/>
              </w:rPr>
              <w:t>Thời gian hoàn thành</w:t>
            </w:r>
          </w:p>
        </w:tc>
      </w:tr>
      <w:tr w:rsidR="00FC22A7" w:rsidRPr="00FC22A7" w14:paraId="6E7C932F" w14:textId="77777777" w:rsidTr="00A35FD0">
        <w:tc>
          <w:tcPr>
            <w:tcW w:w="709" w:type="dxa"/>
            <w:vAlign w:val="center"/>
          </w:tcPr>
          <w:p w14:paraId="223FD543"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1</w:t>
            </w:r>
          </w:p>
        </w:tc>
        <w:tc>
          <w:tcPr>
            <w:tcW w:w="4111" w:type="dxa"/>
            <w:vAlign w:val="center"/>
          </w:tcPr>
          <w:p w14:paraId="05E53A3E"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2</w:t>
            </w:r>
          </w:p>
        </w:tc>
        <w:tc>
          <w:tcPr>
            <w:tcW w:w="2530" w:type="dxa"/>
            <w:vAlign w:val="center"/>
          </w:tcPr>
          <w:p w14:paraId="45F81A44"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3</w:t>
            </w:r>
          </w:p>
        </w:tc>
        <w:tc>
          <w:tcPr>
            <w:tcW w:w="2551" w:type="dxa"/>
            <w:gridSpan w:val="2"/>
            <w:vAlign w:val="center"/>
          </w:tcPr>
          <w:p w14:paraId="5A146FF4"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4</w:t>
            </w:r>
          </w:p>
        </w:tc>
        <w:tc>
          <w:tcPr>
            <w:tcW w:w="3162" w:type="dxa"/>
            <w:vAlign w:val="center"/>
          </w:tcPr>
          <w:p w14:paraId="5D17C7E5"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5</w:t>
            </w:r>
          </w:p>
        </w:tc>
        <w:tc>
          <w:tcPr>
            <w:tcW w:w="1374" w:type="dxa"/>
            <w:gridSpan w:val="2"/>
            <w:vAlign w:val="center"/>
          </w:tcPr>
          <w:p w14:paraId="745C7760"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6</w:t>
            </w:r>
          </w:p>
        </w:tc>
        <w:tc>
          <w:tcPr>
            <w:tcW w:w="1265" w:type="dxa"/>
            <w:vAlign w:val="center"/>
          </w:tcPr>
          <w:p w14:paraId="1A5CA041" w14:textId="77777777" w:rsidR="00FC22A7" w:rsidRPr="00FC22A7" w:rsidRDefault="00FC22A7" w:rsidP="00A35FD0">
            <w:pPr>
              <w:tabs>
                <w:tab w:val="center" w:pos="4320"/>
                <w:tab w:val="right" w:pos="8640"/>
              </w:tabs>
              <w:spacing w:before="120" w:after="120"/>
              <w:jc w:val="center"/>
              <w:rPr>
                <w:i/>
                <w:iCs/>
                <w:color w:val="000000" w:themeColor="text1"/>
                <w:sz w:val="16"/>
                <w:szCs w:val="16"/>
              </w:rPr>
            </w:pPr>
            <w:r w:rsidRPr="00FC22A7">
              <w:rPr>
                <w:i/>
                <w:iCs/>
                <w:color w:val="000000" w:themeColor="text1"/>
                <w:sz w:val="16"/>
                <w:szCs w:val="16"/>
              </w:rPr>
              <w:t>7</w:t>
            </w:r>
          </w:p>
        </w:tc>
      </w:tr>
      <w:tr w:rsidR="00FC22A7" w:rsidRPr="00FC22A7" w14:paraId="56498E78" w14:textId="77777777" w:rsidTr="00A35FD0">
        <w:tc>
          <w:tcPr>
            <w:tcW w:w="709" w:type="dxa"/>
            <w:vAlign w:val="center"/>
          </w:tcPr>
          <w:p w14:paraId="3C276D68" w14:textId="77777777" w:rsidR="00FC22A7" w:rsidRPr="00FC22A7" w:rsidRDefault="00FC22A7" w:rsidP="00A35FD0">
            <w:pPr>
              <w:tabs>
                <w:tab w:val="center" w:pos="4320"/>
                <w:tab w:val="right" w:pos="8640"/>
              </w:tabs>
              <w:jc w:val="center"/>
              <w:rPr>
                <w:b/>
                <w:iCs/>
                <w:color w:val="000000" w:themeColor="text1"/>
                <w:sz w:val="24"/>
                <w:szCs w:val="24"/>
              </w:rPr>
            </w:pPr>
            <w:r w:rsidRPr="00FC22A7">
              <w:rPr>
                <w:b/>
                <w:iCs/>
                <w:color w:val="000000" w:themeColor="text1"/>
                <w:sz w:val="24"/>
                <w:szCs w:val="24"/>
              </w:rPr>
              <w:t>I</w:t>
            </w:r>
          </w:p>
        </w:tc>
        <w:tc>
          <w:tcPr>
            <w:tcW w:w="14993" w:type="dxa"/>
            <w:gridSpan w:val="8"/>
            <w:vAlign w:val="center"/>
          </w:tcPr>
          <w:p w14:paraId="4F9D0805" w14:textId="77777777" w:rsidR="00FC22A7" w:rsidRPr="00FC22A7" w:rsidRDefault="00FC22A7" w:rsidP="00A35FD0">
            <w:pPr>
              <w:tabs>
                <w:tab w:val="center" w:pos="4320"/>
                <w:tab w:val="right" w:pos="8640"/>
              </w:tabs>
              <w:spacing w:before="120" w:after="120"/>
              <w:rPr>
                <w:b/>
                <w:iCs/>
                <w:color w:val="000000" w:themeColor="text1"/>
                <w:sz w:val="26"/>
                <w:szCs w:val="26"/>
              </w:rPr>
            </w:pPr>
            <w:r w:rsidRPr="00FC22A7">
              <w:rPr>
                <w:b/>
                <w:iCs/>
                <w:color w:val="000000" w:themeColor="text1"/>
                <w:sz w:val="26"/>
                <w:szCs w:val="26"/>
              </w:rPr>
              <w:t xml:space="preserve">Về việc tổ chức lại, giải thể đơn vị sự nghiệp công lập </w:t>
            </w:r>
          </w:p>
        </w:tc>
      </w:tr>
      <w:tr w:rsidR="00FC22A7" w:rsidRPr="00FC22A7" w14:paraId="7C732A09" w14:textId="77777777" w:rsidTr="00A35FD0">
        <w:trPr>
          <w:trHeight w:val="455"/>
        </w:trPr>
        <w:tc>
          <w:tcPr>
            <w:tcW w:w="709" w:type="dxa"/>
            <w:vAlign w:val="center"/>
          </w:tcPr>
          <w:p w14:paraId="5EEB6596" w14:textId="77777777" w:rsidR="00FC22A7" w:rsidRPr="00FC22A7" w:rsidRDefault="00FC22A7" w:rsidP="00A35FD0">
            <w:pPr>
              <w:tabs>
                <w:tab w:val="center" w:pos="4320"/>
                <w:tab w:val="right" w:pos="8640"/>
              </w:tabs>
              <w:jc w:val="center"/>
              <w:rPr>
                <w:b/>
                <w:i/>
                <w:color w:val="000000" w:themeColor="text1"/>
                <w:sz w:val="24"/>
                <w:szCs w:val="24"/>
              </w:rPr>
            </w:pPr>
            <w:r w:rsidRPr="00FC22A7">
              <w:rPr>
                <w:b/>
                <w:i/>
                <w:color w:val="000000" w:themeColor="text1"/>
                <w:sz w:val="24"/>
                <w:szCs w:val="24"/>
              </w:rPr>
              <w:t>1</w:t>
            </w:r>
          </w:p>
        </w:tc>
        <w:tc>
          <w:tcPr>
            <w:tcW w:w="4111" w:type="dxa"/>
            <w:vAlign w:val="center"/>
          </w:tcPr>
          <w:p w14:paraId="07A51D16" w14:textId="77777777" w:rsidR="00FC22A7" w:rsidRPr="00FC22A7" w:rsidRDefault="00FC22A7" w:rsidP="00A35FD0">
            <w:pPr>
              <w:tabs>
                <w:tab w:val="center" w:pos="4320"/>
                <w:tab w:val="right" w:pos="8640"/>
              </w:tabs>
              <w:jc w:val="both"/>
              <w:rPr>
                <w:b/>
                <w:i/>
                <w:color w:val="000000" w:themeColor="text1"/>
                <w:sz w:val="26"/>
                <w:szCs w:val="26"/>
              </w:rPr>
            </w:pPr>
            <w:r w:rsidRPr="00FC22A7">
              <w:rPr>
                <w:b/>
                <w:i/>
                <w:color w:val="000000" w:themeColor="text1"/>
                <w:sz w:val="26"/>
                <w:szCs w:val="26"/>
              </w:rPr>
              <w:t>Lĩnh vực Giáo dục và Đào tạo</w:t>
            </w:r>
          </w:p>
        </w:tc>
        <w:tc>
          <w:tcPr>
            <w:tcW w:w="2530" w:type="dxa"/>
            <w:vAlign w:val="center"/>
          </w:tcPr>
          <w:p w14:paraId="6459968D" w14:textId="77777777" w:rsidR="00FC22A7" w:rsidRPr="00FC22A7" w:rsidRDefault="00FC22A7" w:rsidP="00A35FD0">
            <w:pPr>
              <w:tabs>
                <w:tab w:val="center" w:pos="4320"/>
                <w:tab w:val="right" w:pos="8640"/>
              </w:tabs>
              <w:jc w:val="center"/>
              <w:rPr>
                <w:color w:val="000000" w:themeColor="text1"/>
                <w:sz w:val="26"/>
                <w:szCs w:val="26"/>
              </w:rPr>
            </w:pPr>
          </w:p>
        </w:tc>
        <w:tc>
          <w:tcPr>
            <w:tcW w:w="2551" w:type="dxa"/>
            <w:gridSpan w:val="2"/>
            <w:vAlign w:val="center"/>
          </w:tcPr>
          <w:p w14:paraId="5BF19CF3" w14:textId="77777777" w:rsidR="00FC22A7" w:rsidRPr="00FC22A7" w:rsidRDefault="00FC22A7" w:rsidP="00A35FD0">
            <w:pPr>
              <w:tabs>
                <w:tab w:val="center" w:pos="4320"/>
                <w:tab w:val="right" w:pos="8640"/>
              </w:tabs>
              <w:jc w:val="center"/>
              <w:rPr>
                <w:color w:val="000000" w:themeColor="text1"/>
                <w:sz w:val="26"/>
                <w:szCs w:val="26"/>
              </w:rPr>
            </w:pPr>
          </w:p>
        </w:tc>
        <w:tc>
          <w:tcPr>
            <w:tcW w:w="3162" w:type="dxa"/>
            <w:vAlign w:val="center"/>
          </w:tcPr>
          <w:p w14:paraId="5F1F0E89" w14:textId="77777777" w:rsidR="00FC22A7" w:rsidRPr="00FC22A7" w:rsidRDefault="00FC22A7" w:rsidP="00A35FD0">
            <w:pPr>
              <w:tabs>
                <w:tab w:val="center" w:pos="4320"/>
                <w:tab w:val="right" w:pos="8640"/>
              </w:tabs>
              <w:jc w:val="center"/>
              <w:rPr>
                <w:color w:val="000000" w:themeColor="text1"/>
                <w:sz w:val="26"/>
                <w:szCs w:val="26"/>
              </w:rPr>
            </w:pPr>
          </w:p>
        </w:tc>
        <w:tc>
          <w:tcPr>
            <w:tcW w:w="2639" w:type="dxa"/>
            <w:gridSpan w:val="3"/>
            <w:vAlign w:val="center"/>
          </w:tcPr>
          <w:p w14:paraId="457D8C10" w14:textId="77777777" w:rsidR="00FC22A7" w:rsidRPr="00FC22A7" w:rsidRDefault="00FC22A7" w:rsidP="00A35FD0">
            <w:pPr>
              <w:tabs>
                <w:tab w:val="center" w:pos="4320"/>
                <w:tab w:val="right" w:pos="8640"/>
              </w:tabs>
              <w:spacing w:before="120" w:after="120"/>
              <w:jc w:val="center"/>
              <w:rPr>
                <w:color w:val="000000" w:themeColor="text1"/>
                <w:sz w:val="26"/>
                <w:szCs w:val="26"/>
              </w:rPr>
            </w:pPr>
          </w:p>
        </w:tc>
      </w:tr>
      <w:tr w:rsidR="00FC22A7" w:rsidRPr="00FC22A7" w14:paraId="63A8E9F1" w14:textId="77777777" w:rsidTr="00A35FD0">
        <w:trPr>
          <w:trHeight w:val="1320"/>
        </w:trPr>
        <w:tc>
          <w:tcPr>
            <w:tcW w:w="709" w:type="dxa"/>
            <w:vAlign w:val="center"/>
          </w:tcPr>
          <w:p w14:paraId="69208E82"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1.1</w:t>
            </w:r>
          </w:p>
        </w:tc>
        <w:tc>
          <w:tcPr>
            <w:tcW w:w="4111" w:type="dxa"/>
            <w:vAlign w:val="center"/>
          </w:tcPr>
          <w:p w14:paraId="2107F928"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Tiểu học Chi Thiết và Trường THCS Chi Thiết thành Trường TH-THCS Chi Thiết, huyện Sơn Dương</w:t>
            </w:r>
          </w:p>
        </w:tc>
        <w:tc>
          <w:tcPr>
            <w:tcW w:w="2530" w:type="dxa"/>
            <w:vAlign w:val="center"/>
          </w:tcPr>
          <w:p w14:paraId="49EE248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4FFC6DAA"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 Sơn Dương</w:t>
            </w:r>
          </w:p>
        </w:tc>
        <w:tc>
          <w:tcPr>
            <w:tcW w:w="2551" w:type="dxa"/>
            <w:gridSpan w:val="2"/>
            <w:vAlign w:val="center"/>
          </w:tcPr>
          <w:p w14:paraId="2208010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281D37F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huyện Sơn Dương</w:t>
            </w:r>
          </w:p>
        </w:tc>
        <w:tc>
          <w:tcPr>
            <w:tcW w:w="2639" w:type="dxa"/>
            <w:gridSpan w:val="3"/>
            <w:vAlign w:val="center"/>
          </w:tcPr>
          <w:p w14:paraId="03F83228"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 xml:space="preserve">Đã thực hiện </w:t>
            </w:r>
            <w:r w:rsidRPr="00FC22A7">
              <w:rPr>
                <w:color w:val="000000" w:themeColor="text1"/>
                <w:sz w:val="26"/>
                <w:szCs w:val="26"/>
                <w:lang w:val="vi-VN"/>
              </w:rPr>
              <w:t>hợp nhất năm 2022</w:t>
            </w:r>
            <w:r w:rsidRPr="00FC22A7">
              <w:rPr>
                <w:color w:val="000000" w:themeColor="text1"/>
                <w:sz w:val="26"/>
                <w:szCs w:val="26"/>
              </w:rPr>
              <w:t xml:space="preserve"> </w:t>
            </w:r>
          </w:p>
        </w:tc>
      </w:tr>
      <w:tr w:rsidR="00FC22A7" w:rsidRPr="00FC22A7" w14:paraId="030FC83B" w14:textId="77777777" w:rsidTr="00A35FD0">
        <w:trPr>
          <w:trHeight w:val="1320"/>
        </w:trPr>
        <w:tc>
          <w:tcPr>
            <w:tcW w:w="709" w:type="dxa"/>
            <w:vAlign w:val="center"/>
          </w:tcPr>
          <w:p w14:paraId="6223B258"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1.2</w:t>
            </w:r>
          </w:p>
        </w:tc>
        <w:tc>
          <w:tcPr>
            <w:tcW w:w="4111" w:type="dxa"/>
            <w:vAlign w:val="center"/>
          </w:tcPr>
          <w:p w14:paraId="0E7DB41C"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Tiểu học Đông Thọ II và Trường THCS Đông Thọ II thành Trường TH-THCS Đông Thọ II, huyện Sơn Dương</w:t>
            </w:r>
          </w:p>
        </w:tc>
        <w:tc>
          <w:tcPr>
            <w:tcW w:w="2530" w:type="dxa"/>
            <w:vAlign w:val="center"/>
          </w:tcPr>
          <w:p w14:paraId="07735D5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6FD134F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Sơn Dương</w:t>
            </w:r>
          </w:p>
        </w:tc>
        <w:tc>
          <w:tcPr>
            <w:tcW w:w="2551" w:type="dxa"/>
            <w:gridSpan w:val="2"/>
            <w:vAlign w:val="center"/>
          </w:tcPr>
          <w:p w14:paraId="47E9B774"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6C2FC12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huyện Sơn Dương</w:t>
            </w:r>
          </w:p>
        </w:tc>
        <w:tc>
          <w:tcPr>
            <w:tcW w:w="2639" w:type="dxa"/>
            <w:gridSpan w:val="3"/>
            <w:vAlign w:val="center"/>
          </w:tcPr>
          <w:p w14:paraId="7F127B43" w14:textId="77777777" w:rsidR="00FC22A7" w:rsidRPr="00FC22A7" w:rsidRDefault="00FC22A7"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rPr>
              <w:t xml:space="preserve">Đã thực hiện </w:t>
            </w:r>
            <w:r w:rsidRPr="00FC22A7">
              <w:rPr>
                <w:color w:val="000000" w:themeColor="text1"/>
                <w:sz w:val="26"/>
                <w:szCs w:val="26"/>
                <w:lang w:val="vi-VN"/>
              </w:rPr>
              <w:t>hợp nhất năm 2022</w:t>
            </w:r>
          </w:p>
        </w:tc>
      </w:tr>
      <w:tr w:rsidR="00FC22A7" w:rsidRPr="00FC22A7" w14:paraId="3AA0966B" w14:textId="77777777" w:rsidTr="00A35FD0">
        <w:trPr>
          <w:trHeight w:val="1399"/>
        </w:trPr>
        <w:tc>
          <w:tcPr>
            <w:tcW w:w="709" w:type="dxa"/>
            <w:vAlign w:val="center"/>
          </w:tcPr>
          <w:p w14:paraId="0F8141E6"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1.3</w:t>
            </w:r>
          </w:p>
        </w:tc>
        <w:tc>
          <w:tcPr>
            <w:tcW w:w="4111" w:type="dxa"/>
            <w:vAlign w:val="center"/>
          </w:tcPr>
          <w:p w14:paraId="6CC9CC73"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Tiểu học Linh Phú với trường THCS Linh Phú thành Trường TH-THCS Linh Phú, huyện Chiêm Hóa</w:t>
            </w:r>
          </w:p>
        </w:tc>
        <w:tc>
          <w:tcPr>
            <w:tcW w:w="2530" w:type="dxa"/>
            <w:vAlign w:val="center"/>
          </w:tcPr>
          <w:p w14:paraId="14B55BF4"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0C95630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Chiêm Hóa</w:t>
            </w:r>
          </w:p>
        </w:tc>
        <w:tc>
          <w:tcPr>
            <w:tcW w:w="2551" w:type="dxa"/>
            <w:gridSpan w:val="2"/>
            <w:vAlign w:val="center"/>
          </w:tcPr>
          <w:p w14:paraId="5A03DC27"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6121A63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huyện Chiêm Hóa</w:t>
            </w:r>
          </w:p>
        </w:tc>
        <w:tc>
          <w:tcPr>
            <w:tcW w:w="2639" w:type="dxa"/>
            <w:gridSpan w:val="3"/>
            <w:vAlign w:val="center"/>
          </w:tcPr>
          <w:p w14:paraId="62F3B62C" w14:textId="77777777" w:rsidR="00FC22A7" w:rsidRPr="00FC22A7" w:rsidRDefault="00FC22A7" w:rsidP="00A35FD0">
            <w:pPr>
              <w:tabs>
                <w:tab w:val="center" w:pos="4320"/>
                <w:tab w:val="right" w:pos="8640"/>
              </w:tabs>
              <w:spacing w:before="120" w:after="120"/>
              <w:jc w:val="center"/>
              <w:rPr>
                <w:i/>
                <w:iCs/>
                <w:color w:val="000000" w:themeColor="text1"/>
                <w:sz w:val="26"/>
                <w:szCs w:val="26"/>
                <w:lang w:val="vi-VN"/>
              </w:rPr>
            </w:pPr>
            <w:r w:rsidRPr="00FC22A7">
              <w:rPr>
                <w:color w:val="000000" w:themeColor="text1"/>
                <w:sz w:val="26"/>
                <w:szCs w:val="26"/>
              </w:rPr>
              <w:t xml:space="preserve">Đã thực hiện </w:t>
            </w:r>
            <w:r w:rsidRPr="00FC22A7">
              <w:rPr>
                <w:color w:val="000000" w:themeColor="text1"/>
                <w:sz w:val="26"/>
                <w:szCs w:val="26"/>
                <w:lang w:val="vi-VN"/>
              </w:rPr>
              <w:t>hợp nhất năm 2022</w:t>
            </w:r>
          </w:p>
        </w:tc>
      </w:tr>
      <w:tr w:rsidR="00FC22A7" w:rsidRPr="00FC22A7" w14:paraId="36F58E89" w14:textId="77777777" w:rsidTr="00A35FD0">
        <w:trPr>
          <w:trHeight w:val="1399"/>
        </w:trPr>
        <w:tc>
          <w:tcPr>
            <w:tcW w:w="709" w:type="dxa"/>
            <w:vAlign w:val="center"/>
          </w:tcPr>
          <w:p w14:paraId="3DB757F2"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1.4</w:t>
            </w:r>
          </w:p>
        </w:tc>
        <w:tc>
          <w:tcPr>
            <w:tcW w:w="4111" w:type="dxa"/>
            <w:vAlign w:val="center"/>
          </w:tcPr>
          <w:p w14:paraId="3DB5A6EC"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PTDTBT TH và T</w:t>
            </w:r>
            <w:r w:rsidRPr="00FC22A7">
              <w:rPr>
                <w:color w:val="000000" w:themeColor="text1"/>
                <w:sz w:val="26"/>
                <w:szCs w:val="26"/>
                <w:lang w:val="vi-VN"/>
              </w:rPr>
              <w:t>r</w:t>
            </w:r>
            <w:r w:rsidRPr="00FC22A7">
              <w:rPr>
                <w:color w:val="000000" w:themeColor="text1"/>
                <w:sz w:val="26"/>
                <w:szCs w:val="26"/>
              </w:rPr>
              <w:t>ường THCS Phúc Yên thành Trường PTDTBT TH-THCS Phúc Yên, huyện Lâm Bình</w:t>
            </w:r>
          </w:p>
        </w:tc>
        <w:tc>
          <w:tcPr>
            <w:tcW w:w="2530" w:type="dxa"/>
            <w:vAlign w:val="center"/>
          </w:tcPr>
          <w:p w14:paraId="7CD17490"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0A71A76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 Lâm Bình</w:t>
            </w:r>
          </w:p>
        </w:tc>
        <w:tc>
          <w:tcPr>
            <w:tcW w:w="2551" w:type="dxa"/>
            <w:gridSpan w:val="2"/>
            <w:vAlign w:val="center"/>
          </w:tcPr>
          <w:p w14:paraId="45310F30"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Giáo dục và Đào tạo; các cơ quan, đơn vị có liên quan</w:t>
            </w:r>
          </w:p>
        </w:tc>
        <w:tc>
          <w:tcPr>
            <w:tcW w:w="3162" w:type="dxa"/>
            <w:vAlign w:val="center"/>
          </w:tcPr>
          <w:p w14:paraId="0620715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huyện Lâm Bình</w:t>
            </w:r>
          </w:p>
        </w:tc>
        <w:tc>
          <w:tcPr>
            <w:tcW w:w="2639" w:type="dxa"/>
            <w:gridSpan w:val="3"/>
            <w:vAlign w:val="center"/>
          </w:tcPr>
          <w:p w14:paraId="25A7F1D7" w14:textId="77777777" w:rsidR="00FC22A7" w:rsidRPr="00FC22A7" w:rsidRDefault="00FC22A7"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rPr>
              <w:t xml:space="preserve">Đã thực hiện </w:t>
            </w:r>
            <w:r w:rsidRPr="00FC22A7">
              <w:rPr>
                <w:color w:val="000000" w:themeColor="text1"/>
                <w:sz w:val="26"/>
                <w:szCs w:val="26"/>
                <w:lang w:val="vi-VN"/>
              </w:rPr>
              <w:t>hợp nhất năm 2022</w:t>
            </w:r>
          </w:p>
        </w:tc>
      </w:tr>
      <w:tr w:rsidR="00FC22A7" w:rsidRPr="00FC22A7" w14:paraId="194AB4BA" w14:textId="77777777" w:rsidTr="00A35FD0">
        <w:trPr>
          <w:trHeight w:val="1320"/>
        </w:trPr>
        <w:tc>
          <w:tcPr>
            <w:tcW w:w="709" w:type="dxa"/>
            <w:vAlign w:val="center"/>
          </w:tcPr>
          <w:p w14:paraId="0569F7EA"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lastRenderedPageBreak/>
              <w:t>1.5</w:t>
            </w:r>
          </w:p>
        </w:tc>
        <w:tc>
          <w:tcPr>
            <w:tcW w:w="4111" w:type="dxa"/>
            <w:vAlign w:val="center"/>
          </w:tcPr>
          <w:p w14:paraId="4D586CD3"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Tiểu học Sinh Long với trường THCS Sinh Long thành lập Trường PTDTBT TH-THCS Sinh Long</w:t>
            </w:r>
          </w:p>
        </w:tc>
        <w:tc>
          <w:tcPr>
            <w:tcW w:w="2530" w:type="dxa"/>
            <w:vAlign w:val="center"/>
          </w:tcPr>
          <w:p w14:paraId="5453C9E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2D76327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Na Hang</w:t>
            </w:r>
          </w:p>
        </w:tc>
        <w:tc>
          <w:tcPr>
            <w:tcW w:w="2551" w:type="dxa"/>
            <w:gridSpan w:val="2"/>
            <w:vAlign w:val="center"/>
          </w:tcPr>
          <w:p w14:paraId="2A7A968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3BEDCC0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Chủ tịch UBND huyện </w:t>
            </w:r>
          </w:p>
          <w:p w14:paraId="2CB9F71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Na Hang</w:t>
            </w:r>
          </w:p>
        </w:tc>
        <w:tc>
          <w:tcPr>
            <w:tcW w:w="2639" w:type="dxa"/>
            <w:gridSpan w:val="3"/>
            <w:vAlign w:val="center"/>
          </w:tcPr>
          <w:p w14:paraId="754954E4" w14:textId="77777777" w:rsidR="00FC22A7" w:rsidRPr="00FC22A7" w:rsidRDefault="00FC22A7" w:rsidP="00A35FD0">
            <w:pPr>
              <w:tabs>
                <w:tab w:val="center" w:pos="4320"/>
                <w:tab w:val="right" w:pos="8640"/>
              </w:tabs>
              <w:spacing w:before="120" w:after="120"/>
              <w:jc w:val="center"/>
              <w:rPr>
                <w:i/>
                <w:iCs/>
                <w:color w:val="000000" w:themeColor="text1"/>
                <w:sz w:val="26"/>
                <w:szCs w:val="26"/>
              </w:rPr>
            </w:pPr>
            <w:r w:rsidRPr="00FC22A7">
              <w:rPr>
                <w:color w:val="000000" w:themeColor="text1"/>
                <w:sz w:val="26"/>
                <w:szCs w:val="26"/>
              </w:rPr>
              <w:t>Đã ban hành Quyết định hợp nhất và có hiệu lực từ 01/01/2023</w:t>
            </w:r>
          </w:p>
        </w:tc>
      </w:tr>
      <w:tr w:rsidR="00FC22A7" w:rsidRPr="00FC22A7" w14:paraId="33CA3575" w14:textId="77777777" w:rsidTr="00A35FD0">
        <w:trPr>
          <w:trHeight w:val="1239"/>
        </w:trPr>
        <w:tc>
          <w:tcPr>
            <w:tcW w:w="709" w:type="dxa"/>
            <w:vAlign w:val="center"/>
          </w:tcPr>
          <w:p w14:paraId="62040DD3"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1.6</w:t>
            </w:r>
          </w:p>
        </w:tc>
        <w:tc>
          <w:tcPr>
            <w:tcW w:w="4111" w:type="dxa"/>
            <w:vAlign w:val="center"/>
          </w:tcPr>
          <w:p w14:paraId="509331B7"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Đề án hợp nhất trường Tiểu học Thượng Nông với trường THCS Thượng Nông thành lập Trường PTDTBT TH-THCS Thượng Nông</w:t>
            </w:r>
          </w:p>
        </w:tc>
        <w:tc>
          <w:tcPr>
            <w:tcW w:w="2530" w:type="dxa"/>
            <w:vAlign w:val="center"/>
          </w:tcPr>
          <w:p w14:paraId="39E7200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72C5AC7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 Na Hang</w:t>
            </w:r>
          </w:p>
        </w:tc>
        <w:tc>
          <w:tcPr>
            <w:tcW w:w="2551" w:type="dxa"/>
            <w:gridSpan w:val="2"/>
            <w:vAlign w:val="center"/>
          </w:tcPr>
          <w:p w14:paraId="247693A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740BEEB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Chủ tịch UBND huyện </w:t>
            </w:r>
          </w:p>
          <w:p w14:paraId="08D2F73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Na Hang</w:t>
            </w:r>
          </w:p>
        </w:tc>
        <w:tc>
          <w:tcPr>
            <w:tcW w:w="2639" w:type="dxa"/>
            <w:gridSpan w:val="3"/>
            <w:vAlign w:val="center"/>
          </w:tcPr>
          <w:p w14:paraId="2063E80E" w14:textId="77777777" w:rsidR="00FC22A7" w:rsidRPr="00FC22A7" w:rsidRDefault="00FC22A7" w:rsidP="00A35FD0">
            <w:pPr>
              <w:tabs>
                <w:tab w:val="center" w:pos="4320"/>
                <w:tab w:val="right" w:pos="8640"/>
              </w:tabs>
              <w:spacing w:before="120" w:after="120"/>
              <w:jc w:val="center"/>
              <w:rPr>
                <w:i/>
                <w:iCs/>
                <w:color w:val="000000" w:themeColor="text1"/>
                <w:sz w:val="26"/>
                <w:szCs w:val="26"/>
              </w:rPr>
            </w:pPr>
            <w:r w:rsidRPr="00FC22A7">
              <w:rPr>
                <w:color w:val="000000" w:themeColor="text1"/>
                <w:sz w:val="26"/>
                <w:szCs w:val="26"/>
              </w:rPr>
              <w:t>Đã ban hành Quyết định hợp nhất và có hiệu lực từ 01/01/2023</w:t>
            </w:r>
          </w:p>
        </w:tc>
      </w:tr>
      <w:tr w:rsidR="00FC22A7" w:rsidRPr="00FC22A7" w14:paraId="1F1A6702" w14:textId="77777777" w:rsidTr="00A35FD0">
        <w:trPr>
          <w:trHeight w:val="1402"/>
        </w:trPr>
        <w:tc>
          <w:tcPr>
            <w:tcW w:w="709" w:type="dxa"/>
            <w:vAlign w:val="center"/>
          </w:tcPr>
          <w:p w14:paraId="6F719135"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1.7</w:t>
            </w:r>
          </w:p>
        </w:tc>
        <w:tc>
          <w:tcPr>
            <w:tcW w:w="4111" w:type="dxa"/>
            <w:vAlign w:val="center"/>
          </w:tcPr>
          <w:p w14:paraId="72DC97EF" w14:textId="77777777" w:rsidR="00FC22A7" w:rsidRPr="00FC22A7" w:rsidRDefault="00FC22A7" w:rsidP="00A35FD0">
            <w:pPr>
              <w:jc w:val="both"/>
              <w:rPr>
                <w:color w:val="000000" w:themeColor="text1"/>
                <w:sz w:val="26"/>
                <w:szCs w:val="26"/>
              </w:rPr>
            </w:pPr>
            <w:r w:rsidRPr="00FC22A7">
              <w:rPr>
                <w:color w:val="000000" w:themeColor="text1"/>
                <w:sz w:val="26"/>
                <w:szCs w:val="26"/>
              </w:rPr>
              <w:t>Đề án hợp nhất Trường Tiểu học Công Đa và Trường THCS Công Đa thành Trường PTDTBT TH-THCS Công Đa, huyện Yên Sơn</w:t>
            </w:r>
          </w:p>
        </w:tc>
        <w:tc>
          <w:tcPr>
            <w:tcW w:w="2530" w:type="dxa"/>
            <w:vAlign w:val="center"/>
          </w:tcPr>
          <w:p w14:paraId="13BDAB6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6E665B5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Yên Sơn</w:t>
            </w:r>
          </w:p>
        </w:tc>
        <w:tc>
          <w:tcPr>
            <w:tcW w:w="2551" w:type="dxa"/>
            <w:gridSpan w:val="2"/>
            <w:vAlign w:val="center"/>
          </w:tcPr>
          <w:p w14:paraId="67CA5A1D"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58EFF827"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Chủ tịch UBND huyện </w:t>
            </w:r>
          </w:p>
          <w:p w14:paraId="090FE66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Yên Sơn</w:t>
            </w:r>
          </w:p>
        </w:tc>
        <w:tc>
          <w:tcPr>
            <w:tcW w:w="2639" w:type="dxa"/>
            <w:gridSpan w:val="3"/>
            <w:vAlign w:val="center"/>
          </w:tcPr>
          <w:p w14:paraId="4206EF62"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lang w:val="vi-VN"/>
              </w:rPr>
              <w:t xml:space="preserve">Đã thực hiện hợp nhất </w:t>
            </w:r>
            <w:r w:rsidRPr="00FC22A7">
              <w:rPr>
                <w:color w:val="000000" w:themeColor="text1"/>
                <w:sz w:val="26"/>
                <w:szCs w:val="26"/>
              </w:rPr>
              <w:t>năm 2022</w:t>
            </w:r>
          </w:p>
        </w:tc>
      </w:tr>
      <w:tr w:rsidR="00FC22A7" w:rsidRPr="00FC22A7" w14:paraId="181AE28A" w14:textId="77777777" w:rsidTr="00A35FD0">
        <w:trPr>
          <w:trHeight w:val="1476"/>
        </w:trPr>
        <w:tc>
          <w:tcPr>
            <w:tcW w:w="709" w:type="dxa"/>
            <w:vAlign w:val="center"/>
          </w:tcPr>
          <w:p w14:paraId="52EE7A7D"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1.8</w:t>
            </w:r>
          </w:p>
        </w:tc>
        <w:tc>
          <w:tcPr>
            <w:tcW w:w="4111" w:type="dxa"/>
            <w:vAlign w:val="center"/>
          </w:tcPr>
          <w:p w14:paraId="21DDE12F" w14:textId="77777777" w:rsidR="00FC22A7" w:rsidRPr="00FC22A7" w:rsidRDefault="00FC22A7" w:rsidP="00A35FD0">
            <w:pPr>
              <w:jc w:val="both"/>
              <w:rPr>
                <w:color w:val="000000" w:themeColor="text1"/>
                <w:sz w:val="26"/>
                <w:szCs w:val="26"/>
              </w:rPr>
            </w:pPr>
            <w:r w:rsidRPr="00FC22A7">
              <w:rPr>
                <w:color w:val="000000" w:themeColor="text1"/>
                <w:sz w:val="26"/>
                <w:szCs w:val="26"/>
              </w:rPr>
              <w:t>Đề án hợp nhất Trường Tiểu học Đạo Viện và Trường THCS Đạo Viện thành Trường PTDTBT TH-THCS Đạo Viện, huyện Yên Sơn</w:t>
            </w:r>
          </w:p>
        </w:tc>
        <w:tc>
          <w:tcPr>
            <w:tcW w:w="2530" w:type="dxa"/>
            <w:vAlign w:val="center"/>
          </w:tcPr>
          <w:p w14:paraId="58147E6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2541DCF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 Yên Sơn</w:t>
            </w:r>
          </w:p>
        </w:tc>
        <w:tc>
          <w:tcPr>
            <w:tcW w:w="2551" w:type="dxa"/>
            <w:gridSpan w:val="2"/>
            <w:vAlign w:val="center"/>
          </w:tcPr>
          <w:p w14:paraId="6AC75F6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7DA4B50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Chủ tịch UBND huyện </w:t>
            </w:r>
          </w:p>
          <w:p w14:paraId="32C2DFF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Yên Sơn</w:t>
            </w:r>
          </w:p>
        </w:tc>
        <w:tc>
          <w:tcPr>
            <w:tcW w:w="2639" w:type="dxa"/>
            <w:gridSpan w:val="3"/>
            <w:vAlign w:val="center"/>
          </w:tcPr>
          <w:p w14:paraId="791790CC" w14:textId="77777777" w:rsidR="00FC22A7" w:rsidRPr="00FC22A7" w:rsidRDefault="00FC22A7"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lang w:val="vi-VN"/>
              </w:rPr>
              <w:t>Quý I/</w:t>
            </w:r>
            <w:r w:rsidRPr="00FC22A7">
              <w:rPr>
                <w:color w:val="000000" w:themeColor="text1"/>
                <w:sz w:val="26"/>
                <w:szCs w:val="26"/>
              </w:rPr>
              <w:t>202</w:t>
            </w:r>
            <w:r w:rsidRPr="00FC22A7">
              <w:rPr>
                <w:color w:val="000000" w:themeColor="text1"/>
                <w:sz w:val="26"/>
                <w:szCs w:val="26"/>
                <w:lang w:val="vi-VN"/>
              </w:rPr>
              <w:t>3</w:t>
            </w:r>
          </w:p>
        </w:tc>
      </w:tr>
      <w:tr w:rsidR="00FC22A7" w:rsidRPr="00FC22A7" w14:paraId="27E85AB1" w14:textId="77777777" w:rsidTr="00A35FD0">
        <w:trPr>
          <w:trHeight w:val="988"/>
        </w:trPr>
        <w:tc>
          <w:tcPr>
            <w:tcW w:w="709" w:type="dxa"/>
            <w:vAlign w:val="center"/>
          </w:tcPr>
          <w:p w14:paraId="5A71887F"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1.9</w:t>
            </w:r>
          </w:p>
        </w:tc>
        <w:tc>
          <w:tcPr>
            <w:tcW w:w="4111" w:type="dxa"/>
            <w:vAlign w:val="center"/>
          </w:tcPr>
          <w:p w14:paraId="508E4B19" w14:textId="77777777" w:rsidR="00FC22A7" w:rsidRPr="00FC22A7" w:rsidRDefault="00FC22A7" w:rsidP="00A35FD0">
            <w:pPr>
              <w:jc w:val="both"/>
              <w:rPr>
                <w:color w:val="000000" w:themeColor="text1"/>
                <w:sz w:val="26"/>
                <w:szCs w:val="26"/>
              </w:rPr>
            </w:pPr>
            <w:r w:rsidRPr="00FC22A7">
              <w:rPr>
                <w:color w:val="000000" w:themeColor="text1"/>
                <w:sz w:val="26"/>
                <w:szCs w:val="26"/>
              </w:rPr>
              <w:t>Đề án hợp nhất Trường Tiểu học Minh Tiến và Trường THCS Minh Tiến thành Trường PTDTBT TH-THCS Minh Tiến, huyện Hàm Yên</w:t>
            </w:r>
          </w:p>
        </w:tc>
        <w:tc>
          <w:tcPr>
            <w:tcW w:w="2530" w:type="dxa"/>
            <w:vAlign w:val="center"/>
          </w:tcPr>
          <w:p w14:paraId="7DE3EB8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w:t>
            </w:r>
          </w:p>
          <w:p w14:paraId="2BD0688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 Hàm Yên</w:t>
            </w:r>
          </w:p>
        </w:tc>
        <w:tc>
          <w:tcPr>
            <w:tcW w:w="2551" w:type="dxa"/>
            <w:gridSpan w:val="2"/>
            <w:vAlign w:val="center"/>
          </w:tcPr>
          <w:p w14:paraId="7546B08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33EEE85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huyện Hàm Yên</w:t>
            </w:r>
          </w:p>
        </w:tc>
        <w:tc>
          <w:tcPr>
            <w:tcW w:w="1374" w:type="dxa"/>
            <w:gridSpan w:val="2"/>
            <w:vAlign w:val="center"/>
          </w:tcPr>
          <w:p w14:paraId="6F53F532" w14:textId="77777777" w:rsidR="00FC22A7" w:rsidRPr="00FC22A7" w:rsidRDefault="00FC22A7"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rPr>
              <w:t>Quý II/202</w:t>
            </w:r>
            <w:r w:rsidRPr="00FC22A7">
              <w:rPr>
                <w:color w:val="000000" w:themeColor="text1"/>
                <w:sz w:val="26"/>
                <w:szCs w:val="26"/>
                <w:lang w:val="vi-VN"/>
              </w:rPr>
              <w:t>4</w:t>
            </w:r>
          </w:p>
        </w:tc>
        <w:tc>
          <w:tcPr>
            <w:tcW w:w="1265" w:type="dxa"/>
            <w:vAlign w:val="center"/>
          </w:tcPr>
          <w:p w14:paraId="02F263B9" w14:textId="77777777" w:rsidR="00FC22A7" w:rsidRPr="00FC22A7" w:rsidRDefault="00FC22A7" w:rsidP="00A35FD0">
            <w:pPr>
              <w:tabs>
                <w:tab w:val="center" w:pos="4320"/>
                <w:tab w:val="right" w:pos="8640"/>
              </w:tabs>
              <w:spacing w:before="120" w:after="120"/>
              <w:jc w:val="center"/>
              <w:rPr>
                <w:color w:val="000000" w:themeColor="text1"/>
                <w:sz w:val="26"/>
                <w:szCs w:val="26"/>
                <w:lang w:val="vi-VN"/>
              </w:rPr>
            </w:pPr>
            <w:r w:rsidRPr="00FC22A7">
              <w:rPr>
                <w:color w:val="000000" w:themeColor="text1"/>
                <w:sz w:val="26"/>
                <w:szCs w:val="26"/>
              </w:rPr>
              <w:t>Quý III/202</w:t>
            </w:r>
            <w:r w:rsidRPr="00FC22A7">
              <w:rPr>
                <w:color w:val="000000" w:themeColor="text1"/>
                <w:sz w:val="26"/>
                <w:szCs w:val="26"/>
                <w:lang w:val="vi-VN"/>
              </w:rPr>
              <w:t>4</w:t>
            </w:r>
          </w:p>
        </w:tc>
      </w:tr>
      <w:tr w:rsidR="00FC22A7" w:rsidRPr="00FC22A7" w14:paraId="41B3536B" w14:textId="77777777" w:rsidTr="00A35FD0">
        <w:trPr>
          <w:trHeight w:val="1290"/>
        </w:trPr>
        <w:tc>
          <w:tcPr>
            <w:tcW w:w="709" w:type="dxa"/>
            <w:vAlign w:val="center"/>
          </w:tcPr>
          <w:p w14:paraId="17EC11C5"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1.10</w:t>
            </w:r>
          </w:p>
        </w:tc>
        <w:tc>
          <w:tcPr>
            <w:tcW w:w="4111" w:type="dxa"/>
            <w:vAlign w:val="center"/>
          </w:tcPr>
          <w:p w14:paraId="56727866" w14:textId="77777777" w:rsidR="00FC22A7" w:rsidRPr="00FC22A7" w:rsidRDefault="00FC22A7" w:rsidP="00A35FD0">
            <w:pPr>
              <w:jc w:val="both"/>
              <w:rPr>
                <w:color w:val="000000" w:themeColor="text1"/>
                <w:sz w:val="26"/>
                <w:szCs w:val="26"/>
              </w:rPr>
            </w:pPr>
            <w:r w:rsidRPr="00FC22A7">
              <w:rPr>
                <w:color w:val="000000" w:themeColor="text1"/>
                <w:sz w:val="26"/>
                <w:szCs w:val="26"/>
              </w:rPr>
              <w:t xml:space="preserve">Hợp nhất Trường Tiểu học An Khang và Trường THCS An Khang thành Trường Tiểu học và Trung học cơ sở An Khang, thành phố Tuyên Quang </w:t>
            </w:r>
          </w:p>
        </w:tc>
        <w:tc>
          <w:tcPr>
            <w:tcW w:w="2530" w:type="dxa"/>
            <w:vAlign w:val="center"/>
          </w:tcPr>
          <w:p w14:paraId="0081C5FD"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thành phố Tuyên Quang</w:t>
            </w:r>
          </w:p>
        </w:tc>
        <w:tc>
          <w:tcPr>
            <w:tcW w:w="2551" w:type="dxa"/>
            <w:gridSpan w:val="2"/>
            <w:vAlign w:val="center"/>
          </w:tcPr>
          <w:p w14:paraId="0D9521BA"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2D3B937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thành phố Tuyên Quang</w:t>
            </w:r>
          </w:p>
        </w:tc>
        <w:tc>
          <w:tcPr>
            <w:tcW w:w="1374" w:type="dxa"/>
            <w:gridSpan w:val="2"/>
            <w:vAlign w:val="center"/>
          </w:tcPr>
          <w:p w14:paraId="61963395"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II/2024</w:t>
            </w:r>
          </w:p>
        </w:tc>
        <w:tc>
          <w:tcPr>
            <w:tcW w:w="1265" w:type="dxa"/>
            <w:vAlign w:val="center"/>
          </w:tcPr>
          <w:p w14:paraId="5A45C56A"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III/2024</w:t>
            </w:r>
          </w:p>
        </w:tc>
      </w:tr>
      <w:tr w:rsidR="00FC22A7" w:rsidRPr="00FC22A7" w14:paraId="696CF6C3" w14:textId="77777777" w:rsidTr="00A35FD0">
        <w:trPr>
          <w:trHeight w:val="1378"/>
        </w:trPr>
        <w:tc>
          <w:tcPr>
            <w:tcW w:w="709" w:type="dxa"/>
            <w:vAlign w:val="center"/>
          </w:tcPr>
          <w:p w14:paraId="1793F688"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lastRenderedPageBreak/>
              <w:t>1.11</w:t>
            </w:r>
          </w:p>
        </w:tc>
        <w:tc>
          <w:tcPr>
            <w:tcW w:w="4111" w:type="dxa"/>
            <w:vAlign w:val="center"/>
          </w:tcPr>
          <w:p w14:paraId="22657DE6" w14:textId="77777777" w:rsidR="00FC22A7" w:rsidRPr="00FC22A7" w:rsidRDefault="00FC22A7" w:rsidP="00A35FD0">
            <w:pPr>
              <w:jc w:val="both"/>
              <w:rPr>
                <w:color w:val="000000" w:themeColor="text1"/>
                <w:sz w:val="26"/>
                <w:szCs w:val="26"/>
              </w:rPr>
            </w:pPr>
            <w:r w:rsidRPr="00FC22A7">
              <w:rPr>
                <w:color w:val="000000" w:themeColor="text1"/>
                <w:sz w:val="26"/>
                <w:szCs w:val="26"/>
              </w:rPr>
              <w:t xml:space="preserve">Hợp nhất Trường Tiểu học Thái Long và Trường THCS </w:t>
            </w:r>
            <w:r w:rsidRPr="00FC22A7">
              <w:rPr>
                <w:color w:val="000000" w:themeColor="text1"/>
                <w:sz w:val="26"/>
                <w:szCs w:val="26"/>
                <w:lang w:val="vi-VN"/>
              </w:rPr>
              <w:t>Thái Long</w:t>
            </w:r>
            <w:r w:rsidRPr="00FC22A7">
              <w:rPr>
                <w:color w:val="000000" w:themeColor="text1"/>
                <w:sz w:val="26"/>
                <w:szCs w:val="26"/>
              </w:rPr>
              <w:t xml:space="preserve"> thành Trường Tiểu học và Trung học cơ sở Thái Long, thành phố Tuyên Quang </w:t>
            </w:r>
          </w:p>
        </w:tc>
        <w:tc>
          <w:tcPr>
            <w:tcW w:w="2530" w:type="dxa"/>
            <w:vAlign w:val="center"/>
          </w:tcPr>
          <w:p w14:paraId="2A9BA6C4"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thành phố Tuyên Quang</w:t>
            </w:r>
          </w:p>
        </w:tc>
        <w:tc>
          <w:tcPr>
            <w:tcW w:w="2551" w:type="dxa"/>
            <w:gridSpan w:val="2"/>
            <w:vAlign w:val="center"/>
          </w:tcPr>
          <w:p w14:paraId="3059683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Giáo dục và Đào tạo; các cơ quan, đơn vị có liên quan </w:t>
            </w:r>
          </w:p>
        </w:tc>
        <w:tc>
          <w:tcPr>
            <w:tcW w:w="3162" w:type="dxa"/>
            <w:vAlign w:val="center"/>
          </w:tcPr>
          <w:p w14:paraId="710117D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thành phố Tuyên Quang</w:t>
            </w:r>
          </w:p>
        </w:tc>
        <w:tc>
          <w:tcPr>
            <w:tcW w:w="1374" w:type="dxa"/>
            <w:gridSpan w:val="2"/>
            <w:vAlign w:val="center"/>
          </w:tcPr>
          <w:p w14:paraId="51FBB272"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II/2024</w:t>
            </w:r>
          </w:p>
        </w:tc>
        <w:tc>
          <w:tcPr>
            <w:tcW w:w="1265" w:type="dxa"/>
            <w:vAlign w:val="center"/>
          </w:tcPr>
          <w:p w14:paraId="3FF9B3A1"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III/2024</w:t>
            </w:r>
          </w:p>
        </w:tc>
      </w:tr>
      <w:tr w:rsidR="00FC22A7" w:rsidRPr="00FC22A7" w14:paraId="2B147EA4" w14:textId="77777777" w:rsidTr="00A35FD0">
        <w:trPr>
          <w:trHeight w:val="1319"/>
        </w:trPr>
        <w:tc>
          <w:tcPr>
            <w:tcW w:w="709" w:type="dxa"/>
            <w:vAlign w:val="center"/>
          </w:tcPr>
          <w:p w14:paraId="1443776D"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1.12</w:t>
            </w:r>
          </w:p>
        </w:tc>
        <w:tc>
          <w:tcPr>
            <w:tcW w:w="4111" w:type="dxa"/>
            <w:vAlign w:val="center"/>
          </w:tcPr>
          <w:p w14:paraId="7B49493D" w14:textId="77777777" w:rsidR="00FC22A7" w:rsidRPr="00FC22A7" w:rsidRDefault="00FC22A7" w:rsidP="00A35FD0">
            <w:pPr>
              <w:spacing w:before="120" w:after="120"/>
              <w:jc w:val="both"/>
              <w:rPr>
                <w:color w:val="000000" w:themeColor="text1"/>
                <w:spacing w:val="-2"/>
                <w:sz w:val="26"/>
                <w:szCs w:val="26"/>
                <w:lang w:val="vi-VN"/>
              </w:rPr>
            </w:pPr>
            <w:r w:rsidRPr="00FC22A7">
              <w:rPr>
                <w:color w:val="000000" w:themeColor="text1"/>
                <w:spacing w:val="-2"/>
                <w:sz w:val="26"/>
                <w:szCs w:val="26"/>
              </w:rPr>
              <w:t>H</w:t>
            </w:r>
            <w:r w:rsidRPr="00FC22A7">
              <w:rPr>
                <w:color w:val="000000" w:themeColor="text1"/>
                <w:spacing w:val="-2"/>
                <w:sz w:val="26"/>
                <w:szCs w:val="26"/>
                <w:lang w:val="vi-VN"/>
              </w:rPr>
              <w:t xml:space="preserve">ợp nhất </w:t>
            </w:r>
            <w:r w:rsidRPr="00FC22A7">
              <w:rPr>
                <w:color w:val="000000" w:themeColor="text1"/>
                <w:spacing w:val="-2"/>
                <w:sz w:val="26"/>
                <w:szCs w:val="26"/>
              </w:rPr>
              <w:t>T</w:t>
            </w:r>
            <w:r w:rsidRPr="00FC22A7">
              <w:rPr>
                <w:color w:val="000000" w:themeColor="text1"/>
                <w:spacing w:val="-2"/>
                <w:sz w:val="26"/>
                <w:szCs w:val="26"/>
                <w:lang w:val="vi-VN"/>
              </w:rPr>
              <w:t xml:space="preserve">rường </w:t>
            </w:r>
            <w:r w:rsidRPr="00FC22A7">
              <w:rPr>
                <w:color w:val="000000" w:themeColor="text1"/>
                <w:spacing w:val="-2"/>
                <w:sz w:val="26"/>
                <w:szCs w:val="26"/>
              </w:rPr>
              <w:t>Trung học cơ sở</w:t>
            </w:r>
            <w:r w:rsidRPr="00FC22A7">
              <w:rPr>
                <w:color w:val="000000" w:themeColor="text1"/>
                <w:spacing w:val="-2"/>
                <w:sz w:val="26"/>
                <w:szCs w:val="26"/>
                <w:lang w:val="vi-VN"/>
              </w:rPr>
              <w:t xml:space="preserve"> thị trấn Na Hang và </w:t>
            </w:r>
            <w:r w:rsidRPr="00FC22A7">
              <w:rPr>
                <w:color w:val="000000" w:themeColor="text1"/>
                <w:spacing w:val="-2"/>
                <w:sz w:val="26"/>
                <w:szCs w:val="26"/>
              </w:rPr>
              <w:t>T</w:t>
            </w:r>
            <w:r w:rsidRPr="00FC22A7">
              <w:rPr>
                <w:color w:val="000000" w:themeColor="text1"/>
                <w:spacing w:val="-2"/>
                <w:sz w:val="26"/>
                <w:szCs w:val="26"/>
                <w:lang w:val="vi-VN"/>
              </w:rPr>
              <w:t xml:space="preserve">rường </w:t>
            </w:r>
            <w:r w:rsidRPr="00FC22A7">
              <w:rPr>
                <w:color w:val="000000" w:themeColor="text1"/>
                <w:spacing w:val="-2"/>
                <w:sz w:val="26"/>
                <w:szCs w:val="26"/>
              </w:rPr>
              <w:t>Trung học phổ thông</w:t>
            </w:r>
            <w:r w:rsidRPr="00FC22A7">
              <w:rPr>
                <w:color w:val="000000" w:themeColor="text1"/>
                <w:spacing w:val="-2"/>
                <w:sz w:val="26"/>
                <w:szCs w:val="26"/>
                <w:lang w:val="vi-VN"/>
              </w:rPr>
              <w:t xml:space="preserve"> Na Hang</w:t>
            </w:r>
            <w:r w:rsidRPr="00FC22A7">
              <w:rPr>
                <w:color w:val="000000" w:themeColor="text1"/>
                <w:spacing w:val="-2"/>
                <w:sz w:val="26"/>
                <w:szCs w:val="26"/>
              </w:rPr>
              <w:t xml:space="preserve"> thành Trường Trung học cơ sở và Trung học phổ thông Na Hang</w:t>
            </w:r>
            <w:r w:rsidRPr="00FC22A7">
              <w:rPr>
                <w:color w:val="000000" w:themeColor="text1"/>
                <w:spacing w:val="-2"/>
                <w:sz w:val="26"/>
                <w:szCs w:val="26"/>
                <w:lang w:val="vi-VN"/>
              </w:rPr>
              <w:t>.</w:t>
            </w:r>
          </w:p>
        </w:tc>
        <w:tc>
          <w:tcPr>
            <w:tcW w:w="2530" w:type="dxa"/>
            <w:vAlign w:val="center"/>
          </w:tcPr>
          <w:p w14:paraId="458BB5A7"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Giáo dục và Đào tạo</w:t>
            </w:r>
          </w:p>
        </w:tc>
        <w:tc>
          <w:tcPr>
            <w:tcW w:w="2551" w:type="dxa"/>
            <w:gridSpan w:val="2"/>
            <w:vAlign w:val="center"/>
          </w:tcPr>
          <w:p w14:paraId="1BC4915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 Na Hang</w:t>
            </w:r>
          </w:p>
        </w:tc>
        <w:tc>
          <w:tcPr>
            <w:tcW w:w="3162" w:type="dxa"/>
            <w:vAlign w:val="center"/>
          </w:tcPr>
          <w:p w14:paraId="5F07E5D5" w14:textId="77777777" w:rsidR="00FC22A7" w:rsidRPr="00FC22A7" w:rsidRDefault="00FC22A7" w:rsidP="00A35FD0">
            <w:pPr>
              <w:tabs>
                <w:tab w:val="center" w:pos="4320"/>
                <w:tab w:val="right" w:pos="8640"/>
              </w:tabs>
              <w:jc w:val="center"/>
              <w:rPr>
                <w:color w:val="000000" w:themeColor="text1"/>
                <w:sz w:val="26"/>
                <w:szCs w:val="26"/>
              </w:rPr>
            </w:pPr>
          </w:p>
          <w:p w14:paraId="4D08FD8F" w14:textId="77777777" w:rsidR="00FC22A7" w:rsidRPr="00FC22A7" w:rsidRDefault="00FC22A7" w:rsidP="00A35FD0">
            <w:pPr>
              <w:jc w:val="center"/>
              <w:rPr>
                <w:color w:val="000000" w:themeColor="text1"/>
                <w:sz w:val="26"/>
                <w:szCs w:val="26"/>
              </w:rPr>
            </w:pPr>
            <w:r w:rsidRPr="00FC22A7">
              <w:rPr>
                <w:color w:val="000000" w:themeColor="text1"/>
                <w:sz w:val="26"/>
                <w:szCs w:val="26"/>
              </w:rPr>
              <w:t>Chủ tịch UBND tỉnh</w:t>
            </w:r>
          </w:p>
        </w:tc>
        <w:tc>
          <w:tcPr>
            <w:tcW w:w="1374" w:type="dxa"/>
            <w:gridSpan w:val="2"/>
            <w:vAlign w:val="center"/>
          </w:tcPr>
          <w:p w14:paraId="6CF44757"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II/2024</w:t>
            </w:r>
          </w:p>
        </w:tc>
        <w:tc>
          <w:tcPr>
            <w:tcW w:w="1265" w:type="dxa"/>
            <w:vAlign w:val="center"/>
          </w:tcPr>
          <w:p w14:paraId="7261C020"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III/2024</w:t>
            </w:r>
          </w:p>
        </w:tc>
      </w:tr>
      <w:tr w:rsidR="00FC22A7" w:rsidRPr="00FC22A7" w14:paraId="367AFC80" w14:textId="77777777" w:rsidTr="00A35FD0">
        <w:trPr>
          <w:trHeight w:val="1376"/>
        </w:trPr>
        <w:tc>
          <w:tcPr>
            <w:tcW w:w="709" w:type="dxa"/>
            <w:vAlign w:val="center"/>
          </w:tcPr>
          <w:p w14:paraId="4C4B2C86"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1.13</w:t>
            </w:r>
          </w:p>
        </w:tc>
        <w:tc>
          <w:tcPr>
            <w:tcW w:w="4111" w:type="dxa"/>
            <w:vAlign w:val="center"/>
          </w:tcPr>
          <w:p w14:paraId="7AF7ED70" w14:textId="77777777" w:rsidR="00FC22A7" w:rsidRPr="00FC22A7" w:rsidRDefault="00FC22A7" w:rsidP="00A35FD0">
            <w:pPr>
              <w:jc w:val="both"/>
              <w:rPr>
                <w:color w:val="000000" w:themeColor="text1"/>
                <w:sz w:val="26"/>
                <w:szCs w:val="26"/>
              </w:rPr>
            </w:pPr>
            <w:r w:rsidRPr="00FC22A7">
              <w:rPr>
                <w:color w:val="000000" w:themeColor="text1"/>
                <w:sz w:val="26"/>
                <w:szCs w:val="26"/>
              </w:rPr>
              <w:t>H</w:t>
            </w:r>
            <w:r w:rsidRPr="00FC22A7">
              <w:rPr>
                <w:color w:val="000000" w:themeColor="text1"/>
                <w:sz w:val="26"/>
                <w:szCs w:val="26"/>
                <w:lang w:val="vi-VN"/>
              </w:rPr>
              <w:t xml:space="preserve">ợp nhất </w:t>
            </w:r>
            <w:r w:rsidRPr="00FC22A7">
              <w:rPr>
                <w:color w:val="000000" w:themeColor="text1"/>
                <w:sz w:val="26"/>
                <w:szCs w:val="26"/>
              </w:rPr>
              <w:t>T</w:t>
            </w:r>
            <w:r w:rsidRPr="00FC22A7">
              <w:rPr>
                <w:color w:val="000000" w:themeColor="text1"/>
                <w:sz w:val="26"/>
                <w:szCs w:val="26"/>
                <w:lang w:val="vi-VN"/>
              </w:rPr>
              <w:t xml:space="preserve">rường </w:t>
            </w:r>
            <w:r w:rsidRPr="00FC22A7">
              <w:rPr>
                <w:color w:val="000000" w:themeColor="text1"/>
                <w:sz w:val="26"/>
                <w:szCs w:val="26"/>
              </w:rPr>
              <w:t>Trung học cơ sở</w:t>
            </w:r>
            <w:r w:rsidRPr="00FC22A7">
              <w:rPr>
                <w:color w:val="000000" w:themeColor="text1"/>
                <w:sz w:val="26"/>
                <w:szCs w:val="26"/>
                <w:lang w:val="vi-VN"/>
              </w:rPr>
              <w:t xml:space="preserve"> </w:t>
            </w:r>
            <w:r w:rsidRPr="00FC22A7">
              <w:rPr>
                <w:color w:val="000000" w:themeColor="text1"/>
                <w:sz w:val="26"/>
                <w:szCs w:val="26"/>
              </w:rPr>
              <w:t>Hà Lang</w:t>
            </w:r>
            <w:r w:rsidRPr="00FC22A7">
              <w:rPr>
                <w:color w:val="000000" w:themeColor="text1"/>
                <w:sz w:val="26"/>
                <w:szCs w:val="26"/>
                <w:lang w:val="vi-VN"/>
              </w:rPr>
              <w:t xml:space="preserve"> và </w:t>
            </w:r>
            <w:r w:rsidRPr="00FC22A7">
              <w:rPr>
                <w:color w:val="000000" w:themeColor="text1"/>
                <w:sz w:val="26"/>
                <w:szCs w:val="26"/>
              </w:rPr>
              <w:t>T</w:t>
            </w:r>
            <w:r w:rsidRPr="00FC22A7">
              <w:rPr>
                <w:color w:val="000000" w:themeColor="text1"/>
                <w:sz w:val="26"/>
                <w:szCs w:val="26"/>
                <w:lang w:val="vi-VN"/>
              </w:rPr>
              <w:t xml:space="preserve">rường </w:t>
            </w:r>
            <w:r w:rsidRPr="00FC22A7">
              <w:rPr>
                <w:color w:val="000000" w:themeColor="text1"/>
                <w:sz w:val="26"/>
                <w:szCs w:val="26"/>
              </w:rPr>
              <w:t>Trung học phổ thông</w:t>
            </w:r>
            <w:r w:rsidRPr="00FC22A7">
              <w:rPr>
                <w:color w:val="000000" w:themeColor="text1"/>
                <w:sz w:val="26"/>
                <w:szCs w:val="26"/>
                <w:lang w:val="vi-VN"/>
              </w:rPr>
              <w:t xml:space="preserve"> </w:t>
            </w:r>
            <w:r w:rsidRPr="00FC22A7">
              <w:rPr>
                <w:color w:val="000000" w:themeColor="text1"/>
                <w:sz w:val="26"/>
                <w:szCs w:val="26"/>
              </w:rPr>
              <w:t>Hà Lang thành Trường Trung học cơ sở và Trung học phổ thông Hà Lang</w:t>
            </w:r>
            <w:r w:rsidRPr="00FC22A7">
              <w:rPr>
                <w:color w:val="000000" w:themeColor="text1"/>
                <w:sz w:val="26"/>
                <w:szCs w:val="26"/>
                <w:lang w:val="vi-VN"/>
              </w:rPr>
              <w:t>.</w:t>
            </w:r>
          </w:p>
        </w:tc>
        <w:tc>
          <w:tcPr>
            <w:tcW w:w="2530" w:type="dxa"/>
            <w:vAlign w:val="center"/>
          </w:tcPr>
          <w:p w14:paraId="145CDCF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Giáo dục và Đào tạo</w:t>
            </w:r>
          </w:p>
        </w:tc>
        <w:tc>
          <w:tcPr>
            <w:tcW w:w="2551" w:type="dxa"/>
            <w:gridSpan w:val="2"/>
            <w:vAlign w:val="center"/>
          </w:tcPr>
          <w:p w14:paraId="4995021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 Chiêm Hóa</w:t>
            </w:r>
          </w:p>
        </w:tc>
        <w:tc>
          <w:tcPr>
            <w:tcW w:w="3162" w:type="dxa"/>
            <w:vAlign w:val="center"/>
          </w:tcPr>
          <w:p w14:paraId="747ECFF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tỉnh</w:t>
            </w:r>
          </w:p>
        </w:tc>
        <w:tc>
          <w:tcPr>
            <w:tcW w:w="1374" w:type="dxa"/>
            <w:gridSpan w:val="2"/>
            <w:vAlign w:val="center"/>
          </w:tcPr>
          <w:p w14:paraId="3FFD8190"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II/2023</w:t>
            </w:r>
          </w:p>
        </w:tc>
        <w:tc>
          <w:tcPr>
            <w:tcW w:w="1265" w:type="dxa"/>
            <w:vAlign w:val="center"/>
          </w:tcPr>
          <w:p w14:paraId="7B603FC2"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III/2023</w:t>
            </w:r>
          </w:p>
        </w:tc>
      </w:tr>
      <w:tr w:rsidR="00FC22A7" w:rsidRPr="00FC22A7" w14:paraId="2B4D204E" w14:textId="77777777" w:rsidTr="00A35FD0">
        <w:trPr>
          <w:trHeight w:val="1256"/>
        </w:trPr>
        <w:tc>
          <w:tcPr>
            <w:tcW w:w="709" w:type="dxa"/>
            <w:vAlign w:val="center"/>
          </w:tcPr>
          <w:p w14:paraId="27357A44"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1.14</w:t>
            </w:r>
          </w:p>
        </w:tc>
        <w:tc>
          <w:tcPr>
            <w:tcW w:w="4111" w:type="dxa"/>
            <w:vAlign w:val="center"/>
          </w:tcPr>
          <w:p w14:paraId="49A04C48" w14:textId="77777777" w:rsidR="00FC22A7" w:rsidRPr="00FC22A7" w:rsidRDefault="00FC22A7" w:rsidP="00A35FD0">
            <w:pPr>
              <w:spacing w:before="120" w:after="120"/>
              <w:jc w:val="both"/>
              <w:rPr>
                <w:color w:val="000000" w:themeColor="text1"/>
                <w:sz w:val="26"/>
                <w:szCs w:val="26"/>
                <w:lang w:val="vi-VN"/>
              </w:rPr>
            </w:pPr>
            <w:r w:rsidRPr="00FC22A7">
              <w:rPr>
                <w:color w:val="000000" w:themeColor="text1"/>
                <w:sz w:val="26"/>
                <w:szCs w:val="26"/>
              </w:rPr>
              <w:t>H</w:t>
            </w:r>
            <w:r w:rsidRPr="00FC22A7">
              <w:rPr>
                <w:color w:val="000000" w:themeColor="text1"/>
                <w:sz w:val="26"/>
                <w:szCs w:val="26"/>
                <w:lang w:val="vi-VN"/>
              </w:rPr>
              <w:t xml:space="preserve">ợp nhất </w:t>
            </w:r>
            <w:r w:rsidRPr="00FC22A7">
              <w:rPr>
                <w:color w:val="000000" w:themeColor="text1"/>
                <w:sz w:val="26"/>
                <w:szCs w:val="26"/>
              </w:rPr>
              <w:t>T</w:t>
            </w:r>
            <w:r w:rsidRPr="00FC22A7">
              <w:rPr>
                <w:color w:val="000000" w:themeColor="text1"/>
                <w:sz w:val="26"/>
                <w:szCs w:val="26"/>
                <w:lang w:val="vi-VN"/>
              </w:rPr>
              <w:t xml:space="preserve">rường </w:t>
            </w:r>
            <w:r w:rsidRPr="00FC22A7">
              <w:rPr>
                <w:color w:val="000000" w:themeColor="text1"/>
                <w:sz w:val="26"/>
                <w:szCs w:val="26"/>
              </w:rPr>
              <w:t>Trung học cơ sở</w:t>
            </w:r>
            <w:r w:rsidRPr="00FC22A7">
              <w:rPr>
                <w:color w:val="000000" w:themeColor="text1"/>
                <w:sz w:val="26"/>
                <w:szCs w:val="26"/>
                <w:lang w:val="vi-VN"/>
              </w:rPr>
              <w:t xml:space="preserve"> </w:t>
            </w:r>
            <w:r w:rsidRPr="00FC22A7">
              <w:rPr>
                <w:color w:val="000000" w:themeColor="text1"/>
                <w:sz w:val="26"/>
                <w:szCs w:val="26"/>
              </w:rPr>
              <w:t>Hòa Phú</w:t>
            </w:r>
            <w:r w:rsidRPr="00FC22A7">
              <w:rPr>
                <w:color w:val="000000" w:themeColor="text1"/>
                <w:sz w:val="26"/>
                <w:szCs w:val="26"/>
                <w:lang w:val="vi-VN"/>
              </w:rPr>
              <w:t xml:space="preserve"> và </w:t>
            </w:r>
            <w:r w:rsidRPr="00FC22A7">
              <w:rPr>
                <w:color w:val="000000" w:themeColor="text1"/>
                <w:sz w:val="26"/>
                <w:szCs w:val="26"/>
              </w:rPr>
              <w:t>T</w:t>
            </w:r>
            <w:r w:rsidRPr="00FC22A7">
              <w:rPr>
                <w:color w:val="000000" w:themeColor="text1"/>
                <w:sz w:val="26"/>
                <w:szCs w:val="26"/>
                <w:lang w:val="vi-VN"/>
              </w:rPr>
              <w:t xml:space="preserve">rường </w:t>
            </w:r>
            <w:r w:rsidRPr="00FC22A7">
              <w:rPr>
                <w:color w:val="000000" w:themeColor="text1"/>
                <w:sz w:val="26"/>
                <w:szCs w:val="26"/>
              </w:rPr>
              <w:t>trung học phổ thông</w:t>
            </w:r>
            <w:r w:rsidRPr="00FC22A7">
              <w:rPr>
                <w:color w:val="000000" w:themeColor="text1"/>
                <w:sz w:val="26"/>
                <w:szCs w:val="26"/>
                <w:lang w:val="vi-VN"/>
              </w:rPr>
              <w:t xml:space="preserve"> </w:t>
            </w:r>
            <w:r w:rsidRPr="00FC22A7">
              <w:rPr>
                <w:color w:val="000000" w:themeColor="text1"/>
                <w:sz w:val="26"/>
                <w:szCs w:val="26"/>
              </w:rPr>
              <w:t xml:space="preserve">Hòa Phú thành Trường Trung học cơ sở và Trung học phổ thông Hòa Phú. </w:t>
            </w:r>
            <w:r w:rsidRPr="00FC22A7">
              <w:rPr>
                <w:color w:val="000000" w:themeColor="text1"/>
                <w:sz w:val="26"/>
                <w:szCs w:val="26"/>
                <w:lang w:val="vi-VN"/>
              </w:rPr>
              <w:t xml:space="preserve"> </w:t>
            </w:r>
          </w:p>
        </w:tc>
        <w:tc>
          <w:tcPr>
            <w:tcW w:w="2530" w:type="dxa"/>
            <w:vAlign w:val="center"/>
          </w:tcPr>
          <w:p w14:paraId="259B4E3C"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Giáo dục và Đào tạo</w:t>
            </w:r>
          </w:p>
        </w:tc>
        <w:tc>
          <w:tcPr>
            <w:tcW w:w="2551" w:type="dxa"/>
            <w:gridSpan w:val="2"/>
            <w:vAlign w:val="center"/>
          </w:tcPr>
          <w:p w14:paraId="521512B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huyện Chiêm Hóa</w:t>
            </w:r>
          </w:p>
        </w:tc>
        <w:tc>
          <w:tcPr>
            <w:tcW w:w="3162" w:type="dxa"/>
            <w:vAlign w:val="center"/>
          </w:tcPr>
          <w:p w14:paraId="0D7CA65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Chủ tịch UBND tỉnh</w:t>
            </w:r>
          </w:p>
        </w:tc>
        <w:tc>
          <w:tcPr>
            <w:tcW w:w="1374" w:type="dxa"/>
            <w:gridSpan w:val="2"/>
            <w:vAlign w:val="center"/>
          </w:tcPr>
          <w:p w14:paraId="02053A1C"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II/2024</w:t>
            </w:r>
          </w:p>
        </w:tc>
        <w:tc>
          <w:tcPr>
            <w:tcW w:w="1265" w:type="dxa"/>
            <w:vAlign w:val="center"/>
          </w:tcPr>
          <w:p w14:paraId="1D92FEFE" w14:textId="77777777" w:rsidR="00FC22A7" w:rsidRPr="00FC22A7" w:rsidRDefault="00FC22A7" w:rsidP="00A35FD0">
            <w:pPr>
              <w:tabs>
                <w:tab w:val="center" w:pos="4320"/>
                <w:tab w:val="right" w:pos="8640"/>
              </w:tabs>
              <w:spacing w:before="120" w:after="120"/>
              <w:jc w:val="center"/>
              <w:rPr>
                <w:color w:val="000000" w:themeColor="text1"/>
                <w:sz w:val="26"/>
                <w:szCs w:val="26"/>
              </w:rPr>
            </w:pPr>
            <w:r w:rsidRPr="00FC22A7">
              <w:rPr>
                <w:color w:val="000000" w:themeColor="text1"/>
                <w:sz w:val="26"/>
                <w:szCs w:val="26"/>
              </w:rPr>
              <w:t>Quý III/2024</w:t>
            </w:r>
          </w:p>
        </w:tc>
      </w:tr>
      <w:tr w:rsidR="00FC22A7" w:rsidRPr="00FC22A7" w14:paraId="76815695" w14:textId="77777777" w:rsidTr="00A35FD0">
        <w:trPr>
          <w:trHeight w:val="552"/>
        </w:trPr>
        <w:tc>
          <w:tcPr>
            <w:tcW w:w="709" w:type="dxa"/>
            <w:vAlign w:val="center"/>
          </w:tcPr>
          <w:p w14:paraId="48DD2C7F" w14:textId="77777777" w:rsidR="00FC22A7" w:rsidRPr="00FC22A7" w:rsidRDefault="00FC22A7" w:rsidP="00A35FD0">
            <w:pPr>
              <w:tabs>
                <w:tab w:val="center" w:pos="4320"/>
                <w:tab w:val="right" w:pos="8640"/>
              </w:tabs>
              <w:jc w:val="center"/>
              <w:rPr>
                <w:b/>
                <w:i/>
                <w:iCs/>
                <w:color w:val="000000" w:themeColor="text1"/>
                <w:sz w:val="24"/>
                <w:szCs w:val="24"/>
              </w:rPr>
            </w:pPr>
            <w:r w:rsidRPr="00FC22A7">
              <w:rPr>
                <w:b/>
                <w:i/>
                <w:iCs/>
                <w:color w:val="000000" w:themeColor="text1"/>
                <w:sz w:val="24"/>
                <w:szCs w:val="24"/>
              </w:rPr>
              <w:t>2.</w:t>
            </w:r>
          </w:p>
        </w:tc>
        <w:tc>
          <w:tcPr>
            <w:tcW w:w="4111" w:type="dxa"/>
            <w:vAlign w:val="center"/>
          </w:tcPr>
          <w:p w14:paraId="6800EE02" w14:textId="77777777" w:rsidR="00FC22A7" w:rsidRPr="00FC22A7" w:rsidRDefault="00FC22A7" w:rsidP="00A35FD0">
            <w:pPr>
              <w:jc w:val="both"/>
              <w:rPr>
                <w:b/>
                <w:i/>
                <w:iCs/>
                <w:color w:val="000000" w:themeColor="text1"/>
                <w:sz w:val="26"/>
                <w:szCs w:val="26"/>
              </w:rPr>
            </w:pPr>
            <w:r w:rsidRPr="00FC22A7">
              <w:rPr>
                <w:b/>
                <w:i/>
                <w:iCs/>
                <w:color w:val="000000" w:themeColor="text1"/>
                <w:sz w:val="26"/>
                <w:szCs w:val="26"/>
              </w:rPr>
              <w:t>Lĩnh vực y tế</w:t>
            </w:r>
          </w:p>
        </w:tc>
        <w:tc>
          <w:tcPr>
            <w:tcW w:w="2530" w:type="dxa"/>
            <w:vAlign w:val="center"/>
          </w:tcPr>
          <w:p w14:paraId="06B7B5D2" w14:textId="77777777" w:rsidR="00FC22A7" w:rsidRPr="00FC22A7" w:rsidRDefault="00FC22A7" w:rsidP="00A35FD0">
            <w:pPr>
              <w:tabs>
                <w:tab w:val="center" w:pos="4320"/>
                <w:tab w:val="right" w:pos="8640"/>
              </w:tabs>
              <w:jc w:val="center"/>
              <w:rPr>
                <w:i/>
                <w:iCs/>
                <w:color w:val="000000" w:themeColor="text1"/>
                <w:sz w:val="26"/>
                <w:szCs w:val="26"/>
              </w:rPr>
            </w:pPr>
          </w:p>
        </w:tc>
        <w:tc>
          <w:tcPr>
            <w:tcW w:w="2551" w:type="dxa"/>
            <w:gridSpan w:val="2"/>
            <w:vAlign w:val="center"/>
          </w:tcPr>
          <w:p w14:paraId="50C6ECC4" w14:textId="77777777" w:rsidR="00FC22A7" w:rsidRPr="00FC22A7" w:rsidRDefault="00FC22A7" w:rsidP="00A35FD0">
            <w:pPr>
              <w:tabs>
                <w:tab w:val="center" w:pos="4320"/>
                <w:tab w:val="right" w:pos="8640"/>
              </w:tabs>
              <w:jc w:val="center"/>
              <w:rPr>
                <w:i/>
                <w:iCs/>
                <w:color w:val="000000" w:themeColor="text1"/>
                <w:sz w:val="26"/>
                <w:szCs w:val="26"/>
              </w:rPr>
            </w:pPr>
          </w:p>
        </w:tc>
        <w:tc>
          <w:tcPr>
            <w:tcW w:w="3162" w:type="dxa"/>
            <w:vAlign w:val="center"/>
          </w:tcPr>
          <w:p w14:paraId="7A75ECDF" w14:textId="77777777" w:rsidR="00FC22A7" w:rsidRPr="00FC22A7" w:rsidRDefault="00FC22A7" w:rsidP="00A35FD0">
            <w:pPr>
              <w:tabs>
                <w:tab w:val="center" w:pos="4320"/>
                <w:tab w:val="right" w:pos="8640"/>
              </w:tabs>
              <w:jc w:val="center"/>
              <w:rPr>
                <w:i/>
                <w:iCs/>
                <w:color w:val="000000" w:themeColor="text1"/>
                <w:sz w:val="26"/>
                <w:szCs w:val="26"/>
              </w:rPr>
            </w:pPr>
          </w:p>
        </w:tc>
        <w:tc>
          <w:tcPr>
            <w:tcW w:w="1374" w:type="dxa"/>
            <w:gridSpan w:val="2"/>
            <w:vAlign w:val="center"/>
          </w:tcPr>
          <w:p w14:paraId="190D26C4" w14:textId="77777777" w:rsidR="00FC22A7" w:rsidRPr="00FC22A7" w:rsidRDefault="00FC22A7" w:rsidP="00A35FD0">
            <w:pPr>
              <w:tabs>
                <w:tab w:val="center" w:pos="4320"/>
                <w:tab w:val="right" w:pos="8640"/>
              </w:tabs>
              <w:spacing w:before="120" w:after="120"/>
              <w:jc w:val="center"/>
              <w:rPr>
                <w:i/>
                <w:iCs/>
                <w:color w:val="000000" w:themeColor="text1"/>
                <w:sz w:val="26"/>
                <w:szCs w:val="26"/>
              </w:rPr>
            </w:pPr>
          </w:p>
        </w:tc>
        <w:tc>
          <w:tcPr>
            <w:tcW w:w="1265" w:type="dxa"/>
            <w:vAlign w:val="center"/>
          </w:tcPr>
          <w:p w14:paraId="2894FB81" w14:textId="77777777" w:rsidR="00FC22A7" w:rsidRPr="00FC22A7" w:rsidRDefault="00FC22A7" w:rsidP="00A35FD0">
            <w:pPr>
              <w:tabs>
                <w:tab w:val="center" w:pos="4320"/>
                <w:tab w:val="right" w:pos="8640"/>
              </w:tabs>
              <w:spacing w:before="120" w:after="120"/>
              <w:jc w:val="center"/>
              <w:rPr>
                <w:i/>
                <w:iCs/>
                <w:color w:val="000000" w:themeColor="text1"/>
                <w:sz w:val="26"/>
                <w:szCs w:val="26"/>
              </w:rPr>
            </w:pPr>
          </w:p>
        </w:tc>
      </w:tr>
      <w:tr w:rsidR="00FC22A7" w:rsidRPr="00FC22A7" w14:paraId="6CA60BFC" w14:textId="77777777" w:rsidTr="00A35FD0">
        <w:trPr>
          <w:trHeight w:val="982"/>
        </w:trPr>
        <w:tc>
          <w:tcPr>
            <w:tcW w:w="709" w:type="dxa"/>
            <w:vAlign w:val="center"/>
          </w:tcPr>
          <w:p w14:paraId="5AE38059" w14:textId="77777777" w:rsidR="00FC22A7" w:rsidRPr="00FC22A7" w:rsidRDefault="00FC22A7" w:rsidP="00A35FD0">
            <w:pPr>
              <w:tabs>
                <w:tab w:val="center" w:pos="4320"/>
                <w:tab w:val="right" w:pos="8640"/>
              </w:tabs>
              <w:jc w:val="center"/>
              <w:rPr>
                <w:color w:val="000000" w:themeColor="text1"/>
                <w:sz w:val="24"/>
                <w:szCs w:val="24"/>
              </w:rPr>
            </w:pPr>
          </w:p>
        </w:tc>
        <w:tc>
          <w:tcPr>
            <w:tcW w:w="4111" w:type="dxa"/>
            <w:vAlign w:val="center"/>
          </w:tcPr>
          <w:p w14:paraId="64BFB7A9"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rPr>
              <w:t xml:space="preserve">Đề án sáp nhập </w:t>
            </w:r>
            <w:r w:rsidRPr="00FC22A7">
              <w:rPr>
                <w:color w:val="000000" w:themeColor="text1"/>
                <w:sz w:val="26"/>
                <w:szCs w:val="26"/>
                <w:lang w:val="nl-NL"/>
              </w:rPr>
              <w:t>Trung tâm truyền thông giáo dục sức khỏe vào Trung tâm Kiểm soát bệnh tật tỉnh</w:t>
            </w:r>
          </w:p>
        </w:tc>
        <w:tc>
          <w:tcPr>
            <w:tcW w:w="2530" w:type="dxa"/>
            <w:vAlign w:val="center"/>
          </w:tcPr>
          <w:p w14:paraId="29F5CCBA"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Y tế</w:t>
            </w:r>
          </w:p>
        </w:tc>
        <w:tc>
          <w:tcPr>
            <w:tcW w:w="2551" w:type="dxa"/>
            <w:gridSpan w:val="2"/>
            <w:vAlign w:val="center"/>
          </w:tcPr>
          <w:p w14:paraId="55BBB87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1DA160BD"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vAlign w:val="center"/>
          </w:tcPr>
          <w:p w14:paraId="5308F78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Quý III/2023</w:t>
            </w:r>
          </w:p>
        </w:tc>
        <w:tc>
          <w:tcPr>
            <w:tcW w:w="1265" w:type="dxa"/>
            <w:vAlign w:val="center"/>
          </w:tcPr>
          <w:p w14:paraId="1A0C8063" w14:textId="77777777" w:rsidR="00FC22A7" w:rsidRPr="00FC22A7" w:rsidRDefault="00FC22A7" w:rsidP="00A35FD0">
            <w:pPr>
              <w:tabs>
                <w:tab w:val="center" w:pos="4320"/>
                <w:tab w:val="right" w:pos="8640"/>
              </w:tabs>
              <w:jc w:val="center"/>
              <w:rPr>
                <w:iCs/>
                <w:color w:val="000000" w:themeColor="text1"/>
                <w:sz w:val="26"/>
                <w:szCs w:val="26"/>
              </w:rPr>
            </w:pPr>
            <w:r w:rsidRPr="00FC22A7">
              <w:rPr>
                <w:iCs/>
                <w:color w:val="000000" w:themeColor="text1"/>
                <w:sz w:val="26"/>
                <w:szCs w:val="26"/>
              </w:rPr>
              <w:t>Quý IV/2023</w:t>
            </w:r>
          </w:p>
        </w:tc>
      </w:tr>
      <w:tr w:rsidR="00FC22A7" w:rsidRPr="00FC22A7" w14:paraId="118009FE" w14:textId="77777777" w:rsidTr="00A35FD0">
        <w:trPr>
          <w:trHeight w:val="527"/>
        </w:trPr>
        <w:tc>
          <w:tcPr>
            <w:tcW w:w="709" w:type="dxa"/>
            <w:vAlign w:val="center"/>
          </w:tcPr>
          <w:p w14:paraId="3926C154" w14:textId="77777777" w:rsidR="00FC22A7" w:rsidRPr="00FC22A7" w:rsidRDefault="00FC22A7" w:rsidP="00A35FD0">
            <w:pPr>
              <w:tabs>
                <w:tab w:val="center" w:pos="4320"/>
                <w:tab w:val="right" w:pos="8640"/>
              </w:tabs>
              <w:jc w:val="center"/>
              <w:rPr>
                <w:b/>
                <w:i/>
                <w:iCs/>
                <w:color w:val="000000" w:themeColor="text1"/>
                <w:sz w:val="24"/>
                <w:szCs w:val="24"/>
              </w:rPr>
            </w:pPr>
            <w:r w:rsidRPr="00FC22A7">
              <w:rPr>
                <w:b/>
                <w:i/>
                <w:iCs/>
                <w:color w:val="000000" w:themeColor="text1"/>
                <w:sz w:val="24"/>
                <w:szCs w:val="24"/>
              </w:rPr>
              <w:t>3</w:t>
            </w:r>
          </w:p>
        </w:tc>
        <w:tc>
          <w:tcPr>
            <w:tcW w:w="4111" w:type="dxa"/>
            <w:vAlign w:val="center"/>
          </w:tcPr>
          <w:p w14:paraId="1ED373E2" w14:textId="77777777" w:rsidR="00FC22A7" w:rsidRPr="00FC22A7" w:rsidRDefault="00FC22A7" w:rsidP="00A35FD0">
            <w:pPr>
              <w:tabs>
                <w:tab w:val="center" w:pos="4320"/>
                <w:tab w:val="right" w:pos="8640"/>
              </w:tabs>
              <w:jc w:val="both"/>
              <w:rPr>
                <w:b/>
                <w:i/>
                <w:iCs/>
                <w:color w:val="000000" w:themeColor="text1"/>
                <w:sz w:val="26"/>
                <w:szCs w:val="26"/>
              </w:rPr>
            </w:pPr>
            <w:r w:rsidRPr="00FC22A7">
              <w:rPr>
                <w:b/>
                <w:i/>
                <w:iCs/>
                <w:color w:val="000000" w:themeColor="text1"/>
                <w:sz w:val="26"/>
                <w:szCs w:val="26"/>
              </w:rPr>
              <w:t>Sự nghiệp khác</w:t>
            </w:r>
          </w:p>
        </w:tc>
        <w:tc>
          <w:tcPr>
            <w:tcW w:w="2530" w:type="dxa"/>
            <w:vAlign w:val="center"/>
          </w:tcPr>
          <w:p w14:paraId="311159B4" w14:textId="77777777" w:rsidR="00FC22A7" w:rsidRPr="00FC22A7" w:rsidRDefault="00FC22A7" w:rsidP="00A35FD0">
            <w:pPr>
              <w:tabs>
                <w:tab w:val="center" w:pos="4320"/>
                <w:tab w:val="right" w:pos="8640"/>
              </w:tabs>
              <w:jc w:val="center"/>
              <w:rPr>
                <w:i/>
                <w:iCs/>
                <w:color w:val="000000" w:themeColor="text1"/>
                <w:sz w:val="26"/>
                <w:szCs w:val="26"/>
              </w:rPr>
            </w:pPr>
          </w:p>
        </w:tc>
        <w:tc>
          <w:tcPr>
            <w:tcW w:w="2551" w:type="dxa"/>
            <w:gridSpan w:val="2"/>
            <w:vAlign w:val="center"/>
          </w:tcPr>
          <w:p w14:paraId="01AB1580" w14:textId="77777777" w:rsidR="00FC22A7" w:rsidRPr="00FC22A7" w:rsidRDefault="00FC22A7" w:rsidP="00A35FD0">
            <w:pPr>
              <w:tabs>
                <w:tab w:val="center" w:pos="4320"/>
                <w:tab w:val="right" w:pos="8640"/>
              </w:tabs>
              <w:jc w:val="center"/>
              <w:rPr>
                <w:i/>
                <w:iCs/>
                <w:color w:val="000000" w:themeColor="text1"/>
                <w:sz w:val="26"/>
                <w:szCs w:val="26"/>
              </w:rPr>
            </w:pPr>
          </w:p>
        </w:tc>
        <w:tc>
          <w:tcPr>
            <w:tcW w:w="3162" w:type="dxa"/>
            <w:vAlign w:val="center"/>
          </w:tcPr>
          <w:p w14:paraId="1B649171" w14:textId="77777777" w:rsidR="00FC22A7" w:rsidRPr="00FC22A7" w:rsidRDefault="00FC22A7" w:rsidP="00A35FD0">
            <w:pPr>
              <w:tabs>
                <w:tab w:val="center" w:pos="4320"/>
                <w:tab w:val="right" w:pos="8640"/>
              </w:tabs>
              <w:jc w:val="center"/>
              <w:rPr>
                <w:i/>
                <w:iCs/>
                <w:color w:val="000000" w:themeColor="text1"/>
                <w:sz w:val="26"/>
                <w:szCs w:val="26"/>
              </w:rPr>
            </w:pPr>
          </w:p>
        </w:tc>
        <w:tc>
          <w:tcPr>
            <w:tcW w:w="1374" w:type="dxa"/>
            <w:gridSpan w:val="2"/>
            <w:vAlign w:val="center"/>
          </w:tcPr>
          <w:p w14:paraId="7C2C4988" w14:textId="77777777" w:rsidR="00FC22A7" w:rsidRPr="00FC22A7" w:rsidRDefault="00FC22A7" w:rsidP="00A35FD0">
            <w:pPr>
              <w:tabs>
                <w:tab w:val="center" w:pos="4320"/>
                <w:tab w:val="right" w:pos="8640"/>
              </w:tabs>
              <w:jc w:val="center"/>
              <w:rPr>
                <w:i/>
                <w:iCs/>
                <w:color w:val="000000" w:themeColor="text1"/>
                <w:sz w:val="26"/>
                <w:szCs w:val="26"/>
              </w:rPr>
            </w:pPr>
          </w:p>
        </w:tc>
        <w:tc>
          <w:tcPr>
            <w:tcW w:w="1265" w:type="dxa"/>
            <w:vAlign w:val="center"/>
          </w:tcPr>
          <w:p w14:paraId="4A0DE110" w14:textId="77777777" w:rsidR="00FC22A7" w:rsidRPr="00FC22A7" w:rsidRDefault="00FC22A7" w:rsidP="00A35FD0">
            <w:pPr>
              <w:tabs>
                <w:tab w:val="center" w:pos="4320"/>
                <w:tab w:val="right" w:pos="8640"/>
              </w:tabs>
              <w:jc w:val="center"/>
              <w:rPr>
                <w:i/>
                <w:iCs/>
                <w:color w:val="000000" w:themeColor="text1"/>
                <w:sz w:val="26"/>
                <w:szCs w:val="26"/>
              </w:rPr>
            </w:pPr>
          </w:p>
        </w:tc>
      </w:tr>
      <w:tr w:rsidR="00FC22A7" w:rsidRPr="00FC22A7" w14:paraId="6F06236E" w14:textId="77777777" w:rsidTr="00A35FD0">
        <w:trPr>
          <w:trHeight w:val="1020"/>
        </w:trPr>
        <w:tc>
          <w:tcPr>
            <w:tcW w:w="709" w:type="dxa"/>
            <w:vAlign w:val="center"/>
          </w:tcPr>
          <w:p w14:paraId="780C0D51"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lastRenderedPageBreak/>
              <w:t>3.1.</w:t>
            </w:r>
          </w:p>
        </w:tc>
        <w:tc>
          <w:tcPr>
            <w:tcW w:w="4111" w:type="dxa"/>
            <w:vAlign w:val="center"/>
          </w:tcPr>
          <w:p w14:paraId="0167D78A" w14:textId="77777777" w:rsidR="00FC22A7" w:rsidRPr="00FC22A7" w:rsidRDefault="00FC22A7" w:rsidP="00A35FD0">
            <w:pPr>
              <w:tabs>
                <w:tab w:val="center" w:pos="4320"/>
                <w:tab w:val="right" w:pos="8640"/>
              </w:tabs>
              <w:jc w:val="both"/>
              <w:rPr>
                <w:color w:val="000000" w:themeColor="text1"/>
                <w:sz w:val="26"/>
                <w:szCs w:val="26"/>
                <w:lang w:val="vi-VN"/>
              </w:rPr>
            </w:pPr>
            <w:r w:rsidRPr="00FC22A7">
              <w:rPr>
                <w:color w:val="000000" w:themeColor="text1"/>
                <w:sz w:val="26"/>
                <w:szCs w:val="26"/>
              </w:rPr>
              <w:t>Đề án sắp xếp lại các đơn vị sự nghiệp thuộc Sở Nông nghiệp và Phát triển nông thôn</w:t>
            </w:r>
            <w:r w:rsidRPr="00FC22A7">
              <w:rPr>
                <w:color w:val="000000" w:themeColor="text1"/>
                <w:sz w:val="26"/>
                <w:szCs w:val="26"/>
                <w:lang w:val="vi-VN"/>
              </w:rPr>
              <w:t xml:space="preserve"> (</w:t>
            </w:r>
            <w:r w:rsidRPr="00FC22A7">
              <w:rPr>
                <w:i/>
                <w:color w:val="000000" w:themeColor="text1"/>
                <w:sz w:val="26"/>
                <w:szCs w:val="26"/>
                <w:lang w:val="vi-VN"/>
              </w:rPr>
              <w:t>giảm 02 đơn vị</w:t>
            </w:r>
            <w:r w:rsidRPr="00FC22A7">
              <w:rPr>
                <w:color w:val="000000" w:themeColor="text1"/>
                <w:sz w:val="26"/>
                <w:szCs w:val="26"/>
                <w:lang w:val="vi-VN"/>
              </w:rPr>
              <w:t>)</w:t>
            </w:r>
          </w:p>
        </w:tc>
        <w:tc>
          <w:tcPr>
            <w:tcW w:w="2530" w:type="dxa"/>
            <w:vAlign w:val="center"/>
          </w:tcPr>
          <w:p w14:paraId="07C46708"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Nông nghiệp và Phát triển nông thôn</w:t>
            </w:r>
          </w:p>
        </w:tc>
        <w:tc>
          <w:tcPr>
            <w:tcW w:w="2551" w:type="dxa"/>
            <w:gridSpan w:val="2"/>
            <w:vAlign w:val="center"/>
          </w:tcPr>
          <w:p w14:paraId="14B16398"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Nội vụ và các cơ quan, đơn vị có liên quan</w:t>
            </w:r>
          </w:p>
        </w:tc>
        <w:tc>
          <w:tcPr>
            <w:tcW w:w="3162" w:type="dxa"/>
            <w:vAlign w:val="center"/>
          </w:tcPr>
          <w:p w14:paraId="74467A5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vAlign w:val="center"/>
          </w:tcPr>
          <w:p w14:paraId="4ED08C6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Quý I</w:t>
            </w:r>
            <w:r w:rsidRPr="00FC22A7">
              <w:rPr>
                <w:color w:val="000000" w:themeColor="text1"/>
                <w:sz w:val="26"/>
                <w:szCs w:val="26"/>
                <w:lang w:val="vi-VN"/>
              </w:rPr>
              <w:t>V</w:t>
            </w:r>
            <w:r w:rsidRPr="00FC22A7">
              <w:rPr>
                <w:color w:val="000000" w:themeColor="text1"/>
                <w:sz w:val="26"/>
                <w:szCs w:val="26"/>
              </w:rPr>
              <w:t>/2022</w:t>
            </w:r>
          </w:p>
        </w:tc>
        <w:tc>
          <w:tcPr>
            <w:tcW w:w="1265" w:type="dxa"/>
            <w:vAlign w:val="center"/>
          </w:tcPr>
          <w:p w14:paraId="31A7020B" w14:textId="77777777" w:rsidR="00FC22A7" w:rsidRPr="00FC22A7" w:rsidRDefault="00FC22A7" w:rsidP="00A35FD0">
            <w:pPr>
              <w:tabs>
                <w:tab w:val="center" w:pos="4320"/>
                <w:tab w:val="right" w:pos="8640"/>
              </w:tabs>
              <w:jc w:val="center"/>
              <w:rPr>
                <w:iCs/>
                <w:color w:val="000000" w:themeColor="text1"/>
                <w:sz w:val="26"/>
                <w:szCs w:val="26"/>
              </w:rPr>
            </w:pPr>
            <w:r w:rsidRPr="00FC22A7">
              <w:rPr>
                <w:iCs/>
                <w:color w:val="000000" w:themeColor="text1"/>
                <w:sz w:val="26"/>
                <w:szCs w:val="26"/>
              </w:rPr>
              <w:t xml:space="preserve">Quý </w:t>
            </w:r>
            <w:r w:rsidRPr="00FC22A7">
              <w:rPr>
                <w:iCs/>
                <w:color w:val="000000" w:themeColor="text1"/>
                <w:sz w:val="26"/>
                <w:szCs w:val="26"/>
                <w:lang w:val="vi-VN"/>
              </w:rPr>
              <w:t>I</w:t>
            </w:r>
            <w:r w:rsidRPr="00FC22A7">
              <w:rPr>
                <w:iCs/>
                <w:color w:val="000000" w:themeColor="text1"/>
                <w:sz w:val="26"/>
                <w:szCs w:val="26"/>
              </w:rPr>
              <w:t>I/2023</w:t>
            </w:r>
          </w:p>
        </w:tc>
      </w:tr>
      <w:tr w:rsidR="00FC22A7" w:rsidRPr="00FC22A7" w14:paraId="0DBC0EC4" w14:textId="77777777" w:rsidTr="00A35FD0">
        <w:trPr>
          <w:trHeight w:val="1647"/>
        </w:trPr>
        <w:tc>
          <w:tcPr>
            <w:tcW w:w="709" w:type="dxa"/>
            <w:vAlign w:val="center"/>
          </w:tcPr>
          <w:p w14:paraId="598A1F15"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3.2.</w:t>
            </w:r>
          </w:p>
        </w:tc>
        <w:tc>
          <w:tcPr>
            <w:tcW w:w="4111" w:type="dxa"/>
            <w:vAlign w:val="center"/>
          </w:tcPr>
          <w:p w14:paraId="22D746AB" w14:textId="77777777" w:rsidR="00FC22A7" w:rsidRPr="00FC22A7" w:rsidRDefault="00FC22A7" w:rsidP="00A35FD0">
            <w:pPr>
              <w:tabs>
                <w:tab w:val="center" w:pos="4320"/>
                <w:tab w:val="right" w:pos="8640"/>
              </w:tabs>
              <w:jc w:val="both"/>
              <w:rPr>
                <w:color w:val="000000" w:themeColor="text1"/>
                <w:sz w:val="26"/>
                <w:szCs w:val="26"/>
              </w:rPr>
            </w:pPr>
            <w:r w:rsidRPr="00FC22A7">
              <w:rPr>
                <w:color w:val="000000" w:themeColor="text1"/>
                <w:sz w:val="26"/>
                <w:szCs w:val="26"/>
                <w:lang w:val="nl-NL"/>
              </w:rPr>
              <w:t>Đề án g</w:t>
            </w:r>
            <w:r w:rsidRPr="00FC22A7">
              <w:rPr>
                <w:color w:val="000000" w:themeColor="text1"/>
                <w:sz w:val="26"/>
                <w:szCs w:val="26"/>
                <w:lang w:val="vi-VN"/>
              </w:rPr>
              <w:t>iải thể Hạt quản lý giao thông các huyện (06 hạt)</w:t>
            </w:r>
          </w:p>
        </w:tc>
        <w:tc>
          <w:tcPr>
            <w:tcW w:w="2530" w:type="dxa"/>
            <w:vAlign w:val="center"/>
          </w:tcPr>
          <w:p w14:paraId="37BEC006"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rPr>
              <w:t xml:space="preserve">Ủy ban nhân dân huyện </w:t>
            </w:r>
            <w:r w:rsidRPr="00FC22A7">
              <w:rPr>
                <w:color w:val="000000" w:themeColor="text1"/>
                <w:sz w:val="26"/>
                <w:szCs w:val="26"/>
                <w:lang w:val="vi-VN"/>
              </w:rPr>
              <w:t>Lâm Bình, Na Hang, Hàm Yên, Chiêm Hóa, Yên Sơn, Sơn Dương</w:t>
            </w:r>
          </w:p>
        </w:tc>
        <w:tc>
          <w:tcPr>
            <w:tcW w:w="2551" w:type="dxa"/>
            <w:gridSpan w:val="2"/>
            <w:vAlign w:val="center"/>
          </w:tcPr>
          <w:p w14:paraId="2BD97EF9"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Nội vụ và các cơ quan, đơn vị có liên quan</w:t>
            </w:r>
          </w:p>
        </w:tc>
        <w:tc>
          <w:tcPr>
            <w:tcW w:w="3162" w:type="dxa"/>
            <w:vAlign w:val="center"/>
          </w:tcPr>
          <w:p w14:paraId="51E8D34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vAlign w:val="center"/>
          </w:tcPr>
          <w:p w14:paraId="6BFEF754"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Quý </w:t>
            </w:r>
            <w:r w:rsidRPr="00FC22A7">
              <w:rPr>
                <w:color w:val="000000" w:themeColor="text1"/>
                <w:sz w:val="26"/>
                <w:szCs w:val="26"/>
                <w:lang w:val="vi-VN"/>
              </w:rPr>
              <w:t>IV</w:t>
            </w:r>
            <w:r w:rsidRPr="00FC22A7">
              <w:rPr>
                <w:color w:val="000000" w:themeColor="text1"/>
                <w:sz w:val="26"/>
                <w:szCs w:val="26"/>
              </w:rPr>
              <w:t>/2022</w:t>
            </w:r>
          </w:p>
        </w:tc>
        <w:tc>
          <w:tcPr>
            <w:tcW w:w="1265" w:type="dxa"/>
            <w:vAlign w:val="center"/>
          </w:tcPr>
          <w:p w14:paraId="2F6340DC"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rPr>
              <w:t xml:space="preserve">Quý </w:t>
            </w:r>
            <w:r w:rsidRPr="00FC22A7">
              <w:rPr>
                <w:color w:val="000000" w:themeColor="text1"/>
                <w:sz w:val="26"/>
                <w:szCs w:val="26"/>
                <w:lang w:val="vi-VN"/>
              </w:rPr>
              <w:t>II</w:t>
            </w:r>
            <w:r w:rsidRPr="00FC22A7">
              <w:rPr>
                <w:color w:val="000000" w:themeColor="text1"/>
                <w:sz w:val="26"/>
                <w:szCs w:val="26"/>
              </w:rPr>
              <w:t>/202</w:t>
            </w:r>
            <w:r w:rsidRPr="00FC22A7">
              <w:rPr>
                <w:color w:val="000000" w:themeColor="text1"/>
                <w:sz w:val="26"/>
                <w:szCs w:val="26"/>
                <w:lang w:val="vi-VN"/>
              </w:rPr>
              <w:t>3</w:t>
            </w:r>
          </w:p>
        </w:tc>
      </w:tr>
      <w:tr w:rsidR="00FC22A7" w:rsidRPr="00FC22A7" w14:paraId="2E77D681" w14:textId="77777777" w:rsidTr="00A35FD0">
        <w:trPr>
          <w:trHeight w:val="1703"/>
        </w:trPr>
        <w:tc>
          <w:tcPr>
            <w:tcW w:w="709" w:type="dxa"/>
            <w:vAlign w:val="center"/>
          </w:tcPr>
          <w:p w14:paraId="028F3CB0"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3.4.</w:t>
            </w:r>
          </w:p>
        </w:tc>
        <w:tc>
          <w:tcPr>
            <w:tcW w:w="4111" w:type="dxa"/>
            <w:vAlign w:val="center"/>
          </w:tcPr>
          <w:p w14:paraId="4C17EA5A" w14:textId="77777777" w:rsidR="00FC22A7" w:rsidRPr="00FC22A7" w:rsidRDefault="00FC22A7" w:rsidP="00A35FD0">
            <w:pPr>
              <w:spacing w:before="140"/>
              <w:jc w:val="both"/>
              <w:rPr>
                <w:color w:val="000000" w:themeColor="text1"/>
                <w:sz w:val="26"/>
                <w:szCs w:val="26"/>
                <w:lang w:val="vi-VN"/>
              </w:rPr>
            </w:pPr>
            <w:r w:rsidRPr="00FC22A7">
              <w:rPr>
                <w:color w:val="000000" w:themeColor="text1"/>
                <w:sz w:val="26"/>
                <w:szCs w:val="26"/>
                <w:lang w:val="vi-VN"/>
              </w:rPr>
              <w:t>Chuyển Đoạn quản lý và sửa chữa đường bộ thành Công ty cổ phần</w:t>
            </w:r>
          </w:p>
        </w:tc>
        <w:tc>
          <w:tcPr>
            <w:tcW w:w="2530" w:type="dxa"/>
            <w:vAlign w:val="center"/>
          </w:tcPr>
          <w:p w14:paraId="4C86644D"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Giao thông vận tải</w:t>
            </w:r>
          </w:p>
        </w:tc>
        <w:tc>
          <w:tcPr>
            <w:tcW w:w="2551" w:type="dxa"/>
            <w:gridSpan w:val="2"/>
            <w:vAlign w:val="center"/>
          </w:tcPr>
          <w:p w14:paraId="5AC2B424"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Ban Chỉ đạo chuyển ĐVSN thành công ty cổ phần; Sở Tài chính, các cơ quan có liên quan</w:t>
            </w:r>
          </w:p>
        </w:tc>
        <w:tc>
          <w:tcPr>
            <w:tcW w:w="3162" w:type="dxa"/>
            <w:vAlign w:val="center"/>
          </w:tcPr>
          <w:p w14:paraId="7A859E9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vAlign w:val="center"/>
          </w:tcPr>
          <w:p w14:paraId="73212A8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Năm 2023</w:t>
            </w:r>
          </w:p>
        </w:tc>
        <w:tc>
          <w:tcPr>
            <w:tcW w:w="1265" w:type="dxa"/>
            <w:vAlign w:val="center"/>
          </w:tcPr>
          <w:p w14:paraId="5A69F8BA"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rPr>
              <w:t xml:space="preserve">Năm </w:t>
            </w:r>
            <w:r w:rsidRPr="00FC22A7">
              <w:rPr>
                <w:color w:val="000000" w:themeColor="text1"/>
                <w:sz w:val="26"/>
                <w:szCs w:val="26"/>
                <w:lang w:val="vi-VN"/>
              </w:rPr>
              <w:t>2024</w:t>
            </w:r>
          </w:p>
        </w:tc>
      </w:tr>
      <w:tr w:rsidR="00FC22A7" w:rsidRPr="00FC22A7" w14:paraId="3D4419B6" w14:textId="77777777" w:rsidTr="00A35FD0">
        <w:trPr>
          <w:trHeight w:val="1256"/>
        </w:trPr>
        <w:tc>
          <w:tcPr>
            <w:tcW w:w="709" w:type="dxa"/>
            <w:vAlign w:val="center"/>
          </w:tcPr>
          <w:p w14:paraId="466CF206"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3.5.</w:t>
            </w:r>
          </w:p>
        </w:tc>
        <w:tc>
          <w:tcPr>
            <w:tcW w:w="4111" w:type="dxa"/>
            <w:vAlign w:val="center"/>
          </w:tcPr>
          <w:p w14:paraId="5C8D9DE1" w14:textId="77777777" w:rsidR="00FC22A7" w:rsidRPr="00FC22A7" w:rsidRDefault="00FC22A7" w:rsidP="00A35FD0">
            <w:pPr>
              <w:spacing w:before="140"/>
              <w:jc w:val="both"/>
              <w:rPr>
                <w:color w:val="000000" w:themeColor="text1"/>
                <w:sz w:val="26"/>
                <w:szCs w:val="26"/>
                <w:lang w:val="vi-VN"/>
              </w:rPr>
            </w:pPr>
            <w:r w:rsidRPr="00FC22A7">
              <w:rPr>
                <w:color w:val="000000" w:themeColor="text1"/>
                <w:sz w:val="26"/>
                <w:szCs w:val="26"/>
              </w:rPr>
              <w:t>Đề án g</w:t>
            </w:r>
            <w:r w:rsidRPr="00FC22A7">
              <w:rPr>
                <w:color w:val="000000" w:themeColor="text1"/>
                <w:sz w:val="26"/>
                <w:szCs w:val="26"/>
                <w:lang w:val="vi-VN"/>
              </w:rPr>
              <w:t>iải thể Ban di dân tái định cư các huyện (05 Ban)</w:t>
            </w:r>
          </w:p>
        </w:tc>
        <w:tc>
          <w:tcPr>
            <w:tcW w:w="2530" w:type="dxa"/>
            <w:vAlign w:val="center"/>
          </w:tcPr>
          <w:p w14:paraId="3FEEA870"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Ủy ban nhân dân huyện Lâm Bình, Na Hang, Chiêm Hóa, Hàm Yên, Yên Sơn</w:t>
            </w:r>
          </w:p>
        </w:tc>
        <w:tc>
          <w:tcPr>
            <w:tcW w:w="2551" w:type="dxa"/>
            <w:gridSpan w:val="2"/>
            <w:vAlign w:val="center"/>
          </w:tcPr>
          <w:p w14:paraId="41C0B983"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Nội vụ và các cơ quan, đơn vị có liên quan</w:t>
            </w:r>
          </w:p>
        </w:tc>
        <w:tc>
          <w:tcPr>
            <w:tcW w:w="3162" w:type="dxa"/>
            <w:vAlign w:val="center"/>
          </w:tcPr>
          <w:p w14:paraId="1999B4DA"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vAlign w:val="center"/>
          </w:tcPr>
          <w:p w14:paraId="38BBD60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Quý II/2023</w:t>
            </w:r>
          </w:p>
        </w:tc>
        <w:tc>
          <w:tcPr>
            <w:tcW w:w="1265" w:type="dxa"/>
            <w:vAlign w:val="center"/>
          </w:tcPr>
          <w:p w14:paraId="190DB0C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Năm 2025</w:t>
            </w:r>
          </w:p>
        </w:tc>
      </w:tr>
      <w:tr w:rsidR="00FC22A7" w:rsidRPr="00FC22A7" w14:paraId="39C8AD8B" w14:textId="77777777" w:rsidTr="00A35FD0">
        <w:trPr>
          <w:trHeight w:val="1703"/>
        </w:trPr>
        <w:tc>
          <w:tcPr>
            <w:tcW w:w="709" w:type="dxa"/>
            <w:tcBorders>
              <w:top w:val="single" w:sz="4" w:space="0" w:color="auto"/>
              <w:left w:val="single" w:sz="4" w:space="0" w:color="auto"/>
              <w:bottom w:val="single" w:sz="4" w:space="0" w:color="auto"/>
              <w:right w:val="single" w:sz="4" w:space="0" w:color="auto"/>
            </w:tcBorders>
            <w:vAlign w:val="center"/>
          </w:tcPr>
          <w:p w14:paraId="789B3D45"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3.6.</w:t>
            </w:r>
          </w:p>
        </w:tc>
        <w:tc>
          <w:tcPr>
            <w:tcW w:w="4111" w:type="dxa"/>
            <w:tcBorders>
              <w:top w:val="single" w:sz="4" w:space="0" w:color="auto"/>
              <w:left w:val="single" w:sz="4" w:space="0" w:color="auto"/>
              <w:bottom w:val="single" w:sz="4" w:space="0" w:color="auto"/>
              <w:right w:val="single" w:sz="4" w:space="0" w:color="auto"/>
            </w:tcBorders>
            <w:vAlign w:val="center"/>
          </w:tcPr>
          <w:p w14:paraId="768A7E51" w14:textId="77777777" w:rsidR="00FC22A7" w:rsidRPr="00FC22A7" w:rsidRDefault="00FC22A7" w:rsidP="00A35FD0">
            <w:pPr>
              <w:spacing w:before="140"/>
              <w:jc w:val="both"/>
              <w:rPr>
                <w:color w:val="000000" w:themeColor="text1"/>
                <w:sz w:val="26"/>
                <w:szCs w:val="26"/>
                <w:lang w:val="vi-VN"/>
              </w:rPr>
            </w:pPr>
            <w:r w:rsidRPr="00FC22A7">
              <w:rPr>
                <w:color w:val="000000" w:themeColor="text1"/>
                <w:sz w:val="26"/>
                <w:szCs w:val="26"/>
                <w:lang w:val="vi-VN"/>
              </w:rPr>
              <w:t xml:space="preserve">Chuyển Trung tâm dạy nghề sát hạch lái xe, Sở Giao thông </w:t>
            </w:r>
            <w:r w:rsidRPr="00FC22A7">
              <w:rPr>
                <w:color w:val="000000" w:themeColor="text1"/>
                <w:sz w:val="26"/>
                <w:szCs w:val="26"/>
              </w:rPr>
              <w:t>V</w:t>
            </w:r>
            <w:r w:rsidRPr="00FC22A7">
              <w:rPr>
                <w:color w:val="000000" w:themeColor="text1"/>
                <w:sz w:val="26"/>
                <w:szCs w:val="26"/>
                <w:lang w:val="vi-VN"/>
              </w:rPr>
              <w:t>ận tải thành Công ty cổ phần</w:t>
            </w:r>
          </w:p>
        </w:tc>
        <w:tc>
          <w:tcPr>
            <w:tcW w:w="2530" w:type="dxa"/>
            <w:tcBorders>
              <w:top w:val="single" w:sz="4" w:space="0" w:color="auto"/>
              <w:left w:val="single" w:sz="4" w:space="0" w:color="auto"/>
              <w:bottom w:val="single" w:sz="4" w:space="0" w:color="auto"/>
              <w:right w:val="single" w:sz="4" w:space="0" w:color="auto"/>
            </w:tcBorders>
            <w:vAlign w:val="center"/>
          </w:tcPr>
          <w:p w14:paraId="3A1CEC2D"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Sở Giao thông vận tải</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029D52D8"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Ban Chỉ đạo chuyển ĐVSN thành công ty cổ phần; Sở Tài chính, các cơ quan có liên quan</w:t>
            </w:r>
          </w:p>
        </w:tc>
        <w:tc>
          <w:tcPr>
            <w:tcW w:w="3162" w:type="dxa"/>
            <w:tcBorders>
              <w:top w:val="single" w:sz="4" w:space="0" w:color="auto"/>
              <w:left w:val="single" w:sz="4" w:space="0" w:color="auto"/>
              <w:bottom w:val="single" w:sz="4" w:space="0" w:color="auto"/>
              <w:right w:val="single" w:sz="4" w:space="0" w:color="auto"/>
            </w:tcBorders>
            <w:vAlign w:val="center"/>
          </w:tcPr>
          <w:p w14:paraId="687FC96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74" w:type="dxa"/>
            <w:gridSpan w:val="2"/>
            <w:tcBorders>
              <w:top w:val="single" w:sz="4" w:space="0" w:color="auto"/>
              <w:left w:val="single" w:sz="4" w:space="0" w:color="auto"/>
              <w:bottom w:val="single" w:sz="4" w:space="0" w:color="auto"/>
              <w:right w:val="single" w:sz="4" w:space="0" w:color="auto"/>
            </w:tcBorders>
            <w:vAlign w:val="center"/>
          </w:tcPr>
          <w:p w14:paraId="095FA48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Năm 2024</w:t>
            </w:r>
          </w:p>
        </w:tc>
        <w:tc>
          <w:tcPr>
            <w:tcW w:w="1265" w:type="dxa"/>
            <w:tcBorders>
              <w:top w:val="single" w:sz="4" w:space="0" w:color="auto"/>
              <w:left w:val="single" w:sz="4" w:space="0" w:color="auto"/>
              <w:bottom w:val="single" w:sz="4" w:space="0" w:color="auto"/>
              <w:right w:val="single" w:sz="4" w:space="0" w:color="auto"/>
            </w:tcBorders>
            <w:vAlign w:val="center"/>
          </w:tcPr>
          <w:p w14:paraId="3537D3E4"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Năm 2025</w:t>
            </w:r>
          </w:p>
        </w:tc>
      </w:tr>
      <w:tr w:rsidR="00FC22A7" w:rsidRPr="00FC22A7" w14:paraId="11680184" w14:textId="77777777" w:rsidTr="00A35FD0">
        <w:trPr>
          <w:trHeight w:val="1595"/>
        </w:trPr>
        <w:tc>
          <w:tcPr>
            <w:tcW w:w="709" w:type="dxa"/>
            <w:vAlign w:val="center"/>
          </w:tcPr>
          <w:p w14:paraId="62B66D8F"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lastRenderedPageBreak/>
              <w:t>3.7</w:t>
            </w:r>
          </w:p>
        </w:tc>
        <w:tc>
          <w:tcPr>
            <w:tcW w:w="4111" w:type="dxa"/>
            <w:vAlign w:val="center"/>
          </w:tcPr>
          <w:p w14:paraId="0B95EC68"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Sáp nhập Trung tâm Cây ăn quả huyện Hàm Yên vào Trung tâm Dịch vụ nông nghiệp huyện Hàm Yên</w:t>
            </w:r>
          </w:p>
        </w:tc>
        <w:tc>
          <w:tcPr>
            <w:tcW w:w="2530" w:type="dxa"/>
            <w:vAlign w:val="center"/>
          </w:tcPr>
          <w:p w14:paraId="119B030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huyện Hàm Yên</w:t>
            </w:r>
          </w:p>
        </w:tc>
        <w:tc>
          <w:tcPr>
            <w:tcW w:w="2551" w:type="dxa"/>
            <w:gridSpan w:val="2"/>
            <w:vAlign w:val="center"/>
          </w:tcPr>
          <w:p w14:paraId="02CF4A88"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656AFEF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54C47FCF" w14:textId="77777777" w:rsidR="00FC22A7" w:rsidRPr="00FC22A7" w:rsidRDefault="00FC22A7" w:rsidP="00A35FD0">
            <w:pPr>
              <w:tabs>
                <w:tab w:val="center" w:pos="4320"/>
                <w:tab w:val="right" w:pos="8640"/>
              </w:tabs>
              <w:jc w:val="center"/>
              <w:rPr>
                <w:color w:val="000000" w:themeColor="text1"/>
                <w:sz w:val="26"/>
                <w:szCs w:val="26"/>
                <w:lang w:val="vi-VN"/>
              </w:rPr>
            </w:pPr>
            <w:r w:rsidRPr="00FC22A7">
              <w:rPr>
                <w:color w:val="000000" w:themeColor="text1"/>
                <w:sz w:val="26"/>
                <w:szCs w:val="26"/>
                <w:lang w:val="vi-VN"/>
              </w:rPr>
              <w:t>Năm 2025</w:t>
            </w:r>
          </w:p>
        </w:tc>
      </w:tr>
      <w:tr w:rsidR="00FC22A7" w:rsidRPr="00FC22A7" w14:paraId="633E6DDB" w14:textId="77777777" w:rsidTr="00A35FD0">
        <w:trPr>
          <w:trHeight w:val="1964"/>
        </w:trPr>
        <w:tc>
          <w:tcPr>
            <w:tcW w:w="709" w:type="dxa"/>
            <w:vAlign w:val="center"/>
          </w:tcPr>
          <w:p w14:paraId="5E0EEC35"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3.8</w:t>
            </w:r>
          </w:p>
        </w:tc>
        <w:tc>
          <w:tcPr>
            <w:tcW w:w="4111" w:type="dxa"/>
            <w:vAlign w:val="center"/>
          </w:tcPr>
          <w:p w14:paraId="7D88A37D"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 xml:space="preserve">Đề án </w:t>
            </w:r>
            <w:r w:rsidRPr="00FC22A7">
              <w:rPr>
                <w:color w:val="000000" w:themeColor="text1"/>
                <w:sz w:val="26"/>
                <w:szCs w:val="26"/>
                <w:lang w:val="vi-VN"/>
              </w:rPr>
              <w:t>hợp nhất</w:t>
            </w:r>
            <w:r w:rsidRPr="00FC22A7">
              <w:rPr>
                <w:color w:val="000000" w:themeColor="text1"/>
                <w:sz w:val="26"/>
                <w:szCs w:val="26"/>
              </w:rPr>
              <w:t xml:space="preserve"> Trung tâm Văn hóa và Trung tâm Phát hành phim và Chiếu bóng trực thuộc Sở Văn hóa, Thể thao và Du lịch</w:t>
            </w:r>
          </w:p>
        </w:tc>
        <w:tc>
          <w:tcPr>
            <w:tcW w:w="2530" w:type="dxa"/>
            <w:vAlign w:val="center"/>
          </w:tcPr>
          <w:p w14:paraId="7DF4E45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Văn hóa, Thể thao và Du lịch</w:t>
            </w:r>
          </w:p>
        </w:tc>
        <w:tc>
          <w:tcPr>
            <w:tcW w:w="2551" w:type="dxa"/>
            <w:gridSpan w:val="2"/>
            <w:vAlign w:val="center"/>
          </w:tcPr>
          <w:p w14:paraId="36EA1B5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4E283BDD"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788D63E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35859CFF" w14:textId="77777777" w:rsidTr="00A35FD0">
        <w:trPr>
          <w:trHeight w:val="861"/>
        </w:trPr>
        <w:tc>
          <w:tcPr>
            <w:tcW w:w="709" w:type="dxa"/>
            <w:vAlign w:val="center"/>
          </w:tcPr>
          <w:p w14:paraId="6D095BC6" w14:textId="77777777" w:rsidR="00FC22A7" w:rsidRPr="00FC22A7" w:rsidRDefault="00FC22A7" w:rsidP="00A35FD0">
            <w:pPr>
              <w:tabs>
                <w:tab w:val="center" w:pos="4320"/>
                <w:tab w:val="right" w:pos="8640"/>
              </w:tabs>
              <w:jc w:val="center"/>
              <w:rPr>
                <w:b/>
                <w:i/>
                <w:iCs/>
                <w:color w:val="000000" w:themeColor="text1"/>
                <w:sz w:val="24"/>
                <w:szCs w:val="24"/>
              </w:rPr>
            </w:pPr>
            <w:r w:rsidRPr="00FC22A7">
              <w:rPr>
                <w:b/>
                <w:i/>
                <w:iCs/>
                <w:color w:val="000000" w:themeColor="text1"/>
                <w:sz w:val="24"/>
                <w:szCs w:val="24"/>
              </w:rPr>
              <w:t>4</w:t>
            </w:r>
          </w:p>
        </w:tc>
        <w:tc>
          <w:tcPr>
            <w:tcW w:w="14993" w:type="dxa"/>
            <w:gridSpan w:val="8"/>
            <w:vAlign w:val="center"/>
          </w:tcPr>
          <w:p w14:paraId="1B12A661" w14:textId="77777777" w:rsidR="00FC22A7" w:rsidRPr="00FC22A7" w:rsidRDefault="00FC22A7" w:rsidP="00A35FD0">
            <w:pPr>
              <w:tabs>
                <w:tab w:val="center" w:pos="4320"/>
                <w:tab w:val="right" w:pos="8640"/>
              </w:tabs>
              <w:jc w:val="both"/>
              <w:rPr>
                <w:i/>
                <w:iCs/>
                <w:color w:val="000000" w:themeColor="text1"/>
                <w:sz w:val="26"/>
                <w:szCs w:val="26"/>
              </w:rPr>
            </w:pPr>
            <w:r w:rsidRPr="00FC22A7">
              <w:rPr>
                <w:b/>
                <w:i/>
                <w:iCs/>
                <w:color w:val="000000" w:themeColor="text1"/>
                <w:sz w:val="26"/>
                <w:szCs w:val="26"/>
              </w:rPr>
              <w:t>Tiếp tục rà soát, đề xuất sắp xếp, tổ chức lại, giải thể giảm tối thiểu 2</w:t>
            </w:r>
            <w:r w:rsidRPr="00FC22A7">
              <w:rPr>
                <w:b/>
                <w:i/>
                <w:iCs/>
                <w:color w:val="000000" w:themeColor="text1"/>
                <w:sz w:val="26"/>
                <w:szCs w:val="26"/>
                <w:lang w:val="vi-VN"/>
              </w:rPr>
              <w:t xml:space="preserve">6 </w:t>
            </w:r>
            <w:r w:rsidRPr="00FC22A7">
              <w:rPr>
                <w:b/>
                <w:i/>
                <w:iCs/>
                <w:color w:val="000000" w:themeColor="text1"/>
                <w:sz w:val="26"/>
                <w:szCs w:val="26"/>
              </w:rPr>
              <w:t>đơn vị sự nghiệp công lập</w:t>
            </w:r>
            <w:r w:rsidRPr="00FC22A7">
              <w:rPr>
                <w:i/>
                <w:iCs/>
                <w:color w:val="000000" w:themeColor="text1"/>
                <w:sz w:val="26"/>
                <w:szCs w:val="26"/>
              </w:rPr>
              <w:t xml:space="preserve"> (cơ quan, đơn vị có trách nhiệm rà soát để xây dựng kế hoạch sắp xếp, đảm bảo giảm tối thiểu 10% đơn vị sự nghiệp công lập)</w:t>
            </w:r>
          </w:p>
        </w:tc>
      </w:tr>
      <w:tr w:rsidR="00FC22A7" w:rsidRPr="00FC22A7" w14:paraId="2923D8A8" w14:textId="77777777" w:rsidTr="00A35FD0">
        <w:trPr>
          <w:trHeight w:val="688"/>
        </w:trPr>
        <w:tc>
          <w:tcPr>
            <w:tcW w:w="709" w:type="dxa"/>
            <w:vAlign w:val="center"/>
          </w:tcPr>
          <w:p w14:paraId="61E4C098" w14:textId="77777777" w:rsidR="00FC22A7" w:rsidRPr="00FC22A7" w:rsidRDefault="00FC22A7" w:rsidP="00A35FD0">
            <w:pPr>
              <w:tabs>
                <w:tab w:val="center" w:pos="4320"/>
                <w:tab w:val="right" w:pos="8640"/>
              </w:tabs>
              <w:jc w:val="center"/>
              <w:rPr>
                <w:color w:val="000000" w:themeColor="text1"/>
                <w:sz w:val="24"/>
                <w:szCs w:val="24"/>
              </w:rPr>
            </w:pPr>
            <w:r w:rsidRPr="00FC22A7">
              <w:rPr>
                <w:color w:val="000000" w:themeColor="text1"/>
                <w:sz w:val="24"/>
                <w:szCs w:val="24"/>
              </w:rPr>
              <w:t>4.1</w:t>
            </w:r>
          </w:p>
        </w:tc>
        <w:tc>
          <w:tcPr>
            <w:tcW w:w="4111" w:type="dxa"/>
            <w:vAlign w:val="center"/>
          </w:tcPr>
          <w:p w14:paraId="1FBD7EE2"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 xml:space="preserve">Rà soát, đề xuất sắp xếp giảm tối thiểu 01 đơn vị sự nghiệp lĩnh vực y tế </w:t>
            </w:r>
          </w:p>
        </w:tc>
        <w:tc>
          <w:tcPr>
            <w:tcW w:w="2540" w:type="dxa"/>
            <w:gridSpan w:val="2"/>
            <w:vAlign w:val="center"/>
          </w:tcPr>
          <w:p w14:paraId="43B95AA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Y tế</w:t>
            </w:r>
          </w:p>
        </w:tc>
        <w:tc>
          <w:tcPr>
            <w:tcW w:w="2541" w:type="dxa"/>
            <w:vAlign w:val="center"/>
          </w:tcPr>
          <w:p w14:paraId="38D7752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3CB58998"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1B6C69C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347DC183" w14:textId="77777777" w:rsidTr="00A35FD0">
        <w:trPr>
          <w:trHeight w:val="688"/>
        </w:trPr>
        <w:tc>
          <w:tcPr>
            <w:tcW w:w="709" w:type="dxa"/>
            <w:vAlign w:val="center"/>
          </w:tcPr>
          <w:p w14:paraId="5F3B702F" w14:textId="77777777" w:rsidR="00FC22A7" w:rsidRPr="00FC22A7" w:rsidRDefault="00FC22A7" w:rsidP="00A35FD0">
            <w:pPr>
              <w:tabs>
                <w:tab w:val="center" w:pos="4320"/>
                <w:tab w:val="right" w:pos="8640"/>
              </w:tabs>
              <w:jc w:val="center"/>
              <w:rPr>
                <w:b/>
                <w:color w:val="000000" w:themeColor="text1"/>
                <w:sz w:val="24"/>
                <w:szCs w:val="24"/>
              </w:rPr>
            </w:pPr>
            <w:r w:rsidRPr="00FC22A7">
              <w:rPr>
                <w:color w:val="000000" w:themeColor="text1"/>
                <w:sz w:val="24"/>
                <w:szCs w:val="24"/>
              </w:rPr>
              <w:t>4.2</w:t>
            </w:r>
          </w:p>
        </w:tc>
        <w:tc>
          <w:tcPr>
            <w:tcW w:w="4111" w:type="dxa"/>
            <w:vAlign w:val="center"/>
          </w:tcPr>
          <w:p w14:paraId="064B9C09" w14:textId="77777777" w:rsidR="00FC22A7" w:rsidRPr="00FC22A7" w:rsidRDefault="00FC22A7" w:rsidP="00A35FD0">
            <w:pPr>
              <w:spacing w:before="140"/>
              <w:jc w:val="both"/>
              <w:rPr>
                <w:b/>
                <w:color w:val="000000" w:themeColor="text1"/>
                <w:sz w:val="26"/>
                <w:szCs w:val="26"/>
              </w:rPr>
            </w:pPr>
            <w:r w:rsidRPr="00FC22A7">
              <w:rPr>
                <w:color w:val="000000" w:themeColor="text1"/>
                <w:sz w:val="26"/>
                <w:szCs w:val="26"/>
              </w:rPr>
              <w:t xml:space="preserve">Rà soát, đề xuất sắp xếp giảm tối thiểu 03 đơn vị sự nghiệp công lập trực thuộc UBND huyện Chiêm Hóa  </w:t>
            </w:r>
          </w:p>
        </w:tc>
        <w:tc>
          <w:tcPr>
            <w:tcW w:w="2540" w:type="dxa"/>
            <w:gridSpan w:val="2"/>
            <w:vAlign w:val="center"/>
          </w:tcPr>
          <w:p w14:paraId="1DADBA6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2CD48637"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Chiêm Hóa</w:t>
            </w:r>
          </w:p>
        </w:tc>
        <w:tc>
          <w:tcPr>
            <w:tcW w:w="2541" w:type="dxa"/>
            <w:vAlign w:val="center"/>
          </w:tcPr>
          <w:p w14:paraId="702DB76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24E2F3C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huyện Chiêm Hoá</w:t>
            </w:r>
          </w:p>
        </w:tc>
        <w:tc>
          <w:tcPr>
            <w:tcW w:w="2639" w:type="dxa"/>
            <w:gridSpan w:val="3"/>
            <w:vAlign w:val="center"/>
          </w:tcPr>
          <w:p w14:paraId="31AF7DE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0741C694" w14:textId="77777777" w:rsidTr="00A35FD0">
        <w:trPr>
          <w:trHeight w:val="688"/>
        </w:trPr>
        <w:tc>
          <w:tcPr>
            <w:tcW w:w="709" w:type="dxa"/>
            <w:vAlign w:val="center"/>
          </w:tcPr>
          <w:p w14:paraId="57759A14" w14:textId="77777777" w:rsidR="00FC22A7" w:rsidRPr="00FC22A7" w:rsidRDefault="00FC22A7" w:rsidP="00A35FD0">
            <w:pPr>
              <w:tabs>
                <w:tab w:val="center" w:pos="4320"/>
                <w:tab w:val="right" w:pos="8640"/>
              </w:tabs>
              <w:jc w:val="center"/>
              <w:rPr>
                <w:b/>
                <w:color w:val="000000" w:themeColor="text1"/>
                <w:sz w:val="24"/>
                <w:szCs w:val="24"/>
              </w:rPr>
            </w:pPr>
            <w:r w:rsidRPr="00FC22A7">
              <w:rPr>
                <w:color w:val="000000" w:themeColor="text1"/>
                <w:sz w:val="24"/>
                <w:szCs w:val="24"/>
              </w:rPr>
              <w:t>4.3</w:t>
            </w:r>
          </w:p>
        </w:tc>
        <w:tc>
          <w:tcPr>
            <w:tcW w:w="4111" w:type="dxa"/>
            <w:vAlign w:val="center"/>
          </w:tcPr>
          <w:p w14:paraId="55A4C2C9" w14:textId="77777777" w:rsidR="00FC22A7" w:rsidRPr="00FC22A7" w:rsidRDefault="00FC22A7" w:rsidP="00A35FD0">
            <w:pPr>
              <w:spacing w:before="140"/>
              <w:jc w:val="both"/>
              <w:rPr>
                <w:b/>
                <w:color w:val="000000" w:themeColor="text1"/>
                <w:sz w:val="26"/>
                <w:szCs w:val="26"/>
              </w:rPr>
            </w:pPr>
            <w:r w:rsidRPr="00FC22A7">
              <w:rPr>
                <w:color w:val="000000" w:themeColor="text1"/>
                <w:sz w:val="26"/>
                <w:szCs w:val="26"/>
              </w:rPr>
              <w:t xml:space="preserve">Rà soát, đề xuất sắp xếp giảm tối thiểu 05 đơn vị sự nghiệp trực thuộc UBND huyện Hàm Yên  </w:t>
            </w:r>
          </w:p>
        </w:tc>
        <w:tc>
          <w:tcPr>
            <w:tcW w:w="2540" w:type="dxa"/>
            <w:gridSpan w:val="2"/>
            <w:vAlign w:val="center"/>
          </w:tcPr>
          <w:p w14:paraId="2CD18AD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7DC80A3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Hàm Yên</w:t>
            </w:r>
          </w:p>
        </w:tc>
        <w:tc>
          <w:tcPr>
            <w:tcW w:w="2541" w:type="dxa"/>
            <w:vAlign w:val="center"/>
          </w:tcPr>
          <w:p w14:paraId="7E3C849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72B89AD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huyện Hàm Yên</w:t>
            </w:r>
          </w:p>
        </w:tc>
        <w:tc>
          <w:tcPr>
            <w:tcW w:w="2639" w:type="dxa"/>
            <w:gridSpan w:val="3"/>
            <w:vAlign w:val="center"/>
          </w:tcPr>
          <w:p w14:paraId="2F19AE5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22CF4BDD" w14:textId="77777777" w:rsidTr="00A35FD0">
        <w:trPr>
          <w:trHeight w:val="688"/>
        </w:trPr>
        <w:tc>
          <w:tcPr>
            <w:tcW w:w="709" w:type="dxa"/>
            <w:vAlign w:val="center"/>
          </w:tcPr>
          <w:p w14:paraId="016BCB20" w14:textId="77777777" w:rsidR="00FC22A7" w:rsidRPr="00FC22A7" w:rsidRDefault="00FC22A7" w:rsidP="00A35FD0">
            <w:pPr>
              <w:tabs>
                <w:tab w:val="center" w:pos="4320"/>
                <w:tab w:val="right" w:pos="8640"/>
              </w:tabs>
              <w:jc w:val="center"/>
              <w:rPr>
                <w:b/>
                <w:color w:val="000000" w:themeColor="text1"/>
                <w:sz w:val="24"/>
                <w:szCs w:val="24"/>
              </w:rPr>
            </w:pPr>
            <w:r w:rsidRPr="00FC22A7">
              <w:rPr>
                <w:color w:val="000000" w:themeColor="text1"/>
                <w:sz w:val="24"/>
                <w:szCs w:val="24"/>
              </w:rPr>
              <w:t>4.4</w:t>
            </w:r>
          </w:p>
        </w:tc>
        <w:tc>
          <w:tcPr>
            <w:tcW w:w="4111" w:type="dxa"/>
            <w:vAlign w:val="center"/>
          </w:tcPr>
          <w:p w14:paraId="1F5C364F" w14:textId="77777777" w:rsidR="00FC22A7" w:rsidRPr="00FC22A7" w:rsidRDefault="00FC22A7" w:rsidP="00A35FD0">
            <w:pPr>
              <w:spacing w:before="140"/>
              <w:jc w:val="both"/>
              <w:rPr>
                <w:b/>
                <w:color w:val="000000" w:themeColor="text1"/>
                <w:sz w:val="26"/>
                <w:szCs w:val="26"/>
              </w:rPr>
            </w:pPr>
            <w:r w:rsidRPr="00FC22A7">
              <w:rPr>
                <w:color w:val="000000" w:themeColor="text1"/>
                <w:sz w:val="26"/>
                <w:szCs w:val="26"/>
              </w:rPr>
              <w:t xml:space="preserve">Rà soát, đề xuất sắp xếp giảm tối thiểu 07 đơn vị sự nghiệp trực thuộc UBND huyện Yên Sơn  </w:t>
            </w:r>
          </w:p>
        </w:tc>
        <w:tc>
          <w:tcPr>
            <w:tcW w:w="2540" w:type="dxa"/>
            <w:gridSpan w:val="2"/>
            <w:vAlign w:val="center"/>
          </w:tcPr>
          <w:p w14:paraId="2F9C4A9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19E5882A"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Yên Sơn</w:t>
            </w:r>
          </w:p>
        </w:tc>
        <w:tc>
          <w:tcPr>
            <w:tcW w:w="2541" w:type="dxa"/>
            <w:vAlign w:val="center"/>
          </w:tcPr>
          <w:p w14:paraId="15A5692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05C077C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huyện Yên Sơn</w:t>
            </w:r>
          </w:p>
        </w:tc>
        <w:tc>
          <w:tcPr>
            <w:tcW w:w="2639" w:type="dxa"/>
            <w:gridSpan w:val="3"/>
            <w:vAlign w:val="center"/>
          </w:tcPr>
          <w:p w14:paraId="43BF73E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56F7A9CB" w14:textId="77777777" w:rsidTr="00A35FD0">
        <w:trPr>
          <w:trHeight w:val="688"/>
        </w:trPr>
        <w:tc>
          <w:tcPr>
            <w:tcW w:w="709" w:type="dxa"/>
            <w:vAlign w:val="center"/>
          </w:tcPr>
          <w:p w14:paraId="059E29B7" w14:textId="77777777" w:rsidR="00FC22A7" w:rsidRPr="00FC22A7" w:rsidRDefault="00FC22A7" w:rsidP="00A35FD0">
            <w:pPr>
              <w:tabs>
                <w:tab w:val="center" w:pos="4320"/>
                <w:tab w:val="right" w:pos="8640"/>
              </w:tabs>
              <w:jc w:val="center"/>
              <w:rPr>
                <w:b/>
                <w:color w:val="000000" w:themeColor="text1"/>
                <w:sz w:val="24"/>
                <w:szCs w:val="24"/>
              </w:rPr>
            </w:pPr>
            <w:r w:rsidRPr="00FC22A7">
              <w:rPr>
                <w:color w:val="000000" w:themeColor="text1"/>
                <w:sz w:val="24"/>
                <w:szCs w:val="24"/>
              </w:rPr>
              <w:lastRenderedPageBreak/>
              <w:t>4.5</w:t>
            </w:r>
          </w:p>
        </w:tc>
        <w:tc>
          <w:tcPr>
            <w:tcW w:w="4111" w:type="dxa"/>
            <w:vAlign w:val="center"/>
          </w:tcPr>
          <w:p w14:paraId="1FB30F73" w14:textId="77777777" w:rsidR="00FC22A7" w:rsidRPr="00FC22A7" w:rsidRDefault="00FC22A7" w:rsidP="00A35FD0">
            <w:pPr>
              <w:spacing w:before="140"/>
              <w:jc w:val="both"/>
              <w:rPr>
                <w:b/>
                <w:color w:val="000000" w:themeColor="text1"/>
                <w:sz w:val="26"/>
                <w:szCs w:val="26"/>
              </w:rPr>
            </w:pPr>
            <w:r w:rsidRPr="00FC22A7">
              <w:rPr>
                <w:color w:val="000000" w:themeColor="text1"/>
                <w:sz w:val="26"/>
                <w:szCs w:val="26"/>
              </w:rPr>
              <w:t xml:space="preserve">Rà soát, đề xuất sắp xếp giảm tối thiểu 07 đơn vị sự nghiệp trực thuộc UBND huyện Sơn Dương  </w:t>
            </w:r>
          </w:p>
        </w:tc>
        <w:tc>
          <w:tcPr>
            <w:tcW w:w="2540" w:type="dxa"/>
            <w:gridSpan w:val="2"/>
            <w:vAlign w:val="center"/>
          </w:tcPr>
          <w:p w14:paraId="33646A9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UBND huyện </w:t>
            </w:r>
          </w:p>
          <w:p w14:paraId="2E593AE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Sơn Dương</w:t>
            </w:r>
          </w:p>
        </w:tc>
        <w:tc>
          <w:tcPr>
            <w:tcW w:w="2541" w:type="dxa"/>
            <w:vAlign w:val="center"/>
          </w:tcPr>
          <w:p w14:paraId="303698C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398FB56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huyện Sơn Dương</w:t>
            </w:r>
          </w:p>
        </w:tc>
        <w:tc>
          <w:tcPr>
            <w:tcW w:w="2639" w:type="dxa"/>
            <w:gridSpan w:val="3"/>
            <w:vAlign w:val="center"/>
          </w:tcPr>
          <w:p w14:paraId="592E0EB9"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50A957FD" w14:textId="77777777" w:rsidTr="00A35FD0">
        <w:trPr>
          <w:trHeight w:val="688"/>
        </w:trPr>
        <w:tc>
          <w:tcPr>
            <w:tcW w:w="709" w:type="dxa"/>
            <w:vAlign w:val="center"/>
          </w:tcPr>
          <w:p w14:paraId="7639C1BC" w14:textId="77777777" w:rsidR="00FC22A7" w:rsidRPr="00FC22A7" w:rsidRDefault="00FC22A7" w:rsidP="00A35FD0">
            <w:pPr>
              <w:tabs>
                <w:tab w:val="center" w:pos="4320"/>
                <w:tab w:val="right" w:pos="8640"/>
              </w:tabs>
              <w:jc w:val="center"/>
              <w:rPr>
                <w:b/>
                <w:color w:val="000000" w:themeColor="text1"/>
                <w:sz w:val="24"/>
                <w:szCs w:val="24"/>
              </w:rPr>
            </w:pPr>
            <w:r w:rsidRPr="00FC22A7">
              <w:rPr>
                <w:color w:val="000000" w:themeColor="text1"/>
                <w:sz w:val="24"/>
                <w:szCs w:val="24"/>
              </w:rPr>
              <w:t>4.6</w:t>
            </w:r>
          </w:p>
        </w:tc>
        <w:tc>
          <w:tcPr>
            <w:tcW w:w="4111" w:type="dxa"/>
            <w:vAlign w:val="center"/>
          </w:tcPr>
          <w:p w14:paraId="20CA4634" w14:textId="77777777" w:rsidR="00FC22A7" w:rsidRPr="00FC22A7" w:rsidRDefault="00FC22A7" w:rsidP="00A35FD0">
            <w:pPr>
              <w:spacing w:before="140"/>
              <w:jc w:val="both"/>
              <w:rPr>
                <w:b/>
                <w:color w:val="000000" w:themeColor="text1"/>
                <w:sz w:val="26"/>
                <w:szCs w:val="26"/>
              </w:rPr>
            </w:pPr>
            <w:r w:rsidRPr="00FC22A7">
              <w:rPr>
                <w:color w:val="000000" w:themeColor="text1"/>
                <w:sz w:val="26"/>
                <w:szCs w:val="26"/>
              </w:rPr>
              <w:t xml:space="preserve">Rà soát, đề xuất sắp xếp giảm tối thiểu 04 đơn vị sự nghiệp trực thuộc UBND thành phố Tuyên Quang  </w:t>
            </w:r>
          </w:p>
        </w:tc>
        <w:tc>
          <w:tcPr>
            <w:tcW w:w="2540" w:type="dxa"/>
            <w:gridSpan w:val="2"/>
            <w:vAlign w:val="center"/>
          </w:tcPr>
          <w:p w14:paraId="0AF40AF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UBND thành phố Tuyên Quang</w:t>
            </w:r>
          </w:p>
        </w:tc>
        <w:tc>
          <w:tcPr>
            <w:tcW w:w="2541" w:type="dxa"/>
            <w:vAlign w:val="center"/>
          </w:tcPr>
          <w:p w14:paraId="4F546F0E"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và các cơ quan, đơn vị có liên quan</w:t>
            </w:r>
          </w:p>
        </w:tc>
        <w:tc>
          <w:tcPr>
            <w:tcW w:w="3162" w:type="dxa"/>
            <w:vAlign w:val="center"/>
          </w:tcPr>
          <w:p w14:paraId="75354C11"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thành phố Tuyên Quang</w:t>
            </w:r>
          </w:p>
        </w:tc>
        <w:tc>
          <w:tcPr>
            <w:tcW w:w="2639" w:type="dxa"/>
            <w:gridSpan w:val="3"/>
            <w:vAlign w:val="center"/>
          </w:tcPr>
          <w:p w14:paraId="18B41C2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Hoàn thành trước năm 2026</w:t>
            </w:r>
          </w:p>
        </w:tc>
      </w:tr>
      <w:tr w:rsidR="00FC22A7" w:rsidRPr="00FC22A7" w14:paraId="63DF2BBE" w14:textId="77777777" w:rsidTr="00A35FD0">
        <w:trPr>
          <w:trHeight w:val="474"/>
        </w:trPr>
        <w:tc>
          <w:tcPr>
            <w:tcW w:w="709" w:type="dxa"/>
            <w:vAlign w:val="center"/>
          </w:tcPr>
          <w:p w14:paraId="0BA171DC"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II</w:t>
            </w:r>
          </w:p>
        </w:tc>
        <w:tc>
          <w:tcPr>
            <w:tcW w:w="14993" w:type="dxa"/>
            <w:gridSpan w:val="8"/>
            <w:vAlign w:val="center"/>
          </w:tcPr>
          <w:p w14:paraId="4B99BC72" w14:textId="77777777" w:rsidR="00FC22A7" w:rsidRPr="00FC22A7" w:rsidRDefault="00FC22A7" w:rsidP="00A35FD0">
            <w:pPr>
              <w:tabs>
                <w:tab w:val="center" w:pos="4320"/>
                <w:tab w:val="right" w:pos="8640"/>
              </w:tabs>
              <w:jc w:val="both"/>
              <w:rPr>
                <w:color w:val="000000" w:themeColor="text1"/>
                <w:sz w:val="26"/>
                <w:szCs w:val="26"/>
              </w:rPr>
            </w:pPr>
            <w:r w:rsidRPr="00FC22A7">
              <w:rPr>
                <w:b/>
                <w:color w:val="000000" w:themeColor="text1"/>
                <w:sz w:val="26"/>
                <w:szCs w:val="26"/>
              </w:rPr>
              <w:t>Về sắp xếp lại cơ cấu tổ chức bên trong của các đơn vị sự nghiệp công lập</w:t>
            </w:r>
          </w:p>
        </w:tc>
      </w:tr>
      <w:tr w:rsidR="00FC22A7" w:rsidRPr="00FC22A7" w14:paraId="465C45CE" w14:textId="77777777" w:rsidTr="00A35FD0">
        <w:trPr>
          <w:trHeight w:val="688"/>
        </w:trPr>
        <w:tc>
          <w:tcPr>
            <w:tcW w:w="709" w:type="dxa"/>
            <w:vAlign w:val="center"/>
          </w:tcPr>
          <w:p w14:paraId="039DF90F"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1</w:t>
            </w:r>
          </w:p>
        </w:tc>
        <w:tc>
          <w:tcPr>
            <w:tcW w:w="4111" w:type="dxa"/>
            <w:vAlign w:val="center"/>
          </w:tcPr>
          <w:p w14:paraId="5E68708A"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Sắp xếp lại cơ cấu tổ chức bên trong của các đơn vị sự nghiệp trực thuộc Sở Văn hóa, Thể thao và Du lịch</w:t>
            </w:r>
          </w:p>
        </w:tc>
        <w:tc>
          <w:tcPr>
            <w:tcW w:w="2530" w:type="dxa"/>
            <w:vAlign w:val="center"/>
          </w:tcPr>
          <w:p w14:paraId="67B251E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Văn hóa, Thể thao và Du lịch</w:t>
            </w:r>
          </w:p>
        </w:tc>
        <w:tc>
          <w:tcPr>
            <w:tcW w:w="2551" w:type="dxa"/>
            <w:gridSpan w:val="2"/>
            <w:vAlign w:val="center"/>
          </w:tcPr>
          <w:p w14:paraId="3EFCB06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các cơ quan, đơn vị liên quan</w:t>
            </w:r>
          </w:p>
        </w:tc>
        <w:tc>
          <w:tcPr>
            <w:tcW w:w="3162" w:type="dxa"/>
            <w:vAlign w:val="center"/>
          </w:tcPr>
          <w:p w14:paraId="7F07728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5BC2419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Đã thực hiện xong năm 2022</w:t>
            </w:r>
          </w:p>
        </w:tc>
      </w:tr>
      <w:tr w:rsidR="00FC22A7" w:rsidRPr="00FC22A7" w14:paraId="4D9C9709" w14:textId="77777777" w:rsidTr="00A35FD0">
        <w:trPr>
          <w:trHeight w:val="688"/>
        </w:trPr>
        <w:tc>
          <w:tcPr>
            <w:tcW w:w="709" w:type="dxa"/>
            <w:vAlign w:val="center"/>
          </w:tcPr>
          <w:p w14:paraId="5CEECFE4"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2</w:t>
            </w:r>
          </w:p>
        </w:tc>
        <w:tc>
          <w:tcPr>
            <w:tcW w:w="4111" w:type="dxa"/>
            <w:vAlign w:val="center"/>
          </w:tcPr>
          <w:p w14:paraId="50AA58C9"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Sắp xếp lại cơ cấu tổ chức bên trong của Trung tâm Công tác xã hội và Quỹ Bảo trợ trẻ em</w:t>
            </w:r>
          </w:p>
        </w:tc>
        <w:tc>
          <w:tcPr>
            <w:tcW w:w="2530" w:type="dxa"/>
            <w:vAlign w:val="center"/>
          </w:tcPr>
          <w:p w14:paraId="321CF3A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Lao động, Thương binh và Xã hội</w:t>
            </w:r>
          </w:p>
        </w:tc>
        <w:tc>
          <w:tcPr>
            <w:tcW w:w="2551" w:type="dxa"/>
            <w:gridSpan w:val="2"/>
            <w:vAlign w:val="center"/>
          </w:tcPr>
          <w:p w14:paraId="1BBB54D0"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các cơ quan, đơn vị liên quan</w:t>
            </w:r>
          </w:p>
        </w:tc>
        <w:tc>
          <w:tcPr>
            <w:tcW w:w="3162" w:type="dxa"/>
            <w:vAlign w:val="center"/>
          </w:tcPr>
          <w:p w14:paraId="7CB1638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3C45676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Đã thực hiện xong</w:t>
            </w:r>
          </w:p>
        </w:tc>
      </w:tr>
      <w:tr w:rsidR="00FC22A7" w:rsidRPr="00FC22A7" w14:paraId="04680CFC" w14:textId="77777777" w:rsidTr="00A35FD0">
        <w:trPr>
          <w:trHeight w:val="1093"/>
        </w:trPr>
        <w:tc>
          <w:tcPr>
            <w:tcW w:w="709" w:type="dxa"/>
            <w:vAlign w:val="center"/>
          </w:tcPr>
          <w:p w14:paraId="0B5B0C17"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3</w:t>
            </w:r>
          </w:p>
        </w:tc>
        <w:tc>
          <w:tcPr>
            <w:tcW w:w="4111" w:type="dxa"/>
            <w:vAlign w:val="center"/>
          </w:tcPr>
          <w:p w14:paraId="3EEB7D56" w14:textId="77777777" w:rsidR="00FC22A7" w:rsidRPr="00FC22A7" w:rsidRDefault="00FC22A7" w:rsidP="00A35FD0">
            <w:pPr>
              <w:spacing w:before="140"/>
              <w:jc w:val="both"/>
              <w:rPr>
                <w:color w:val="000000" w:themeColor="text1"/>
                <w:sz w:val="26"/>
                <w:szCs w:val="26"/>
              </w:rPr>
            </w:pPr>
            <w:r w:rsidRPr="00FC22A7">
              <w:rPr>
                <w:color w:val="000000" w:themeColor="text1"/>
                <w:sz w:val="26"/>
                <w:szCs w:val="26"/>
              </w:rPr>
              <w:t>Sắp xếp lại cơ cấu tổ chức bên trong của các đơn vị sự nghiệp công lập trực thuộc Sở Giao thông Vận tải</w:t>
            </w:r>
          </w:p>
        </w:tc>
        <w:tc>
          <w:tcPr>
            <w:tcW w:w="2530" w:type="dxa"/>
            <w:vAlign w:val="center"/>
          </w:tcPr>
          <w:p w14:paraId="6B3421C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 xml:space="preserve">Sở Giao thông  </w:t>
            </w:r>
          </w:p>
          <w:p w14:paraId="4A01ECA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Vận tải</w:t>
            </w:r>
          </w:p>
        </w:tc>
        <w:tc>
          <w:tcPr>
            <w:tcW w:w="2551" w:type="dxa"/>
            <w:gridSpan w:val="2"/>
            <w:vAlign w:val="center"/>
          </w:tcPr>
          <w:p w14:paraId="46E160A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các cơ quan, đơn vị liên quan</w:t>
            </w:r>
          </w:p>
        </w:tc>
        <w:tc>
          <w:tcPr>
            <w:tcW w:w="3162" w:type="dxa"/>
            <w:vAlign w:val="center"/>
          </w:tcPr>
          <w:p w14:paraId="4F46665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2639" w:type="dxa"/>
            <w:gridSpan w:val="3"/>
            <w:vAlign w:val="center"/>
          </w:tcPr>
          <w:p w14:paraId="5AD04EB3"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Đã thực hiện xong năm 2022</w:t>
            </w:r>
          </w:p>
        </w:tc>
      </w:tr>
      <w:tr w:rsidR="00FC22A7" w:rsidRPr="00FC22A7" w14:paraId="300B10C0" w14:textId="77777777" w:rsidTr="00A35FD0">
        <w:trPr>
          <w:trHeight w:val="688"/>
        </w:trPr>
        <w:tc>
          <w:tcPr>
            <w:tcW w:w="709" w:type="dxa"/>
            <w:vAlign w:val="center"/>
          </w:tcPr>
          <w:p w14:paraId="26C6DEDD"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4</w:t>
            </w:r>
          </w:p>
        </w:tc>
        <w:tc>
          <w:tcPr>
            <w:tcW w:w="4111" w:type="dxa"/>
            <w:vAlign w:val="center"/>
          </w:tcPr>
          <w:p w14:paraId="36608A6B" w14:textId="77777777" w:rsidR="00FC22A7" w:rsidRPr="00FC22A7" w:rsidRDefault="00FC22A7" w:rsidP="00A35FD0">
            <w:pPr>
              <w:spacing w:before="140"/>
              <w:jc w:val="both"/>
              <w:rPr>
                <w:color w:val="000000" w:themeColor="text1"/>
                <w:spacing w:val="-4"/>
                <w:sz w:val="26"/>
                <w:szCs w:val="26"/>
              </w:rPr>
            </w:pPr>
            <w:r w:rsidRPr="00FC22A7">
              <w:rPr>
                <w:color w:val="000000" w:themeColor="text1"/>
                <w:spacing w:val="-4"/>
                <w:sz w:val="26"/>
                <w:szCs w:val="26"/>
              </w:rPr>
              <w:t>Sắp xếp lại cơ cấu tổ chức bên trong các đơn vị sự nghiệp trực thuộc Sở Y tế</w:t>
            </w:r>
          </w:p>
        </w:tc>
        <w:tc>
          <w:tcPr>
            <w:tcW w:w="2530" w:type="dxa"/>
            <w:vAlign w:val="center"/>
          </w:tcPr>
          <w:p w14:paraId="30AB0550"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Y tế</w:t>
            </w:r>
          </w:p>
        </w:tc>
        <w:tc>
          <w:tcPr>
            <w:tcW w:w="2551" w:type="dxa"/>
            <w:gridSpan w:val="2"/>
            <w:vAlign w:val="center"/>
          </w:tcPr>
          <w:p w14:paraId="2BF78AC2"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Sở Nội vụ, các cơ quan, đơn vị liên quan</w:t>
            </w:r>
          </w:p>
        </w:tc>
        <w:tc>
          <w:tcPr>
            <w:tcW w:w="3162" w:type="dxa"/>
            <w:vAlign w:val="center"/>
          </w:tcPr>
          <w:p w14:paraId="5292ECE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w:t>
            </w:r>
          </w:p>
        </w:tc>
        <w:tc>
          <w:tcPr>
            <w:tcW w:w="1319" w:type="dxa"/>
            <w:vAlign w:val="center"/>
          </w:tcPr>
          <w:p w14:paraId="699704C6"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Quý III/2022</w:t>
            </w:r>
          </w:p>
        </w:tc>
        <w:tc>
          <w:tcPr>
            <w:tcW w:w="1320" w:type="dxa"/>
            <w:gridSpan w:val="2"/>
            <w:vAlign w:val="center"/>
          </w:tcPr>
          <w:p w14:paraId="619F1C3C"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Quý I/2023</w:t>
            </w:r>
          </w:p>
        </w:tc>
      </w:tr>
      <w:tr w:rsidR="00FC22A7" w:rsidRPr="00FC22A7" w14:paraId="28FF9816" w14:textId="77777777" w:rsidTr="00A35FD0">
        <w:trPr>
          <w:trHeight w:val="1111"/>
        </w:trPr>
        <w:tc>
          <w:tcPr>
            <w:tcW w:w="709" w:type="dxa"/>
            <w:vAlign w:val="center"/>
          </w:tcPr>
          <w:p w14:paraId="338E5F41" w14:textId="77777777" w:rsidR="00FC22A7" w:rsidRPr="00FC22A7" w:rsidRDefault="00FC22A7" w:rsidP="00A35FD0">
            <w:pPr>
              <w:tabs>
                <w:tab w:val="center" w:pos="4320"/>
                <w:tab w:val="right" w:pos="8640"/>
              </w:tabs>
              <w:jc w:val="center"/>
              <w:rPr>
                <w:b/>
                <w:color w:val="000000" w:themeColor="text1"/>
                <w:sz w:val="24"/>
                <w:szCs w:val="24"/>
              </w:rPr>
            </w:pPr>
            <w:r w:rsidRPr="00FC22A7">
              <w:rPr>
                <w:b/>
                <w:color w:val="000000" w:themeColor="text1"/>
                <w:sz w:val="24"/>
                <w:szCs w:val="24"/>
              </w:rPr>
              <w:t>5</w:t>
            </w:r>
          </w:p>
        </w:tc>
        <w:tc>
          <w:tcPr>
            <w:tcW w:w="4111" w:type="dxa"/>
            <w:vAlign w:val="center"/>
          </w:tcPr>
          <w:p w14:paraId="77E921B8" w14:textId="77777777" w:rsidR="00FC22A7" w:rsidRPr="00FC22A7" w:rsidRDefault="00FC22A7" w:rsidP="00A35FD0">
            <w:pPr>
              <w:spacing w:before="140"/>
              <w:jc w:val="both"/>
              <w:rPr>
                <w:color w:val="000000" w:themeColor="text1"/>
                <w:spacing w:val="-4"/>
                <w:sz w:val="26"/>
                <w:szCs w:val="26"/>
              </w:rPr>
            </w:pPr>
            <w:r w:rsidRPr="00FC22A7">
              <w:rPr>
                <w:color w:val="000000" w:themeColor="text1"/>
                <w:spacing w:val="-4"/>
                <w:sz w:val="26"/>
                <w:szCs w:val="26"/>
              </w:rPr>
              <w:t xml:space="preserve">Các cơ quan, tổ chức, đơn vị tiếp tục rà soát, sắp xếp lại cơ cấu tổ chức bên trong của các đơn vị sự nghiệp công lập </w:t>
            </w:r>
          </w:p>
        </w:tc>
        <w:tc>
          <w:tcPr>
            <w:tcW w:w="5081" w:type="dxa"/>
            <w:gridSpan w:val="3"/>
            <w:vAlign w:val="center"/>
          </w:tcPr>
          <w:p w14:paraId="45BF7945"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Các cơ quan, tổ chức, đơn vị</w:t>
            </w:r>
          </w:p>
        </w:tc>
        <w:tc>
          <w:tcPr>
            <w:tcW w:w="3162" w:type="dxa"/>
            <w:vAlign w:val="center"/>
          </w:tcPr>
          <w:p w14:paraId="5D9C156B"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Ủy ban nhân dân tỉnh; UBND cấp huyện</w:t>
            </w:r>
          </w:p>
        </w:tc>
        <w:tc>
          <w:tcPr>
            <w:tcW w:w="2639" w:type="dxa"/>
            <w:gridSpan w:val="3"/>
            <w:vAlign w:val="center"/>
          </w:tcPr>
          <w:p w14:paraId="47EEA368"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Thường xuyên</w:t>
            </w:r>
          </w:p>
        </w:tc>
      </w:tr>
      <w:tr w:rsidR="00FC22A7" w:rsidRPr="00FC22A7" w14:paraId="66593015" w14:textId="77777777" w:rsidTr="00A35FD0">
        <w:trPr>
          <w:trHeight w:val="1111"/>
        </w:trPr>
        <w:tc>
          <w:tcPr>
            <w:tcW w:w="709" w:type="dxa"/>
            <w:vAlign w:val="center"/>
          </w:tcPr>
          <w:p w14:paraId="707A4C85" w14:textId="77777777" w:rsidR="00FC22A7" w:rsidRPr="00FC22A7" w:rsidRDefault="00FC22A7" w:rsidP="00A35FD0">
            <w:pPr>
              <w:tabs>
                <w:tab w:val="center" w:pos="4320"/>
                <w:tab w:val="right" w:pos="8640"/>
              </w:tabs>
              <w:jc w:val="center"/>
              <w:rPr>
                <w:b/>
                <w:color w:val="000000" w:themeColor="text1"/>
                <w:sz w:val="26"/>
                <w:szCs w:val="26"/>
              </w:rPr>
            </w:pPr>
            <w:r w:rsidRPr="00FC22A7">
              <w:rPr>
                <w:b/>
                <w:color w:val="000000" w:themeColor="text1"/>
                <w:sz w:val="26"/>
                <w:szCs w:val="26"/>
              </w:rPr>
              <w:lastRenderedPageBreak/>
              <w:t>III</w:t>
            </w:r>
          </w:p>
        </w:tc>
        <w:tc>
          <w:tcPr>
            <w:tcW w:w="4111" w:type="dxa"/>
            <w:vAlign w:val="center"/>
          </w:tcPr>
          <w:p w14:paraId="1ED683ED" w14:textId="77777777" w:rsidR="00FC22A7" w:rsidRPr="00FC22A7" w:rsidRDefault="00FC22A7" w:rsidP="00A35FD0">
            <w:pPr>
              <w:spacing w:before="140"/>
              <w:jc w:val="both"/>
              <w:rPr>
                <w:b/>
                <w:bCs/>
                <w:color w:val="000000" w:themeColor="text1"/>
                <w:spacing w:val="-6"/>
                <w:sz w:val="26"/>
                <w:szCs w:val="26"/>
                <w:lang w:val="nl-NL"/>
              </w:rPr>
            </w:pPr>
            <w:r w:rsidRPr="00FC22A7">
              <w:rPr>
                <w:noProof/>
                <w:color w:val="000000" w:themeColor="text1"/>
                <w:lang w:val="vi-VN" w:eastAsia="vi-VN"/>
              </w:rPr>
              <mc:AlternateContent>
                <mc:Choice Requires="wps">
                  <w:drawing>
                    <wp:anchor distT="0" distB="0" distL="114300" distR="114300" simplePos="0" relativeHeight="251664384" behindDoc="0" locked="0" layoutInCell="1" allowOverlap="1" wp14:anchorId="59F63E70" wp14:editId="56C63470">
                      <wp:simplePos x="0" y="0"/>
                      <wp:positionH relativeFrom="column">
                        <wp:posOffset>2048510</wp:posOffset>
                      </wp:positionH>
                      <wp:positionV relativeFrom="paragraph">
                        <wp:posOffset>1273810</wp:posOffset>
                      </wp:positionV>
                      <wp:extent cx="5124450" cy="0"/>
                      <wp:effectExtent l="9525" t="9525" r="9525" b="952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44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EECFD0" id="_x0000_t32" coordsize="21600,21600" o:spt="32" o:oned="t" path="m,l21600,21600e" filled="f">
                      <v:path arrowok="t" fillok="f" o:connecttype="none"/>
                      <o:lock v:ext="edit" shapetype="t"/>
                    </v:shapetype>
                    <v:shape id="AutoShape 9" o:spid="_x0000_s1026" type="#_x0000_t32" style="position:absolute;margin-left:161.3pt;margin-top:100.3pt;width:40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"/>
                  </w:pict>
                </mc:Fallback>
              </mc:AlternateContent>
            </w:r>
            <w:r w:rsidRPr="00FC22A7">
              <w:rPr>
                <w:b/>
                <w:bCs/>
                <w:color w:val="000000" w:themeColor="text1"/>
                <w:spacing w:val="-6"/>
                <w:sz w:val="26"/>
                <w:szCs w:val="26"/>
                <w:lang w:val="nl-NL"/>
              </w:rPr>
              <w:t>Rà soát, quy định chức năng, nhiệm vụ, quyền hạn, cơ cấu tổ chức bộ máy, nâng cao chất lượng và hiệu quả hoạt động của các đơn vị sự nghiệp công lập.</w:t>
            </w:r>
          </w:p>
        </w:tc>
        <w:tc>
          <w:tcPr>
            <w:tcW w:w="5081" w:type="dxa"/>
            <w:gridSpan w:val="3"/>
            <w:vAlign w:val="center"/>
          </w:tcPr>
          <w:p w14:paraId="268FED72" w14:textId="77777777" w:rsidR="00FC22A7" w:rsidRPr="00FC22A7" w:rsidRDefault="00FC22A7" w:rsidP="00A35FD0">
            <w:pPr>
              <w:tabs>
                <w:tab w:val="center" w:pos="4320"/>
                <w:tab w:val="right" w:pos="8640"/>
              </w:tabs>
              <w:jc w:val="center"/>
              <w:rPr>
                <w:color w:val="000000" w:themeColor="text1"/>
                <w:sz w:val="26"/>
                <w:szCs w:val="26"/>
                <w:lang w:val="nl-NL"/>
              </w:rPr>
            </w:pPr>
            <w:r w:rsidRPr="00FC22A7">
              <w:rPr>
                <w:color w:val="000000" w:themeColor="text1"/>
                <w:sz w:val="26"/>
                <w:szCs w:val="26"/>
                <w:lang w:val="nl-NL"/>
              </w:rPr>
              <w:t>Các cơ quan, tổ chức, đơn vị</w:t>
            </w:r>
          </w:p>
        </w:tc>
        <w:tc>
          <w:tcPr>
            <w:tcW w:w="3162" w:type="dxa"/>
            <w:vAlign w:val="center"/>
          </w:tcPr>
          <w:p w14:paraId="7A94F9CA" w14:textId="77777777" w:rsidR="00FC22A7" w:rsidRPr="00FC22A7" w:rsidRDefault="00FC22A7" w:rsidP="00A35FD0">
            <w:pPr>
              <w:tabs>
                <w:tab w:val="center" w:pos="4320"/>
                <w:tab w:val="right" w:pos="8640"/>
              </w:tabs>
              <w:jc w:val="center"/>
              <w:rPr>
                <w:color w:val="000000" w:themeColor="text1"/>
                <w:sz w:val="26"/>
                <w:szCs w:val="26"/>
                <w:lang w:val="nl-NL"/>
              </w:rPr>
            </w:pPr>
            <w:r w:rsidRPr="00FC22A7">
              <w:rPr>
                <w:color w:val="000000" w:themeColor="text1"/>
                <w:sz w:val="26"/>
                <w:szCs w:val="26"/>
                <w:lang w:val="nl-NL"/>
              </w:rPr>
              <w:t>Ủy ban nhân dân tỉnh; UBND cấp huyện</w:t>
            </w:r>
          </w:p>
        </w:tc>
        <w:tc>
          <w:tcPr>
            <w:tcW w:w="2639" w:type="dxa"/>
            <w:gridSpan w:val="3"/>
            <w:vAlign w:val="center"/>
          </w:tcPr>
          <w:p w14:paraId="403FB03F" w14:textId="77777777" w:rsidR="00FC22A7" w:rsidRPr="00FC22A7" w:rsidRDefault="00FC22A7" w:rsidP="00A35FD0">
            <w:pPr>
              <w:tabs>
                <w:tab w:val="center" w:pos="4320"/>
                <w:tab w:val="right" w:pos="8640"/>
              </w:tabs>
              <w:jc w:val="center"/>
              <w:rPr>
                <w:color w:val="000000" w:themeColor="text1"/>
                <w:sz w:val="26"/>
                <w:szCs w:val="26"/>
              </w:rPr>
            </w:pPr>
            <w:r w:rsidRPr="00FC22A7">
              <w:rPr>
                <w:color w:val="000000" w:themeColor="text1"/>
                <w:sz w:val="26"/>
                <w:szCs w:val="26"/>
              </w:rPr>
              <w:t>Thường xuyên</w:t>
            </w:r>
          </w:p>
        </w:tc>
      </w:tr>
    </w:tbl>
    <w:p w14:paraId="0696959C" w14:textId="77777777" w:rsidR="00FC22A7" w:rsidRPr="00FC22A7" w:rsidRDefault="00FC22A7" w:rsidP="00FC22A7">
      <w:pPr>
        <w:rPr>
          <w:color w:val="000000" w:themeColor="text1"/>
          <w:lang w:val="nl-NL"/>
        </w:rPr>
      </w:pPr>
    </w:p>
    <w:p w14:paraId="43FD0739" w14:textId="5D0AE548" w:rsidR="006E0475" w:rsidRPr="00FC22A7" w:rsidRDefault="006E0475">
      <w:pPr>
        <w:rPr>
          <w:lang w:val="nl-NL"/>
        </w:rPr>
      </w:pPr>
    </w:p>
    <w:p w14:paraId="060AD141" w14:textId="680A52C6" w:rsidR="006E0475" w:rsidRPr="00FC22A7" w:rsidRDefault="006E0475">
      <w:pPr>
        <w:rPr>
          <w:lang w:val="nl-NL"/>
        </w:rPr>
      </w:pPr>
    </w:p>
    <w:p w14:paraId="6F165D8E" w14:textId="480FF271" w:rsidR="006E0475" w:rsidRPr="00FC22A7" w:rsidRDefault="006E0475">
      <w:pPr>
        <w:rPr>
          <w:lang w:val="nl-NL"/>
        </w:rPr>
      </w:pPr>
    </w:p>
    <w:p w14:paraId="26D4BB95" w14:textId="4A2D177F" w:rsidR="006E0475" w:rsidRPr="00FC22A7" w:rsidRDefault="006E0475">
      <w:pPr>
        <w:rPr>
          <w:lang w:val="nl-NL"/>
        </w:rPr>
      </w:pPr>
    </w:p>
    <w:p w14:paraId="3EEB5135" w14:textId="64973192" w:rsidR="006E0475" w:rsidRPr="00FC22A7" w:rsidRDefault="006E0475">
      <w:pPr>
        <w:rPr>
          <w:lang w:val="nl-NL"/>
        </w:rPr>
      </w:pPr>
    </w:p>
    <w:p w14:paraId="1755ADA5" w14:textId="4CF3533B" w:rsidR="006E0475" w:rsidRPr="00FC22A7" w:rsidRDefault="006E0475">
      <w:pPr>
        <w:rPr>
          <w:lang w:val="nl-NL"/>
        </w:rPr>
      </w:pPr>
    </w:p>
    <w:p w14:paraId="2DCCD26E" w14:textId="25B19131" w:rsidR="006E0475" w:rsidRPr="00FC22A7" w:rsidRDefault="006E0475">
      <w:pPr>
        <w:rPr>
          <w:lang w:val="nl-NL"/>
        </w:rPr>
      </w:pPr>
    </w:p>
    <w:p w14:paraId="281BC65D" w14:textId="4C95B527" w:rsidR="006E0475" w:rsidRPr="00FC22A7" w:rsidRDefault="006E0475">
      <w:pPr>
        <w:rPr>
          <w:lang w:val="nl-NL"/>
        </w:rPr>
      </w:pPr>
    </w:p>
    <w:p w14:paraId="26536B11" w14:textId="693F331B" w:rsidR="006E0475" w:rsidRPr="00FC22A7" w:rsidRDefault="006E0475">
      <w:pPr>
        <w:rPr>
          <w:lang w:val="nl-NL"/>
        </w:rPr>
      </w:pPr>
    </w:p>
    <w:p w14:paraId="38987B09" w14:textId="4CB4D525" w:rsidR="006E0475" w:rsidRPr="00FC22A7" w:rsidRDefault="006E0475">
      <w:pPr>
        <w:rPr>
          <w:lang w:val="nl-NL"/>
        </w:rPr>
      </w:pPr>
    </w:p>
    <w:p w14:paraId="5061D437" w14:textId="541731C6" w:rsidR="006E0475" w:rsidRPr="00FC22A7" w:rsidRDefault="006E0475">
      <w:pPr>
        <w:rPr>
          <w:lang w:val="nl-NL"/>
        </w:rPr>
      </w:pPr>
    </w:p>
    <w:p w14:paraId="18DD5312" w14:textId="7DC8A0B8" w:rsidR="006E0475" w:rsidRPr="00FC22A7" w:rsidRDefault="006E0475">
      <w:pPr>
        <w:rPr>
          <w:lang w:val="nl-NL"/>
        </w:rPr>
      </w:pPr>
    </w:p>
    <w:p w14:paraId="14CAA21D" w14:textId="3CBA0256" w:rsidR="006E0475" w:rsidRPr="00FC22A7" w:rsidRDefault="006E0475">
      <w:pPr>
        <w:rPr>
          <w:lang w:val="nl-NL"/>
        </w:rPr>
      </w:pPr>
    </w:p>
    <w:p w14:paraId="46F861E0" w14:textId="41CFB6E6" w:rsidR="006E0475" w:rsidRPr="00FC22A7" w:rsidRDefault="006E0475">
      <w:pPr>
        <w:rPr>
          <w:lang w:val="nl-NL"/>
        </w:rPr>
      </w:pPr>
    </w:p>
    <w:p w14:paraId="58A87E4E" w14:textId="53024DA0" w:rsidR="006E0475" w:rsidRPr="00FC22A7" w:rsidRDefault="006E0475">
      <w:pPr>
        <w:rPr>
          <w:lang w:val="nl-NL"/>
        </w:rPr>
      </w:pPr>
    </w:p>
    <w:p w14:paraId="1A68E46B" w14:textId="450FA8EC" w:rsidR="006E0475" w:rsidRPr="00FC22A7" w:rsidRDefault="006E0475">
      <w:pPr>
        <w:rPr>
          <w:lang w:val="nl-NL"/>
        </w:rPr>
      </w:pPr>
    </w:p>
    <w:p w14:paraId="04D04D97" w14:textId="463D43E4" w:rsidR="006E0475" w:rsidRPr="00FC22A7" w:rsidRDefault="006E0475">
      <w:pPr>
        <w:rPr>
          <w:lang w:val="nl-NL"/>
        </w:rPr>
      </w:pPr>
    </w:p>
    <w:p w14:paraId="376257D9" w14:textId="52D0E763" w:rsidR="006E0475" w:rsidRPr="00FC22A7" w:rsidRDefault="006E0475">
      <w:pPr>
        <w:rPr>
          <w:lang w:val="nl-NL"/>
        </w:rPr>
      </w:pPr>
    </w:p>
    <w:p w14:paraId="3349ACB6" w14:textId="2C73A39A" w:rsidR="006E0475" w:rsidRPr="00FC22A7" w:rsidRDefault="006E0475">
      <w:pPr>
        <w:rPr>
          <w:lang w:val="nl-NL"/>
        </w:rPr>
      </w:pPr>
    </w:p>
    <w:p w14:paraId="6B580A7B" w14:textId="2B971216" w:rsidR="006E0475" w:rsidRPr="00FC22A7" w:rsidRDefault="006E0475">
      <w:pPr>
        <w:rPr>
          <w:lang w:val="nl-NL"/>
        </w:rPr>
      </w:pPr>
    </w:p>
    <w:p w14:paraId="5D9DA424" w14:textId="03AEE43B" w:rsidR="006E0475" w:rsidRPr="00FC22A7" w:rsidRDefault="006E0475">
      <w:pPr>
        <w:rPr>
          <w:lang w:val="nl-NL"/>
        </w:rPr>
      </w:pPr>
    </w:p>
    <w:p w14:paraId="6776552B" w14:textId="77777777" w:rsidR="006E0475" w:rsidRPr="00FC22A7" w:rsidRDefault="006E0475">
      <w:pPr>
        <w:rPr>
          <w:lang w:val="nl-NL"/>
        </w:rPr>
      </w:pPr>
    </w:p>
    <w:p w14:paraId="14701968" w14:textId="77777777" w:rsidR="00C131D7" w:rsidRPr="00FC22A7" w:rsidRDefault="00C131D7">
      <w:pPr>
        <w:rPr>
          <w:lang w:val="nl-NL"/>
        </w:rPr>
      </w:pPr>
    </w:p>
    <w:p w14:paraId="2B8B6AC6" w14:textId="77777777" w:rsidR="00C131D7" w:rsidRPr="00FC22A7" w:rsidRDefault="00C131D7">
      <w:pPr>
        <w:rPr>
          <w:lang w:val="nl-NL"/>
        </w:rPr>
      </w:pPr>
    </w:p>
    <w:p w14:paraId="1E8BE60E" w14:textId="77777777" w:rsidR="00C131D7" w:rsidRPr="00FC22A7" w:rsidRDefault="00C131D7">
      <w:pPr>
        <w:rPr>
          <w:lang w:val="nl-NL"/>
        </w:rPr>
      </w:pPr>
    </w:p>
    <w:p w14:paraId="78055C6F" w14:textId="77777777" w:rsidR="00C131D7" w:rsidRPr="00FC22A7" w:rsidRDefault="00C131D7">
      <w:pPr>
        <w:rPr>
          <w:lang w:val="nl-NL"/>
        </w:rPr>
      </w:pPr>
    </w:p>
    <w:p w14:paraId="00B7F4C1" w14:textId="77777777" w:rsidR="00C131D7" w:rsidRPr="00FC22A7" w:rsidRDefault="00C131D7">
      <w:pPr>
        <w:rPr>
          <w:lang w:val="nl-NL"/>
        </w:rPr>
      </w:pPr>
    </w:p>
    <w:p w14:paraId="2C354F48" w14:textId="77777777" w:rsidR="00C131D7" w:rsidRPr="00FC22A7" w:rsidRDefault="00C131D7">
      <w:pPr>
        <w:rPr>
          <w:lang w:val="nl-NL"/>
        </w:rPr>
      </w:pPr>
    </w:p>
    <w:p w14:paraId="142F355B" w14:textId="77777777" w:rsidR="00C131D7" w:rsidRPr="00FC22A7" w:rsidRDefault="00C131D7">
      <w:pPr>
        <w:rPr>
          <w:lang w:val="nl-NL"/>
        </w:rPr>
      </w:pPr>
    </w:p>
    <w:p w14:paraId="721EABE0" w14:textId="77777777" w:rsidR="00C131D7" w:rsidRPr="00FC22A7" w:rsidRDefault="00C131D7">
      <w:pPr>
        <w:rPr>
          <w:lang w:val="nl-NL"/>
        </w:rPr>
      </w:pPr>
    </w:p>
    <w:p w14:paraId="1DB4A155" w14:textId="77777777" w:rsidR="00C131D7" w:rsidRPr="00FC22A7" w:rsidRDefault="00C131D7">
      <w:pPr>
        <w:rPr>
          <w:lang w:val="nl-NL"/>
        </w:rPr>
      </w:pPr>
    </w:p>
    <w:sectPr w:rsidR="00C131D7" w:rsidRPr="00FC22A7" w:rsidSect="006E0475">
      <w:type w:val="continuous"/>
      <w:pgSz w:w="16840" w:h="11907" w:orient="landscape" w:code="9"/>
      <w:pgMar w:top="1134" w:right="1134" w:bottom="1134" w:left="1021" w:header="567" w:footer="22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49718" w14:textId="77777777" w:rsidR="00AE3356" w:rsidRDefault="00AE3356">
      <w:r>
        <w:separator/>
      </w:r>
    </w:p>
  </w:endnote>
  <w:endnote w:type="continuationSeparator" w:id="0">
    <w:p w14:paraId="2E5FA244" w14:textId="77777777" w:rsidR="00AE3356" w:rsidRDefault="00AE3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F6D1C" w14:textId="77777777" w:rsidR="00AE3356" w:rsidRDefault="00AE3356">
      <w:r>
        <w:separator/>
      </w:r>
    </w:p>
  </w:footnote>
  <w:footnote w:type="continuationSeparator" w:id="0">
    <w:p w14:paraId="2DBF2C57" w14:textId="77777777" w:rsidR="00AE3356" w:rsidRDefault="00AE3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862405"/>
      <w:docPartObj>
        <w:docPartGallery w:val="Page Numbers (Top of Page)"/>
        <w:docPartUnique/>
      </w:docPartObj>
    </w:sdtPr>
    <w:sdtEndPr>
      <w:rPr>
        <w:rFonts w:ascii="Times New Roman" w:hAnsi="Times New Roman"/>
        <w:noProof/>
        <w:sz w:val="26"/>
        <w:szCs w:val="26"/>
      </w:rPr>
    </w:sdtEndPr>
    <w:sdtContent>
      <w:p w14:paraId="062F5D75" w14:textId="7E383459" w:rsidR="003B6F05" w:rsidRPr="00833B36" w:rsidRDefault="003B6F05">
        <w:pPr>
          <w:pStyle w:val="Header"/>
          <w:jc w:val="center"/>
          <w:rPr>
            <w:rFonts w:ascii="Times New Roman" w:hAnsi="Times New Roman"/>
            <w:sz w:val="26"/>
            <w:szCs w:val="26"/>
          </w:rPr>
        </w:pPr>
        <w:r w:rsidRPr="00833B36">
          <w:rPr>
            <w:rFonts w:ascii="Times New Roman" w:hAnsi="Times New Roman"/>
            <w:sz w:val="26"/>
            <w:szCs w:val="26"/>
          </w:rPr>
          <w:fldChar w:fldCharType="begin"/>
        </w:r>
        <w:r w:rsidRPr="00833B36">
          <w:rPr>
            <w:rFonts w:ascii="Times New Roman" w:hAnsi="Times New Roman"/>
            <w:sz w:val="26"/>
            <w:szCs w:val="26"/>
          </w:rPr>
          <w:instrText xml:space="preserve"> PAGE   \* MERGEFORMAT </w:instrText>
        </w:r>
        <w:r w:rsidRPr="00833B36">
          <w:rPr>
            <w:rFonts w:ascii="Times New Roman" w:hAnsi="Times New Roman"/>
            <w:sz w:val="26"/>
            <w:szCs w:val="26"/>
          </w:rPr>
          <w:fldChar w:fldCharType="separate"/>
        </w:r>
        <w:r w:rsidR="0063136B" w:rsidRPr="00833B36">
          <w:rPr>
            <w:rFonts w:ascii="Times New Roman" w:hAnsi="Times New Roman"/>
            <w:noProof/>
            <w:sz w:val="26"/>
            <w:szCs w:val="26"/>
          </w:rPr>
          <w:t>6</w:t>
        </w:r>
        <w:r w:rsidRPr="00833B36">
          <w:rPr>
            <w:rFonts w:ascii="Times New Roman" w:hAnsi="Times New Roman"/>
            <w:noProof/>
            <w:sz w:val="26"/>
            <w:szCs w:val="26"/>
          </w:rPr>
          <w:fldChar w:fldCharType="end"/>
        </w:r>
      </w:p>
    </w:sdtContent>
  </w:sdt>
  <w:p w14:paraId="2B87DBFF" w14:textId="77777777" w:rsidR="003B6F05" w:rsidRDefault="003B6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6228170"/>
      <w:docPartObj>
        <w:docPartGallery w:val="Page Numbers (Top of Page)"/>
        <w:docPartUnique/>
      </w:docPartObj>
    </w:sdtPr>
    <w:sdtEndPr>
      <w:rPr>
        <w:noProof/>
      </w:rPr>
    </w:sdtEndPr>
    <w:sdtContent>
      <w:p w14:paraId="044C3408" w14:textId="3914E7D3" w:rsidR="003B6F05" w:rsidRDefault="00AE3356">
        <w:pPr>
          <w:pStyle w:val="Header"/>
          <w:jc w:val="center"/>
        </w:pPr>
      </w:p>
    </w:sdtContent>
  </w:sdt>
  <w:p w14:paraId="5F0EDD14" w14:textId="77777777" w:rsidR="003B6F05" w:rsidRDefault="003B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B6164"/>
    <w:multiLevelType w:val="hybridMultilevel"/>
    <w:tmpl w:val="E200B22A"/>
    <w:lvl w:ilvl="0" w:tplc="C89A5DB2">
      <w:start w:val="1"/>
      <w:numFmt w:val="bullet"/>
      <w:lvlText w:val="-"/>
      <w:lvlJc w:val="left"/>
      <w:pPr>
        <w:ind w:left="927" w:hanging="360"/>
      </w:pPr>
      <w:rPr>
        <w:rFonts w:ascii="Times New Roman" w:eastAsia="Times New Roman" w:hAnsi="Times New Roman" w:cs="Times New Roman" w:hint="default"/>
        <w:color w:val="auto"/>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02005EAA"/>
    <w:multiLevelType w:val="hybridMultilevel"/>
    <w:tmpl w:val="1BFE5C2A"/>
    <w:lvl w:ilvl="0" w:tplc="9A5AE9DC">
      <w:start w:val="1"/>
      <w:numFmt w:val="decimal"/>
      <w:lvlText w:val="%1."/>
      <w:lvlJc w:val="left"/>
      <w:pPr>
        <w:ind w:left="1070" w:hanging="360"/>
      </w:pPr>
      <w:rPr>
        <w:rFonts w:hint="default"/>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2" w15:restartNumberingAfterBreak="0">
    <w:nsid w:val="07D46EB1"/>
    <w:multiLevelType w:val="hybridMultilevel"/>
    <w:tmpl w:val="14FECD96"/>
    <w:lvl w:ilvl="0" w:tplc="B5DC4986">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0AF174B0"/>
    <w:multiLevelType w:val="hybridMultilevel"/>
    <w:tmpl w:val="EB047940"/>
    <w:lvl w:ilvl="0" w:tplc="508EAA82">
      <w:start w:val="1"/>
      <w:numFmt w:val="decimal"/>
      <w:lvlText w:val="%1."/>
      <w:lvlJc w:val="left"/>
      <w:pPr>
        <w:ind w:left="927" w:hanging="360"/>
      </w:pPr>
      <w:rPr>
        <w:rFonts w:hint="default"/>
        <w:color w:val="auto"/>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0E0346CD"/>
    <w:multiLevelType w:val="hybridMultilevel"/>
    <w:tmpl w:val="11146DEC"/>
    <w:lvl w:ilvl="0" w:tplc="90CEDC8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0E614FDD"/>
    <w:multiLevelType w:val="hybridMultilevel"/>
    <w:tmpl w:val="CE6A2FCE"/>
    <w:lvl w:ilvl="0" w:tplc="66DA5330">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0F6B3A8D"/>
    <w:multiLevelType w:val="hybridMultilevel"/>
    <w:tmpl w:val="A0B4C06A"/>
    <w:lvl w:ilvl="0" w:tplc="B05C58C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11A049D9"/>
    <w:multiLevelType w:val="hybridMultilevel"/>
    <w:tmpl w:val="156E93C6"/>
    <w:lvl w:ilvl="0" w:tplc="CB064F3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15:restartNumberingAfterBreak="0">
    <w:nsid w:val="11BF777E"/>
    <w:multiLevelType w:val="hybridMultilevel"/>
    <w:tmpl w:val="EAD804DA"/>
    <w:lvl w:ilvl="0" w:tplc="99FA9266">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12C71993"/>
    <w:multiLevelType w:val="hybridMultilevel"/>
    <w:tmpl w:val="D89E9F6E"/>
    <w:lvl w:ilvl="0" w:tplc="8D7AFCE8">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1B76274E"/>
    <w:multiLevelType w:val="hybridMultilevel"/>
    <w:tmpl w:val="4EE2CA02"/>
    <w:lvl w:ilvl="0" w:tplc="2190DDCA">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15:restartNumberingAfterBreak="0">
    <w:nsid w:val="1BDF601C"/>
    <w:multiLevelType w:val="hybridMultilevel"/>
    <w:tmpl w:val="549C569E"/>
    <w:lvl w:ilvl="0" w:tplc="CB70195C">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15:restartNumberingAfterBreak="0">
    <w:nsid w:val="1C0D5AD0"/>
    <w:multiLevelType w:val="hybridMultilevel"/>
    <w:tmpl w:val="A956F516"/>
    <w:lvl w:ilvl="0" w:tplc="7D384FCC">
      <w:start w:val="1"/>
      <w:numFmt w:val="upperRoman"/>
      <w:lvlText w:val="%1."/>
      <w:lvlJc w:val="left"/>
      <w:pPr>
        <w:ind w:left="1145" w:hanging="72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abstractNum w:abstractNumId="13" w15:restartNumberingAfterBreak="0">
    <w:nsid w:val="217E2739"/>
    <w:multiLevelType w:val="hybridMultilevel"/>
    <w:tmpl w:val="2F80B102"/>
    <w:lvl w:ilvl="0" w:tplc="2DE290A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239842C4"/>
    <w:multiLevelType w:val="hybridMultilevel"/>
    <w:tmpl w:val="5A2CC97C"/>
    <w:lvl w:ilvl="0" w:tplc="E062BA3E">
      <w:start w:val="4"/>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5" w15:restartNumberingAfterBreak="0">
    <w:nsid w:val="24BD1904"/>
    <w:multiLevelType w:val="hybridMultilevel"/>
    <w:tmpl w:val="F94ED6E4"/>
    <w:lvl w:ilvl="0" w:tplc="E0084080">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26C22B52"/>
    <w:multiLevelType w:val="hybridMultilevel"/>
    <w:tmpl w:val="35DA5248"/>
    <w:lvl w:ilvl="0" w:tplc="4CF819A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15:restartNumberingAfterBreak="0">
    <w:nsid w:val="27E957A2"/>
    <w:multiLevelType w:val="hybridMultilevel"/>
    <w:tmpl w:val="52224526"/>
    <w:lvl w:ilvl="0" w:tplc="422C229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 w15:restartNumberingAfterBreak="0">
    <w:nsid w:val="2A605F2D"/>
    <w:multiLevelType w:val="hybridMultilevel"/>
    <w:tmpl w:val="12267854"/>
    <w:lvl w:ilvl="0" w:tplc="9A3C578C">
      <w:start w:val="1"/>
      <w:numFmt w:val="lowerLetter"/>
      <w:lvlText w:val="%1)"/>
      <w:lvlJc w:val="left"/>
      <w:pPr>
        <w:ind w:left="785" w:hanging="36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abstractNum w:abstractNumId="19" w15:restartNumberingAfterBreak="0">
    <w:nsid w:val="35A005BD"/>
    <w:multiLevelType w:val="hybridMultilevel"/>
    <w:tmpl w:val="B4C6935E"/>
    <w:lvl w:ilvl="0" w:tplc="3D38EB2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0" w15:restartNumberingAfterBreak="0">
    <w:nsid w:val="36F93B2E"/>
    <w:multiLevelType w:val="hybridMultilevel"/>
    <w:tmpl w:val="65725696"/>
    <w:lvl w:ilvl="0" w:tplc="AAE6DE6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39215965"/>
    <w:multiLevelType w:val="hybridMultilevel"/>
    <w:tmpl w:val="1B8C0958"/>
    <w:lvl w:ilvl="0" w:tplc="73D64A84">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2" w15:restartNumberingAfterBreak="0">
    <w:nsid w:val="39C61E99"/>
    <w:multiLevelType w:val="hybridMultilevel"/>
    <w:tmpl w:val="34DE973A"/>
    <w:lvl w:ilvl="0" w:tplc="4EC2D75A">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3" w15:restartNumberingAfterBreak="0">
    <w:nsid w:val="424648EF"/>
    <w:multiLevelType w:val="hybridMultilevel"/>
    <w:tmpl w:val="D6144AA6"/>
    <w:lvl w:ilvl="0" w:tplc="38BCDBC6">
      <w:start w:val="1"/>
      <w:numFmt w:val="decimal"/>
      <w:lvlText w:val="%1."/>
      <w:lvlJc w:val="left"/>
      <w:pPr>
        <w:ind w:left="1069" w:hanging="360"/>
      </w:pPr>
      <w:rPr>
        <w:rFonts w:eastAsia="Times New Roman"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4" w15:restartNumberingAfterBreak="0">
    <w:nsid w:val="44A76D1D"/>
    <w:multiLevelType w:val="hybridMultilevel"/>
    <w:tmpl w:val="E4BEE5F4"/>
    <w:lvl w:ilvl="0" w:tplc="FC40DDDC">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473E51EC"/>
    <w:multiLevelType w:val="hybridMultilevel"/>
    <w:tmpl w:val="0E202960"/>
    <w:lvl w:ilvl="0" w:tplc="BB98283C">
      <w:start w:val="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49685923"/>
    <w:multiLevelType w:val="hybridMultilevel"/>
    <w:tmpl w:val="02AA9100"/>
    <w:lvl w:ilvl="0" w:tplc="1870062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4AFF6801"/>
    <w:multiLevelType w:val="hybridMultilevel"/>
    <w:tmpl w:val="D9D422FA"/>
    <w:lvl w:ilvl="0" w:tplc="0DEC6128">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8" w15:restartNumberingAfterBreak="0">
    <w:nsid w:val="4C923223"/>
    <w:multiLevelType w:val="hybridMultilevel"/>
    <w:tmpl w:val="9A32EF72"/>
    <w:lvl w:ilvl="0" w:tplc="0540B776">
      <w:start w:val="2"/>
      <w:numFmt w:val="bullet"/>
      <w:lvlText w:val="-"/>
      <w:lvlJc w:val="left"/>
      <w:pPr>
        <w:ind w:left="311" w:hanging="360"/>
      </w:pPr>
      <w:rPr>
        <w:rFonts w:ascii="Times New Roman" w:eastAsia="Times New Roman" w:hAnsi="Times New Roman" w:cs="Times New Roman" w:hint="default"/>
      </w:rPr>
    </w:lvl>
    <w:lvl w:ilvl="1" w:tplc="042A0003" w:tentative="1">
      <w:start w:val="1"/>
      <w:numFmt w:val="bullet"/>
      <w:lvlText w:val="o"/>
      <w:lvlJc w:val="left"/>
      <w:pPr>
        <w:ind w:left="1031" w:hanging="360"/>
      </w:pPr>
      <w:rPr>
        <w:rFonts w:ascii="Courier New" w:hAnsi="Courier New" w:cs="Courier New" w:hint="default"/>
      </w:rPr>
    </w:lvl>
    <w:lvl w:ilvl="2" w:tplc="042A0005" w:tentative="1">
      <w:start w:val="1"/>
      <w:numFmt w:val="bullet"/>
      <w:lvlText w:val=""/>
      <w:lvlJc w:val="left"/>
      <w:pPr>
        <w:ind w:left="1751" w:hanging="360"/>
      </w:pPr>
      <w:rPr>
        <w:rFonts w:ascii="Wingdings" w:hAnsi="Wingdings" w:hint="default"/>
      </w:rPr>
    </w:lvl>
    <w:lvl w:ilvl="3" w:tplc="042A0001" w:tentative="1">
      <w:start w:val="1"/>
      <w:numFmt w:val="bullet"/>
      <w:lvlText w:val=""/>
      <w:lvlJc w:val="left"/>
      <w:pPr>
        <w:ind w:left="2471" w:hanging="360"/>
      </w:pPr>
      <w:rPr>
        <w:rFonts w:ascii="Symbol" w:hAnsi="Symbol" w:hint="default"/>
      </w:rPr>
    </w:lvl>
    <w:lvl w:ilvl="4" w:tplc="042A0003" w:tentative="1">
      <w:start w:val="1"/>
      <w:numFmt w:val="bullet"/>
      <w:lvlText w:val="o"/>
      <w:lvlJc w:val="left"/>
      <w:pPr>
        <w:ind w:left="3191" w:hanging="360"/>
      </w:pPr>
      <w:rPr>
        <w:rFonts w:ascii="Courier New" w:hAnsi="Courier New" w:cs="Courier New" w:hint="default"/>
      </w:rPr>
    </w:lvl>
    <w:lvl w:ilvl="5" w:tplc="042A0005" w:tentative="1">
      <w:start w:val="1"/>
      <w:numFmt w:val="bullet"/>
      <w:lvlText w:val=""/>
      <w:lvlJc w:val="left"/>
      <w:pPr>
        <w:ind w:left="3911" w:hanging="360"/>
      </w:pPr>
      <w:rPr>
        <w:rFonts w:ascii="Wingdings" w:hAnsi="Wingdings" w:hint="default"/>
      </w:rPr>
    </w:lvl>
    <w:lvl w:ilvl="6" w:tplc="042A0001" w:tentative="1">
      <w:start w:val="1"/>
      <w:numFmt w:val="bullet"/>
      <w:lvlText w:val=""/>
      <w:lvlJc w:val="left"/>
      <w:pPr>
        <w:ind w:left="4631" w:hanging="360"/>
      </w:pPr>
      <w:rPr>
        <w:rFonts w:ascii="Symbol" w:hAnsi="Symbol" w:hint="default"/>
      </w:rPr>
    </w:lvl>
    <w:lvl w:ilvl="7" w:tplc="042A0003" w:tentative="1">
      <w:start w:val="1"/>
      <w:numFmt w:val="bullet"/>
      <w:lvlText w:val="o"/>
      <w:lvlJc w:val="left"/>
      <w:pPr>
        <w:ind w:left="5351" w:hanging="360"/>
      </w:pPr>
      <w:rPr>
        <w:rFonts w:ascii="Courier New" w:hAnsi="Courier New" w:cs="Courier New" w:hint="default"/>
      </w:rPr>
    </w:lvl>
    <w:lvl w:ilvl="8" w:tplc="042A0005" w:tentative="1">
      <w:start w:val="1"/>
      <w:numFmt w:val="bullet"/>
      <w:lvlText w:val=""/>
      <w:lvlJc w:val="left"/>
      <w:pPr>
        <w:ind w:left="6071" w:hanging="360"/>
      </w:pPr>
      <w:rPr>
        <w:rFonts w:ascii="Wingdings" w:hAnsi="Wingdings" w:hint="default"/>
      </w:rPr>
    </w:lvl>
  </w:abstractNum>
  <w:abstractNum w:abstractNumId="29" w15:restartNumberingAfterBreak="0">
    <w:nsid w:val="4D864ABC"/>
    <w:multiLevelType w:val="hybridMultilevel"/>
    <w:tmpl w:val="4F8293E0"/>
    <w:lvl w:ilvl="0" w:tplc="927C3862">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0" w15:restartNumberingAfterBreak="0">
    <w:nsid w:val="549D572B"/>
    <w:multiLevelType w:val="hybridMultilevel"/>
    <w:tmpl w:val="C2CE10F0"/>
    <w:lvl w:ilvl="0" w:tplc="1EE0F8C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1" w15:restartNumberingAfterBreak="0">
    <w:nsid w:val="591B1BE5"/>
    <w:multiLevelType w:val="hybridMultilevel"/>
    <w:tmpl w:val="0A5837BA"/>
    <w:lvl w:ilvl="0" w:tplc="95A446D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15:restartNumberingAfterBreak="0">
    <w:nsid w:val="5FB62651"/>
    <w:multiLevelType w:val="hybridMultilevel"/>
    <w:tmpl w:val="3196A60C"/>
    <w:lvl w:ilvl="0" w:tplc="FDA8AB5A">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15:restartNumberingAfterBreak="0">
    <w:nsid w:val="601E2CCF"/>
    <w:multiLevelType w:val="hybridMultilevel"/>
    <w:tmpl w:val="0EECB9B6"/>
    <w:lvl w:ilvl="0" w:tplc="C0BEBC9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4" w15:restartNumberingAfterBreak="0">
    <w:nsid w:val="60DD3736"/>
    <w:multiLevelType w:val="hybridMultilevel"/>
    <w:tmpl w:val="B1E08724"/>
    <w:lvl w:ilvl="0" w:tplc="D5F22FCA">
      <w:start w:val="2"/>
      <w:numFmt w:val="bullet"/>
      <w:lvlText w:val="-"/>
      <w:lvlJc w:val="left"/>
      <w:pPr>
        <w:ind w:left="927" w:hanging="360"/>
      </w:pPr>
      <w:rPr>
        <w:rFonts w:ascii="Times New Roman" w:eastAsia="Times New Roman" w:hAnsi="Times New Roman" w:cs="Times New Roman" w:hint="default"/>
        <w:color w:val="auto"/>
        <w:lang w:val="de-DE"/>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5" w15:restartNumberingAfterBreak="0">
    <w:nsid w:val="64F00F5D"/>
    <w:multiLevelType w:val="hybridMultilevel"/>
    <w:tmpl w:val="59989E64"/>
    <w:lvl w:ilvl="0" w:tplc="9168D2E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6" w15:restartNumberingAfterBreak="0">
    <w:nsid w:val="6D674CF7"/>
    <w:multiLevelType w:val="hybridMultilevel"/>
    <w:tmpl w:val="6F660772"/>
    <w:lvl w:ilvl="0" w:tplc="4AEA65BC">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7" w15:restartNumberingAfterBreak="0">
    <w:nsid w:val="6F101A3C"/>
    <w:multiLevelType w:val="hybridMultilevel"/>
    <w:tmpl w:val="2F145742"/>
    <w:lvl w:ilvl="0" w:tplc="6420A8E0">
      <w:start w:val="1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8" w15:restartNumberingAfterBreak="0">
    <w:nsid w:val="6F9912B1"/>
    <w:multiLevelType w:val="hybridMultilevel"/>
    <w:tmpl w:val="D744E06A"/>
    <w:lvl w:ilvl="0" w:tplc="E61EB380">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9" w15:restartNumberingAfterBreak="0">
    <w:nsid w:val="74621DDF"/>
    <w:multiLevelType w:val="hybridMultilevel"/>
    <w:tmpl w:val="6EAAD84E"/>
    <w:lvl w:ilvl="0" w:tplc="9C8E778A">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0" w15:restartNumberingAfterBreak="0">
    <w:nsid w:val="7497065E"/>
    <w:multiLevelType w:val="hybridMultilevel"/>
    <w:tmpl w:val="11D21046"/>
    <w:lvl w:ilvl="0" w:tplc="FBEE92B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1" w15:restartNumberingAfterBreak="0">
    <w:nsid w:val="765D1DB4"/>
    <w:multiLevelType w:val="hybridMultilevel"/>
    <w:tmpl w:val="22E4D5E8"/>
    <w:lvl w:ilvl="0" w:tplc="326829CE">
      <w:start w:val="4"/>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42" w15:restartNumberingAfterBreak="0">
    <w:nsid w:val="76852DD6"/>
    <w:multiLevelType w:val="hybridMultilevel"/>
    <w:tmpl w:val="9E1C12C4"/>
    <w:lvl w:ilvl="0" w:tplc="8578DA62">
      <w:start w:val="1"/>
      <w:numFmt w:val="decimal"/>
      <w:lvlText w:val="%1."/>
      <w:lvlJc w:val="left"/>
      <w:pPr>
        <w:ind w:left="785" w:hanging="36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abstractNum w:abstractNumId="43" w15:restartNumberingAfterBreak="0">
    <w:nsid w:val="76A02923"/>
    <w:multiLevelType w:val="hybridMultilevel"/>
    <w:tmpl w:val="F4FC2BC2"/>
    <w:lvl w:ilvl="0" w:tplc="6B7292D8">
      <w:start w:val="1"/>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44" w15:restartNumberingAfterBreak="0">
    <w:nsid w:val="7FA52184"/>
    <w:multiLevelType w:val="hybridMultilevel"/>
    <w:tmpl w:val="6FBC18BC"/>
    <w:lvl w:ilvl="0" w:tplc="14C6389E">
      <w:start w:val="1"/>
      <w:numFmt w:val="lowerLetter"/>
      <w:lvlText w:val="%1)"/>
      <w:lvlJc w:val="left"/>
      <w:pPr>
        <w:ind w:left="785" w:hanging="36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num w:numId="1">
    <w:abstractNumId w:val="27"/>
  </w:num>
  <w:num w:numId="2">
    <w:abstractNumId w:val="9"/>
  </w:num>
  <w:num w:numId="3">
    <w:abstractNumId w:val="39"/>
  </w:num>
  <w:num w:numId="4">
    <w:abstractNumId w:val="3"/>
  </w:num>
  <w:num w:numId="5">
    <w:abstractNumId w:val="43"/>
  </w:num>
  <w:num w:numId="6">
    <w:abstractNumId w:val="29"/>
  </w:num>
  <w:num w:numId="7">
    <w:abstractNumId w:val="17"/>
  </w:num>
  <w:num w:numId="8">
    <w:abstractNumId w:val="4"/>
  </w:num>
  <w:num w:numId="9">
    <w:abstractNumId w:val="35"/>
  </w:num>
  <w:num w:numId="10">
    <w:abstractNumId w:val="14"/>
  </w:num>
  <w:num w:numId="11">
    <w:abstractNumId w:val="21"/>
  </w:num>
  <w:num w:numId="12">
    <w:abstractNumId w:val="25"/>
  </w:num>
  <w:num w:numId="13">
    <w:abstractNumId w:val="28"/>
  </w:num>
  <w:num w:numId="14">
    <w:abstractNumId w:val="5"/>
  </w:num>
  <w:num w:numId="15">
    <w:abstractNumId w:val="33"/>
  </w:num>
  <w:num w:numId="16">
    <w:abstractNumId w:val="24"/>
  </w:num>
  <w:num w:numId="17">
    <w:abstractNumId w:val="41"/>
  </w:num>
  <w:num w:numId="18">
    <w:abstractNumId w:val="15"/>
  </w:num>
  <w:num w:numId="19">
    <w:abstractNumId w:val="34"/>
  </w:num>
  <w:num w:numId="20">
    <w:abstractNumId w:val="26"/>
  </w:num>
  <w:num w:numId="21">
    <w:abstractNumId w:val="0"/>
  </w:num>
  <w:num w:numId="22">
    <w:abstractNumId w:val="32"/>
  </w:num>
  <w:num w:numId="23">
    <w:abstractNumId w:val="31"/>
  </w:num>
  <w:num w:numId="24">
    <w:abstractNumId w:val="38"/>
  </w:num>
  <w:num w:numId="25">
    <w:abstractNumId w:val="8"/>
  </w:num>
  <w:num w:numId="26">
    <w:abstractNumId w:val="12"/>
  </w:num>
  <w:num w:numId="27">
    <w:abstractNumId w:val="42"/>
  </w:num>
  <w:num w:numId="28">
    <w:abstractNumId w:val="20"/>
  </w:num>
  <w:num w:numId="29">
    <w:abstractNumId w:val="18"/>
  </w:num>
  <w:num w:numId="30">
    <w:abstractNumId w:val="44"/>
  </w:num>
  <w:num w:numId="31">
    <w:abstractNumId w:val="22"/>
  </w:num>
  <w:num w:numId="32">
    <w:abstractNumId w:val="7"/>
  </w:num>
  <w:num w:numId="33">
    <w:abstractNumId w:val="30"/>
  </w:num>
  <w:num w:numId="34">
    <w:abstractNumId w:val="16"/>
  </w:num>
  <w:num w:numId="35">
    <w:abstractNumId w:val="1"/>
  </w:num>
  <w:num w:numId="36">
    <w:abstractNumId w:val="23"/>
  </w:num>
  <w:num w:numId="37">
    <w:abstractNumId w:val="6"/>
  </w:num>
  <w:num w:numId="38">
    <w:abstractNumId w:val="13"/>
  </w:num>
  <w:num w:numId="39">
    <w:abstractNumId w:val="37"/>
  </w:num>
  <w:num w:numId="40">
    <w:abstractNumId w:val="40"/>
  </w:num>
  <w:num w:numId="41">
    <w:abstractNumId w:val="36"/>
  </w:num>
  <w:num w:numId="42">
    <w:abstractNumId w:val="11"/>
  </w:num>
  <w:num w:numId="43">
    <w:abstractNumId w:val="10"/>
  </w:num>
  <w:num w:numId="44">
    <w:abstractNumId w:val="2"/>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44F"/>
    <w:rsid w:val="00000E56"/>
    <w:rsid w:val="000019B7"/>
    <w:rsid w:val="000029F9"/>
    <w:rsid w:val="00002A94"/>
    <w:rsid w:val="00003BE4"/>
    <w:rsid w:val="00004548"/>
    <w:rsid w:val="00004B73"/>
    <w:rsid w:val="00005CC6"/>
    <w:rsid w:val="00005D3E"/>
    <w:rsid w:val="00010322"/>
    <w:rsid w:val="000104FB"/>
    <w:rsid w:val="00011DEA"/>
    <w:rsid w:val="00011E6D"/>
    <w:rsid w:val="0001241E"/>
    <w:rsid w:val="000134FE"/>
    <w:rsid w:val="00013E6D"/>
    <w:rsid w:val="0001428D"/>
    <w:rsid w:val="00015A43"/>
    <w:rsid w:val="000162AC"/>
    <w:rsid w:val="00016602"/>
    <w:rsid w:val="00016814"/>
    <w:rsid w:val="0001734E"/>
    <w:rsid w:val="0001798B"/>
    <w:rsid w:val="00017EAA"/>
    <w:rsid w:val="00020BA2"/>
    <w:rsid w:val="00021E8E"/>
    <w:rsid w:val="00022B9E"/>
    <w:rsid w:val="00022C06"/>
    <w:rsid w:val="0002421F"/>
    <w:rsid w:val="00026C6B"/>
    <w:rsid w:val="00027932"/>
    <w:rsid w:val="00030D4D"/>
    <w:rsid w:val="00031019"/>
    <w:rsid w:val="0003225A"/>
    <w:rsid w:val="00032DD9"/>
    <w:rsid w:val="00033C89"/>
    <w:rsid w:val="00035843"/>
    <w:rsid w:val="0003674A"/>
    <w:rsid w:val="00036FBF"/>
    <w:rsid w:val="00043492"/>
    <w:rsid w:val="00044C91"/>
    <w:rsid w:val="00046C63"/>
    <w:rsid w:val="0005030A"/>
    <w:rsid w:val="00051959"/>
    <w:rsid w:val="00051ADC"/>
    <w:rsid w:val="00051E16"/>
    <w:rsid w:val="0005243F"/>
    <w:rsid w:val="000525FE"/>
    <w:rsid w:val="000532A6"/>
    <w:rsid w:val="00053455"/>
    <w:rsid w:val="000535C8"/>
    <w:rsid w:val="00054B47"/>
    <w:rsid w:val="00054F3B"/>
    <w:rsid w:val="000556CF"/>
    <w:rsid w:val="00056F43"/>
    <w:rsid w:val="000571D0"/>
    <w:rsid w:val="00060DA9"/>
    <w:rsid w:val="00061C49"/>
    <w:rsid w:val="00062170"/>
    <w:rsid w:val="0006290C"/>
    <w:rsid w:val="00064F97"/>
    <w:rsid w:val="0006640E"/>
    <w:rsid w:val="00066FEC"/>
    <w:rsid w:val="00067225"/>
    <w:rsid w:val="00071142"/>
    <w:rsid w:val="0007448B"/>
    <w:rsid w:val="0007569D"/>
    <w:rsid w:val="00077DE6"/>
    <w:rsid w:val="00080F41"/>
    <w:rsid w:val="00081263"/>
    <w:rsid w:val="000814C7"/>
    <w:rsid w:val="00082BCE"/>
    <w:rsid w:val="00083934"/>
    <w:rsid w:val="00084220"/>
    <w:rsid w:val="00085548"/>
    <w:rsid w:val="0009034F"/>
    <w:rsid w:val="00093099"/>
    <w:rsid w:val="00095E73"/>
    <w:rsid w:val="00096654"/>
    <w:rsid w:val="00096CFF"/>
    <w:rsid w:val="00097D32"/>
    <w:rsid w:val="000A1A45"/>
    <w:rsid w:val="000A4C02"/>
    <w:rsid w:val="000A4E41"/>
    <w:rsid w:val="000A541D"/>
    <w:rsid w:val="000A7EC4"/>
    <w:rsid w:val="000B1018"/>
    <w:rsid w:val="000B5E35"/>
    <w:rsid w:val="000B7B3C"/>
    <w:rsid w:val="000B7B71"/>
    <w:rsid w:val="000C3563"/>
    <w:rsid w:val="000C440D"/>
    <w:rsid w:val="000C7556"/>
    <w:rsid w:val="000D02C5"/>
    <w:rsid w:val="000D198B"/>
    <w:rsid w:val="000D38F7"/>
    <w:rsid w:val="000D3AE4"/>
    <w:rsid w:val="000D5041"/>
    <w:rsid w:val="000D6246"/>
    <w:rsid w:val="000D6684"/>
    <w:rsid w:val="000E1409"/>
    <w:rsid w:val="000E15B5"/>
    <w:rsid w:val="000E1E6D"/>
    <w:rsid w:val="000E25E9"/>
    <w:rsid w:val="000E373F"/>
    <w:rsid w:val="000E45D3"/>
    <w:rsid w:val="000E47E4"/>
    <w:rsid w:val="000E4988"/>
    <w:rsid w:val="000E5BCB"/>
    <w:rsid w:val="000E5FC3"/>
    <w:rsid w:val="000F0EF4"/>
    <w:rsid w:val="000F17BC"/>
    <w:rsid w:val="000F1CB6"/>
    <w:rsid w:val="000F1CD1"/>
    <w:rsid w:val="000F22E4"/>
    <w:rsid w:val="000F28CD"/>
    <w:rsid w:val="000F31AC"/>
    <w:rsid w:val="000F5E20"/>
    <w:rsid w:val="00100014"/>
    <w:rsid w:val="0010070A"/>
    <w:rsid w:val="0010098A"/>
    <w:rsid w:val="00101558"/>
    <w:rsid w:val="001024C0"/>
    <w:rsid w:val="0010284D"/>
    <w:rsid w:val="00102A21"/>
    <w:rsid w:val="001034AF"/>
    <w:rsid w:val="00103610"/>
    <w:rsid w:val="00104BF8"/>
    <w:rsid w:val="001050FC"/>
    <w:rsid w:val="001052DB"/>
    <w:rsid w:val="00106B15"/>
    <w:rsid w:val="00106C0A"/>
    <w:rsid w:val="00107716"/>
    <w:rsid w:val="001077C6"/>
    <w:rsid w:val="00107C14"/>
    <w:rsid w:val="0011187B"/>
    <w:rsid w:val="0011281C"/>
    <w:rsid w:val="001149B1"/>
    <w:rsid w:val="00114AAB"/>
    <w:rsid w:val="00114CC9"/>
    <w:rsid w:val="0011657A"/>
    <w:rsid w:val="00116835"/>
    <w:rsid w:val="00121486"/>
    <w:rsid w:val="00121AFC"/>
    <w:rsid w:val="00122331"/>
    <w:rsid w:val="001228F5"/>
    <w:rsid w:val="001236CD"/>
    <w:rsid w:val="001236DD"/>
    <w:rsid w:val="00124700"/>
    <w:rsid w:val="00124980"/>
    <w:rsid w:val="001259D5"/>
    <w:rsid w:val="00131B88"/>
    <w:rsid w:val="00131E24"/>
    <w:rsid w:val="001322E2"/>
    <w:rsid w:val="00132F28"/>
    <w:rsid w:val="001338AC"/>
    <w:rsid w:val="0013412B"/>
    <w:rsid w:val="00135429"/>
    <w:rsid w:val="00135B61"/>
    <w:rsid w:val="0014163D"/>
    <w:rsid w:val="001416B1"/>
    <w:rsid w:val="0014228B"/>
    <w:rsid w:val="00142F66"/>
    <w:rsid w:val="0014368D"/>
    <w:rsid w:val="00144A5A"/>
    <w:rsid w:val="00145783"/>
    <w:rsid w:val="00147B02"/>
    <w:rsid w:val="0015133C"/>
    <w:rsid w:val="00151494"/>
    <w:rsid w:val="001522D4"/>
    <w:rsid w:val="00153361"/>
    <w:rsid w:val="001533C9"/>
    <w:rsid w:val="00154663"/>
    <w:rsid w:val="001577A2"/>
    <w:rsid w:val="001579CA"/>
    <w:rsid w:val="00157DC2"/>
    <w:rsid w:val="00160EF4"/>
    <w:rsid w:val="001617AA"/>
    <w:rsid w:val="001619B2"/>
    <w:rsid w:val="00162D59"/>
    <w:rsid w:val="001634B1"/>
    <w:rsid w:val="001638EE"/>
    <w:rsid w:val="0016393F"/>
    <w:rsid w:val="00164B2E"/>
    <w:rsid w:val="00164D4B"/>
    <w:rsid w:val="00170BCD"/>
    <w:rsid w:val="00170E11"/>
    <w:rsid w:val="00172744"/>
    <w:rsid w:val="00172937"/>
    <w:rsid w:val="00173E03"/>
    <w:rsid w:val="00173E76"/>
    <w:rsid w:val="00174839"/>
    <w:rsid w:val="001757E0"/>
    <w:rsid w:val="0017635C"/>
    <w:rsid w:val="001767F6"/>
    <w:rsid w:val="001768DA"/>
    <w:rsid w:val="00176BD9"/>
    <w:rsid w:val="00177764"/>
    <w:rsid w:val="00177809"/>
    <w:rsid w:val="00182056"/>
    <w:rsid w:val="00183CD6"/>
    <w:rsid w:val="00186725"/>
    <w:rsid w:val="00186C7F"/>
    <w:rsid w:val="0018722B"/>
    <w:rsid w:val="00190437"/>
    <w:rsid w:val="001905B5"/>
    <w:rsid w:val="0019359E"/>
    <w:rsid w:val="001954E8"/>
    <w:rsid w:val="00196877"/>
    <w:rsid w:val="0019751B"/>
    <w:rsid w:val="001A2BEB"/>
    <w:rsid w:val="001A3042"/>
    <w:rsid w:val="001A349C"/>
    <w:rsid w:val="001A4113"/>
    <w:rsid w:val="001A418E"/>
    <w:rsid w:val="001A70E2"/>
    <w:rsid w:val="001A723F"/>
    <w:rsid w:val="001A7FFC"/>
    <w:rsid w:val="001B2178"/>
    <w:rsid w:val="001B2D88"/>
    <w:rsid w:val="001B33E4"/>
    <w:rsid w:val="001B372E"/>
    <w:rsid w:val="001B3EDB"/>
    <w:rsid w:val="001B4B50"/>
    <w:rsid w:val="001B4D82"/>
    <w:rsid w:val="001B4FE2"/>
    <w:rsid w:val="001B5BF9"/>
    <w:rsid w:val="001B7418"/>
    <w:rsid w:val="001B7949"/>
    <w:rsid w:val="001C0379"/>
    <w:rsid w:val="001C098D"/>
    <w:rsid w:val="001C2423"/>
    <w:rsid w:val="001C26AC"/>
    <w:rsid w:val="001C46C4"/>
    <w:rsid w:val="001C5B43"/>
    <w:rsid w:val="001C71DA"/>
    <w:rsid w:val="001D1FD5"/>
    <w:rsid w:val="001D2DFB"/>
    <w:rsid w:val="001D3DC0"/>
    <w:rsid w:val="001D6153"/>
    <w:rsid w:val="001D698A"/>
    <w:rsid w:val="001D72C2"/>
    <w:rsid w:val="001E042A"/>
    <w:rsid w:val="001E0579"/>
    <w:rsid w:val="001E1F0D"/>
    <w:rsid w:val="001E22A3"/>
    <w:rsid w:val="001E24DF"/>
    <w:rsid w:val="001E31B7"/>
    <w:rsid w:val="001E4CC9"/>
    <w:rsid w:val="001E6302"/>
    <w:rsid w:val="001E6534"/>
    <w:rsid w:val="001E6AF8"/>
    <w:rsid w:val="001E6BFB"/>
    <w:rsid w:val="001F0012"/>
    <w:rsid w:val="001F0095"/>
    <w:rsid w:val="001F128C"/>
    <w:rsid w:val="001F4B5F"/>
    <w:rsid w:val="001F5D7B"/>
    <w:rsid w:val="001F605B"/>
    <w:rsid w:val="001F79F7"/>
    <w:rsid w:val="002000A1"/>
    <w:rsid w:val="00202BC3"/>
    <w:rsid w:val="002036DD"/>
    <w:rsid w:val="002049A5"/>
    <w:rsid w:val="002070A8"/>
    <w:rsid w:val="002079A8"/>
    <w:rsid w:val="00207E3D"/>
    <w:rsid w:val="002108C8"/>
    <w:rsid w:val="00210994"/>
    <w:rsid w:val="002118D9"/>
    <w:rsid w:val="00211BC7"/>
    <w:rsid w:val="00213A29"/>
    <w:rsid w:val="002153EF"/>
    <w:rsid w:val="00216AD4"/>
    <w:rsid w:val="0021753C"/>
    <w:rsid w:val="00217726"/>
    <w:rsid w:val="002208F9"/>
    <w:rsid w:val="00220BC4"/>
    <w:rsid w:val="002216C3"/>
    <w:rsid w:val="00221ED2"/>
    <w:rsid w:val="00222339"/>
    <w:rsid w:val="00222629"/>
    <w:rsid w:val="0022291B"/>
    <w:rsid w:val="0022292D"/>
    <w:rsid w:val="00224362"/>
    <w:rsid w:val="0022487F"/>
    <w:rsid w:val="00225CDC"/>
    <w:rsid w:val="002268A3"/>
    <w:rsid w:val="00227894"/>
    <w:rsid w:val="002278C1"/>
    <w:rsid w:val="00227F64"/>
    <w:rsid w:val="0023056E"/>
    <w:rsid w:val="0023154E"/>
    <w:rsid w:val="00232BE5"/>
    <w:rsid w:val="00232E3C"/>
    <w:rsid w:val="00233CA7"/>
    <w:rsid w:val="00234403"/>
    <w:rsid w:val="00235607"/>
    <w:rsid w:val="00235ADB"/>
    <w:rsid w:val="002379D5"/>
    <w:rsid w:val="00240C8F"/>
    <w:rsid w:val="002445D0"/>
    <w:rsid w:val="00244863"/>
    <w:rsid w:val="002509FF"/>
    <w:rsid w:val="002516F9"/>
    <w:rsid w:val="00252800"/>
    <w:rsid w:val="00253136"/>
    <w:rsid w:val="0025652B"/>
    <w:rsid w:val="00257E76"/>
    <w:rsid w:val="00260234"/>
    <w:rsid w:val="0026242E"/>
    <w:rsid w:val="0026273B"/>
    <w:rsid w:val="00262A04"/>
    <w:rsid w:val="002636D2"/>
    <w:rsid w:val="00270382"/>
    <w:rsid w:val="00271446"/>
    <w:rsid w:val="00272D78"/>
    <w:rsid w:val="00280478"/>
    <w:rsid w:val="00281BD9"/>
    <w:rsid w:val="00283215"/>
    <w:rsid w:val="002839C6"/>
    <w:rsid w:val="00283C38"/>
    <w:rsid w:val="0028424E"/>
    <w:rsid w:val="00286649"/>
    <w:rsid w:val="00286F4B"/>
    <w:rsid w:val="00287451"/>
    <w:rsid w:val="002876B9"/>
    <w:rsid w:val="0029032B"/>
    <w:rsid w:val="002903F2"/>
    <w:rsid w:val="002906A4"/>
    <w:rsid w:val="00291F16"/>
    <w:rsid w:val="00292B04"/>
    <w:rsid w:val="00292DEA"/>
    <w:rsid w:val="00292F06"/>
    <w:rsid w:val="00293A46"/>
    <w:rsid w:val="00294AC2"/>
    <w:rsid w:val="00294F9D"/>
    <w:rsid w:val="0029596C"/>
    <w:rsid w:val="002960A4"/>
    <w:rsid w:val="00296BC1"/>
    <w:rsid w:val="00297D7A"/>
    <w:rsid w:val="002A08A3"/>
    <w:rsid w:val="002A0CF1"/>
    <w:rsid w:val="002A125F"/>
    <w:rsid w:val="002A25B1"/>
    <w:rsid w:val="002A2DC8"/>
    <w:rsid w:val="002A2DEB"/>
    <w:rsid w:val="002A4BB1"/>
    <w:rsid w:val="002A4FA6"/>
    <w:rsid w:val="002A5112"/>
    <w:rsid w:val="002A601A"/>
    <w:rsid w:val="002A6817"/>
    <w:rsid w:val="002A7A76"/>
    <w:rsid w:val="002B22F5"/>
    <w:rsid w:val="002B3C6B"/>
    <w:rsid w:val="002B5E18"/>
    <w:rsid w:val="002C048B"/>
    <w:rsid w:val="002C0CD4"/>
    <w:rsid w:val="002C0DA3"/>
    <w:rsid w:val="002C1330"/>
    <w:rsid w:val="002C1AB3"/>
    <w:rsid w:val="002C1CD5"/>
    <w:rsid w:val="002C34A6"/>
    <w:rsid w:val="002C3E18"/>
    <w:rsid w:val="002C4F90"/>
    <w:rsid w:val="002C62CC"/>
    <w:rsid w:val="002C78DE"/>
    <w:rsid w:val="002D00DA"/>
    <w:rsid w:val="002D2447"/>
    <w:rsid w:val="002D26D5"/>
    <w:rsid w:val="002D35FC"/>
    <w:rsid w:val="002D38F5"/>
    <w:rsid w:val="002D3A3F"/>
    <w:rsid w:val="002D3A43"/>
    <w:rsid w:val="002D4B53"/>
    <w:rsid w:val="002D4DBE"/>
    <w:rsid w:val="002D4E90"/>
    <w:rsid w:val="002D4F5A"/>
    <w:rsid w:val="002D56F2"/>
    <w:rsid w:val="002D5C4A"/>
    <w:rsid w:val="002D7407"/>
    <w:rsid w:val="002D794F"/>
    <w:rsid w:val="002D7E38"/>
    <w:rsid w:val="002E0CBC"/>
    <w:rsid w:val="002E0DBF"/>
    <w:rsid w:val="002E3729"/>
    <w:rsid w:val="002E408C"/>
    <w:rsid w:val="002E4643"/>
    <w:rsid w:val="002E5879"/>
    <w:rsid w:val="002E6305"/>
    <w:rsid w:val="002E66BE"/>
    <w:rsid w:val="002E6942"/>
    <w:rsid w:val="002E74D4"/>
    <w:rsid w:val="002E7F89"/>
    <w:rsid w:val="002F0979"/>
    <w:rsid w:val="002F1232"/>
    <w:rsid w:val="002F1478"/>
    <w:rsid w:val="002F19C2"/>
    <w:rsid w:val="002F1E22"/>
    <w:rsid w:val="002F2EBE"/>
    <w:rsid w:val="002F3E7F"/>
    <w:rsid w:val="002F4DFE"/>
    <w:rsid w:val="002F621B"/>
    <w:rsid w:val="002F6314"/>
    <w:rsid w:val="003020F1"/>
    <w:rsid w:val="00302895"/>
    <w:rsid w:val="00303830"/>
    <w:rsid w:val="0030422A"/>
    <w:rsid w:val="0030510B"/>
    <w:rsid w:val="0030638A"/>
    <w:rsid w:val="003068E2"/>
    <w:rsid w:val="003102D8"/>
    <w:rsid w:val="00312690"/>
    <w:rsid w:val="00312B7A"/>
    <w:rsid w:val="0031458B"/>
    <w:rsid w:val="0032045A"/>
    <w:rsid w:val="00321228"/>
    <w:rsid w:val="0032151A"/>
    <w:rsid w:val="0032336D"/>
    <w:rsid w:val="0032350D"/>
    <w:rsid w:val="00323C9C"/>
    <w:rsid w:val="00325443"/>
    <w:rsid w:val="00325453"/>
    <w:rsid w:val="0032646B"/>
    <w:rsid w:val="00330881"/>
    <w:rsid w:val="00330B48"/>
    <w:rsid w:val="003342F1"/>
    <w:rsid w:val="0033474E"/>
    <w:rsid w:val="00335BF0"/>
    <w:rsid w:val="003363B5"/>
    <w:rsid w:val="003366D0"/>
    <w:rsid w:val="003374C6"/>
    <w:rsid w:val="00340398"/>
    <w:rsid w:val="00340A4F"/>
    <w:rsid w:val="00341B1C"/>
    <w:rsid w:val="00343E19"/>
    <w:rsid w:val="00345D04"/>
    <w:rsid w:val="00346223"/>
    <w:rsid w:val="00346FA1"/>
    <w:rsid w:val="00350C1F"/>
    <w:rsid w:val="00352ED8"/>
    <w:rsid w:val="0035345A"/>
    <w:rsid w:val="00353E93"/>
    <w:rsid w:val="00354E64"/>
    <w:rsid w:val="003550F0"/>
    <w:rsid w:val="00355D55"/>
    <w:rsid w:val="00357E04"/>
    <w:rsid w:val="00357F17"/>
    <w:rsid w:val="00362B2F"/>
    <w:rsid w:val="0036308A"/>
    <w:rsid w:val="00363362"/>
    <w:rsid w:val="00363905"/>
    <w:rsid w:val="00364256"/>
    <w:rsid w:val="003657E8"/>
    <w:rsid w:val="003667BB"/>
    <w:rsid w:val="00370270"/>
    <w:rsid w:val="00371632"/>
    <w:rsid w:val="003729BC"/>
    <w:rsid w:val="00380732"/>
    <w:rsid w:val="003814B2"/>
    <w:rsid w:val="00381CCF"/>
    <w:rsid w:val="0038223E"/>
    <w:rsid w:val="00382558"/>
    <w:rsid w:val="00382C81"/>
    <w:rsid w:val="003842AB"/>
    <w:rsid w:val="00384AF8"/>
    <w:rsid w:val="00384B18"/>
    <w:rsid w:val="00384B59"/>
    <w:rsid w:val="003855E2"/>
    <w:rsid w:val="00386F80"/>
    <w:rsid w:val="00387D45"/>
    <w:rsid w:val="00390C56"/>
    <w:rsid w:val="003911FA"/>
    <w:rsid w:val="003926A9"/>
    <w:rsid w:val="0039411E"/>
    <w:rsid w:val="00394497"/>
    <w:rsid w:val="0039468E"/>
    <w:rsid w:val="00395297"/>
    <w:rsid w:val="0039560C"/>
    <w:rsid w:val="00395799"/>
    <w:rsid w:val="00395DA1"/>
    <w:rsid w:val="003960DF"/>
    <w:rsid w:val="003961CE"/>
    <w:rsid w:val="00396960"/>
    <w:rsid w:val="0039787C"/>
    <w:rsid w:val="003A111E"/>
    <w:rsid w:val="003A1511"/>
    <w:rsid w:val="003A2A41"/>
    <w:rsid w:val="003A3ADD"/>
    <w:rsid w:val="003A5309"/>
    <w:rsid w:val="003A6A11"/>
    <w:rsid w:val="003A6DF0"/>
    <w:rsid w:val="003A7B22"/>
    <w:rsid w:val="003B03FC"/>
    <w:rsid w:val="003B116B"/>
    <w:rsid w:val="003B2492"/>
    <w:rsid w:val="003B3D82"/>
    <w:rsid w:val="003B411F"/>
    <w:rsid w:val="003B4463"/>
    <w:rsid w:val="003B6F05"/>
    <w:rsid w:val="003B75E5"/>
    <w:rsid w:val="003C0DCD"/>
    <w:rsid w:val="003C1467"/>
    <w:rsid w:val="003C2797"/>
    <w:rsid w:val="003C5CD1"/>
    <w:rsid w:val="003C6764"/>
    <w:rsid w:val="003C795A"/>
    <w:rsid w:val="003D0D73"/>
    <w:rsid w:val="003D0EA3"/>
    <w:rsid w:val="003D414F"/>
    <w:rsid w:val="003D49C0"/>
    <w:rsid w:val="003D4FCD"/>
    <w:rsid w:val="003D508C"/>
    <w:rsid w:val="003D552B"/>
    <w:rsid w:val="003E1E33"/>
    <w:rsid w:val="003E3166"/>
    <w:rsid w:val="003E428A"/>
    <w:rsid w:val="003E683E"/>
    <w:rsid w:val="003E7E73"/>
    <w:rsid w:val="003F0470"/>
    <w:rsid w:val="003F0514"/>
    <w:rsid w:val="003F0915"/>
    <w:rsid w:val="003F1FEB"/>
    <w:rsid w:val="003F220B"/>
    <w:rsid w:val="003F3979"/>
    <w:rsid w:val="003F3EE4"/>
    <w:rsid w:val="003F49FC"/>
    <w:rsid w:val="003F540A"/>
    <w:rsid w:val="003F54F2"/>
    <w:rsid w:val="003F58DF"/>
    <w:rsid w:val="003F6C94"/>
    <w:rsid w:val="003F7377"/>
    <w:rsid w:val="00401C6C"/>
    <w:rsid w:val="00405DBD"/>
    <w:rsid w:val="00406A6D"/>
    <w:rsid w:val="004073A3"/>
    <w:rsid w:val="00407B44"/>
    <w:rsid w:val="00407D3B"/>
    <w:rsid w:val="00410E6A"/>
    <w:rsid w:val="004110EE"/>
    <w:rsid w:val="00411796"/>
    <w:rsid w:val="00412C11"/>
    <w:rsid w:val="00415939"/>
    <w:rsid w:val="004161F8"/>
    <w:rsid w:val="00420F00"/>
    <w:rsid w:val="00421B8B"/>
    <w:rsid w:val="00422D88"/>
    <w:rsid w:val="00423448"/>
    <w:rsid w:val="00425038"/>
    <w:rsid w:val="00425293"/>
    <w:rsid w:val="00426AB1"/>
    <w:rsid w:val="00427795"/>
    <w:rsid w:val="004308FF"/>
    <w:rsid w:val="004314FF"/>
    <w:rsid w:val="00431FD0"/>
    <w:rsid w:val="00435882"/>
    <w:rsid w:val="00435F2E"/>
    <w:rsid w:val="004377AB"/>
    <w:rsid w:val="004377B6"/>
    <w:rsid w:val="00437B68"/>
    <w:rsid w:val="00442A9F"/>
    <w:rsid w:val="00442D35"/>
    <w:rsid w:val="0044646F"/>
    <w:rsid w:val="004507C6"/>
    <w:rsid w:val="0045187B"/>
    <w:rsid w:val="00452BE5"/>
    <w:rsid w:val="00456B31"/>
    <w:rsid w:val="00456C5D"/>
    <w:rsid w:val="00456E54"/>
    <w:rsid w:val="004603E8"/>
    <w:rsid w:val="004604F1"/>
    <w:rsid w:val="00461506"/>
    <w:rsid w:val="00461B5F"/>
    <w:rsid w:val="0046243B"/>
    <w:rsid w:val="004629E4"/>
    <w:rsid w:val="00464C0B"/>
    <w:rsid w:val="00465DE1"/>
    <w:rsid w:val="00473BCA"/>
    <w:rsid w:val="00474608"/>
    <w:rsid w:val="00474DBE"/>
    <w:rsid w:val="004803B1"/>
    <w:rsid w:val="00481BDA"/>
    <w:rsid w:val="00482B76"/>
    <w:rsid w:val="004851CC"/>
    <w:rsid w:val="004852AC"/>
    <w:rsid w:val="00487127"/>
    <w:rsid w:val="004871BA"/>
    <w:rsid w:val="00487F1A"/>
    <w:rsid w:val="00491530"/>
    <w:rsid w:val="00492618"/>
    <w:rsid w:val="004934B0"/>
    <w:rsid w:val="00493A4A"/>
    <w:rsid w:val="00494960"/>
    <w:rsid w:val="004A1893"/>
    <w:rsid w:val="004A3BC7"/>
    <w:rsid w:val="004A478C"/>
    <w:rsid w:val="004A4AF8"/>
    <w:rsid w:val="004A6786"/>
    <w:rsid w:val="004A6B36"/>
    <w:rsid w:val="004A7345"/>
    <w:rsid w:val="004B028B"/>
    <w:rsid w:val="004B1628"/>
    <w:rsid w:val="004B3E55"/>
    <w:rsid w:val="004B533C"/>
    <w:rsid w:val="004B57DA"/>
    <w:rsid w:val="004B5D2E"/>
    <w:rsid w:val="004B5DA6"/>
    <w:rsid w:val="004B61DB"/>
    <w:rsid w:val="004B6A46"/>
    <w:rsid w:val="004B6E96"/>
    <w:rsid w:val="004B7641"/>
    <w:rsid w:val="004B790C"/>
    <w:rsid w:val="004C3877"/>
    <w:rsid w:val="004C3B84"/>
    <w:rsid w:val="004C55BC"/>
    <w:rsid w:val="004C5C86"/>
    <w:rsid w:val="004C5FD9"/>
    <w:rsid w:val="004C71BE"/>
    <w:rsid w:val="004C721E"/>
    <w:rsid w:val="004D03FF"/>
    <w:rsid w:val="004D098D"/>
    <w:rsid w:val="004D2330"/>
    <w:rsid w:val="004D2B85"/>
    <w:rsid w:val="004D3CEF"/>
    <w:rsid w:val="004D450D"/>
    <w:rsid w:val="004D6F38"/>
    <w:rsid w:val="004E1DF4"/>
    <w:rsid w:val="004E47B1"/>
    <w:rsid w:val="004E4C70"/>
    <w:rsid w:val="004F01E0"/>
    <w:rsid w:val="004F0DC1"/>
    <w:rsid w:val="004F3752"/>
    <w:rsid w:val="004F5353"/>
    <w:rsid w:val="004F542F"/>
    <w:rsid w:val="00500777"/>
    <w:rsid w:val="00501323"/>
    <w:rsid w:val="00505AE9"/>
    <w:rsid w:val="00507691"/>
    <w:rsid w:val="00507C96"/>
    <w:rsid w:val="00511451"/>
    <w:rsid w:val="005121DD"/>
    <w:rsid w:val="00513004"/>
    <w:rsid w:val="0051407C"/>
    <w:rsid w:val="0051510F"/>
    <w:rsid w:val="00515504"/>
    <w:rsid w:val="00515520"/>
    <w:rsid w:val="005175A1"/>
    <w:rsid w:val="00517672"/>
    <w:rsid w:val="00525292"/>
    <w:rsid w:val="00526801"/>
    <w:rsid w:val="00527D8E"/>
    <w:rsid w:val="00531F97"/>
    <w:rsid w:val="00532995"/>
    <w:rsid w:val="0053308A"/>
    <w:rsid w:val="00533B74"/>
    <w:rsid w:val="005341D9"/>
    <w:rsid w:val="00536BA1"/>
    <w:rsid w:val="00536C37"/>
    <w:rsid w:val="00537495"/>
    <w:rsid w:val="005378D2"/>
    <w:rsid w:val="005402D6"/>
    <w:rsid w:val="0054076A"/>
    <w:rsid w:val="00540CA8"/>
    <w:rsid w:val="00541042"/>
    <w:rsid w:val="0054161F"/>
    <w:rsid w:val="005428EE"/>
    <w:rsid w:val="00542DA3"/>
    <w:rsid w:val="005437AC"/>
    <w:rsid w:val="005437D3"/>
    <w:rsid w:val="00543B57"/>
    <w:rsid w:val="00543BC6"/>
    <w:rsid w:val="00543CD0"/>
    <w:rsid w:val="005445F1"/>
    <w:rsid w:val="00544890"/>
    <w:rsid w:val="00544DF5"/>
    <w:rsid w:val="005451C0"/>
    <w:rsid w:val="005453BF"/>
    <w:rsid w:val="00545BA7"/>
    <w:rsid w:val="00546263"/>
    <w:rsid w:val="005463C7"/>
    <w:rsid w:val="0054670E"/>
    <w:rsid w:val="00547753"/>
    <w:rsid w:val="00547C96"/>
    <w:rsid w:val="00547D97"/>
    <w:rsid w:val="0055256F"/>
    <w:rsid w:val="00554F71"/>
    <w:rsid w:val="005553BA"/>
    <w:rsid w:val="00556510"/>
    <w:rsid w:val="00557570"/>
    <w:rsid w:val="00557870"/>
    <w:rsid w:val="005578CC"/>
    <w:rsid w:val="005610CF"/>
    <w:rsid w:val="00563E78"/>
    <w:rsid w:val="0056532C"/>
    <w:rsid w:val="00565ED2"/>
    <w:rsid w:val="0056681B"/>
    <w:rsid w:val="00567904"/>
    <w:rsid w:val="005724EA"/>
    <w:rsid w:val="00572E89"/>
    <w:rsid w:val="00573AB9"/>
    <w:rsid w:val="0057449C"/>
    <w:rsid w:val="005758A3"/>
    <w:rsid w:val="005758B6"/>
    <w:rsid w:val="00577A4D"/>
    <w:rsid w:val="00581002"/>
    <w:rsid w:val="00582781"/>
    <w:rsid w:val="005827FE"/>
    <w:rsid w:val="00582C50"/>
    <w:rsid w:val="00584304"/>
    <w:rsid w:val="00585214"/>
    <w:rsid w:val="0058620A"/>
    <w:rsid w:val="00587005"/>
    <w:rsid w:val="00587E95"/>
    <w:rsid w:val="00590044"/>
    <w:rsid w:val="00590B20"/>
    <w:rsid w:val="00591FAC"/>
    <w:rsid w:val="00592FA1"/>
    <w:rsid w:val="005934A1"/>
    <w:rsid w:val="00594027"/>
    <w:rsid w:val="00594572"/>
    <w:rsid w:val="0059592C"/>
    <w:rsid w:val="0059681D"/>
    <w:rsid w:val="005A599A"/>
    <w:rsid w:val="005A70EF"/>
    <w:rsid w:val="005A769B"/>
    <w:rsid w:val="005B3490"/>
    <w:rsid w:val="005B38C8"/>
    <w:rsid w:val="005B5396"/>
    <w:rsid w:val="005B53C3"/>
    <w:rsid w:val="005B55B4"/>
    <w:rsid w:val="005B57F5"/>
    <w:rsid w:val="005B700E"/>
    <w:rsid w:val="005C0940"/>
    <w:rsid w:val="005C2791"/>
    <w:rsid w:val="005C5F86"/>
    <w:rsid w:val="005C6BB5"/>
    <w:rsid w:val="005D02F0"/>
    <w:rsid w:val="005D0FF0"/>
    <w:rsid w:val="005D1F50"/>
    <w:rsid w:val="005D26B4"/>
    <w:rsid w:val="005D2839"/>
    <w:rsid w:val="005D5063"/>
    <w:rsid w:val="005D59AA"/>
    <w:rsid w:val="005D6607"/>
    <w:rsid w:val="005D7767"/>
    <w:rsid w:val="005D777C"/>
    <w:rsid w:val="005D77E1"/>
    <w:rsid w:val="005E0359"/>
    <w:rsid w:val="005E3B4C"/>
    <w:rsid w:val="005E4067"/>
    <w:rsid w:val="005E4A61"/>
    <w:rsid w:val="005E7EB5"/>
    <w:rsid w:val="005F00BA"/>
    <w:rsid w:val="005F0B1E"/>
    <w:rsid w:val="005F469A"/>
    <w:rsid w:val="005F4BC9"/>
    <w:rsid w:val="005F580B"/>
    <w:rsid w:val="005F640B"/>
    <w:rsid w:val="005F6FE3"/>
    <w:rsid w:val="005F75DD"/>
    <w:rsid w:val="00604A85"/>
    <w:rsid w:val="006074D9"/>
    <w:rsid w:val="00610A84"/>
    <w:rsid w:val="00611763"/>
    <w:rsid w:val="00612296"/>
    <w:rsid w:val="00613F46"/>
    <w:rsid w:val="00615099"/>
    <w:rsid w:val="00616EC3"/>
    <w:rsid w:val="00620389"/>
    <w:rsid w:val="0062075D"/>
    <w:rsid w:val="00621FFC"/>
    <w:rsid w:val="006225FF"/>
    <w:rsid w:val="00622BA4"/>
    <w:rsid w:val="00623CCE"/>
    <w:rsid w:val="00624B18"/>
    <w:rsid w:val="00625FE8"/>
    <w:rsid w:val="006273CB"/>
    <w:rsid w:val="0063136B"/>
    <w:rsid w:val="006322F9"/>
    <w:rsid w:val="006327D5"/>
    <w:rsid w:val="006333D5"/>
    <w:rsid w:val="00633408"/>
    <w:rsid w:val="006334CD"/>
    <w:rsid w:val="006335B7"/>
    <w:rsid w:val="00633BCA"/>
    <w:rsid w:val="00633C30"/>
    <w:rsid w:val="00634072"/>
    <w:rsid w:val="00634A60"/>
    <w:rsid w:val="00637393"/>
    <w:rsid w:val="0063748C"/>
    <w:rsid w:val="00637F69"/>
    <w:rsid w:val="006411FE"/>
    <w:rsid w:val="00642514"/>
    <w:rsid w:val="006429D4"/>
    <w:rsid w:val="00643725"/>
    <w:rsid w:val="00643EDE"/>
    <w:rsid w:val="00643F9A"/>
    <w:rsid w:val="0064416A"/>
    <w:rsid w:val="006447F2"/>
    <w:rsid w:val="006518E7"/>
    <w:rsid w:val="00651FB7"/>
    <w:rsid w:val="00652F81"/>
    <w:rsid w:val="00654C32"/>
    <w:rsid w:val="00655348"/>
    <w:rsid w:val="00655C6E"/>
    <w:rsid w:val="006575D2"/>
    <w:rsid w:val="006601F1"/>
    <w:rsid w:val="006611AC"/>
    <w:rsid w:val="0066167F"/>
    <w:rsid w:val="00661CE9"/>
    <w:rsid w:val="0066227C"/>
    <w:rsid w:val="006633AD"/>
    <w:rsid w:val="0066342D"/>
    <w:rsid w:val="00663CB4"/>
    <w:rsid w:val="0066544C"/>
    <w:rsid w:val="006707DF"/>
    <w:rsid w:val="006729DA"/>
    <w:rsid w:val="0067395E"/>
    <w:rsid w:val="00673A12"/>
    <w:rsid w:val="00673B57"/>
    <w:rsid w:val="006745E2"/>
    <w:rsid w:val="006755FC"/>
    <w:rsid w:val="006764BE"/>
    <w:rsid w:val="0067729E"/>
    <w:rsid w:val="00677A7A"/>
    <w:rsid w:val="00681DB6"/>
    <w:rsid w:val="00682116"/>
    <w:rsid w:val="00682622"/>
    <w:rsid w:val="006828D6"/>
    <w:rsid w:val="0068336A"/>
    <w:rsid w:val="00683901"/>
    <w:rsid w:val="00683D72"/>
    <w:rsid w:val="00686577"/>
    <w:rsid w:val="00686618"/>
    <w:rsid w:val="00687FE0"/>
    <w:rsid w:val="006912D2"/>
    <w:rsid w:val="0069483D"/>
    <w:rsid w:val="00694C41"/>
    <w:rsid w:val="00694F99"/>
    <w:rsid w:val="00695C75"/>
    <w:rsid w:val="00696A97"/>
    <w:rsid w:val="006972F1"/>
    <w:rsid w:val="006974B0"/>
    <w:rsid w:val="006974F9"/>
    <w:rsid w:val="00697CD7"/>
    <w:rsid w:val="006A02FB"/>
    <w:rsid w:val="006A339F"/>
    <w:rsid w:val="006A3527"/>
    <w:rsid w:val="006A371A"/>
    <w:rsid w:val="006A4800"/>
    <w:rsid w:val="006A63C6"/>
    <w:rsid w:val="006A6A5C"/>
    <w:rsid w:val="006A6E89"/>
    <w:rsid w:val="006A747A"/>
    <w:rsid w:val="006B2877"/>
    <w:rsid w:val="006B30D6"/>
    <w:rsid w:val="006B3EC8"/>
    <w:rsid w:val="006B4741"/>
    <w:rsid w:val="006B659F"/>
    <w:rsid w:val="006B68A6"/>
    <w:rsid w:val="006B6D50"/>
    <w:rsid w:val="006C1521"/>
    <w:rsid w:val="006C20C2"/>
    <w:rsid w:val="006C248C"/>
    <w:rsid w:val="006C2B56"/>
    <w:rsid w:val="006C2EFB"/>
    <w:rsid w:val="006C454C"/>
    <w:rsid w:val="006C59D2"/>
    <w:rsid w:val="006C5D99"/>
    <w:rsid w:val="006C77B5"/>
    <w:rsid w:val="006D055F"/>
    <w:rsid w:val="006D088F"/>
    <w:rsid w:val="006D13CC"/>
    <w:rsid w:val="006D19B8"/>
    <w:rsid w:val="006D1FD6"/>
    <w:rsid w:val="006D4EF2"/>
    <w:rsid w:val="006D53EB"/>
    <w:rsid w:val="006D61DF"/>
    <w:rsid w:val="006E0475"/>
    <w:rsid w:val="006E09FC"/>
    <w:rsid w:val="006E0F1E"/>
    <w:rsid w:val="006E2913"/>
    <w:rsid w:val="006E2C3C"/>
    <w:rsid w:val="006E3755"/>
    <w:rsid w:val="006E4687"/>
    <w:rsid w:val="006E65EE"/>
    <w:rsid w:val="006E6AE7"/>
    <w:rsid w:val="006F0906"/>
    <w:rsid w:val="006F2C98"/>
    <w:rsid w:val="006F37D0"/>
    <w:rsid w:val="006F391C"/>
    <w:rsid w:val="006F3D09"/>
    <w:rsid w:val="006F5050"/>
    <w:rsid w:val="006F5A45"/>
    <w:rsid w:val="006F691A"/>
    <w:rsid w:val="006F6B5D"/>
    <w:rsid w:val="006F6BD3"/>
    <w:rsid w:val="00700315"/>
    <w:rsid w:val="0070169D"/>
    <w:rsid w:val="00701809"/>
    <w:rsid w:val="00701836"/>
    <w:rsid w:val="00702636"/>
    <w:rsid w:val="007047E6"/>
    <w:rsid w:val="00704A89"/>
    <w:rsid w:val="00704E93"/>
    <w:rsid w:val="00707823"/>
    <w:rsid w:val="0071000E"/>
    <w:rsid w:val="00710374"/>
    <w:rsid w:val="007113D0"/>
    <w:rsid w:val="00713361"/>
    <w:rsid w:val="00713F40"/>
    <w:rsid w:val="007159CF"/>
    <w:rsid w:val="00716F0B"/>
    <w:rsid w:val="007209E9"/>
    <w:rsid w:val="00722E36"/>
    <w:rsid w:val="007230D1"/>
    <w:rsid w:val="007234F4"/>
    <w:rsid w:val="00723DDE"/>
    <w:rsid w:val="00724EF3"/>
    <w:rsid w:val="007257A8"/>
    <w:rsid w:val="007257D3"/>
    <w:rsid w:val="007266BC"/>
    <w:rsid w:val="00727214"/>
    <w:rsid w:val="0072728B"/>
    <w:rsid w:val="00732298"/>
    <w:rsid w:val="00733397"/>
    <w:rsid w:val="00734462"/>
    <w:rsid w:val="00734C0B"/>
    <w:rsid w:val="00734FE5"/>
    <w:rsid w:val="00735BBA"/>
    <w:rsid w:val="00735BFA"/>
    <w:rsid w:val="00736A52"/>
    <w:rsid w:val="0074099A"/>
    <w:rsid w:val="00741F16"/>
    <w:rsid w:val="00742A75"/>
    <w:rsid w:val="00745B8A"/>
    <w:rsid w:val="00746731"/>
    <w:rsid w:val="00746E53"/>
    <w:rsid w:val="00746E6A"/>
    <w:rsid w:val="00746E7A"/>
    <w:rsid w:val="007475C0"/>
    <w:rsid w:val="00747D1C"/>
    <w:rsid w:val="0075154F"/>
    <w:rsid w:val="0075392B"/>
    <w:rsid w:val="00753A1C"/>
    <w:rsid w:val="00753A85"/>
    <w:rsid w:val="00754706"/>
    <w:rsid w:val="007604A8"/>
    <w:rsid w:val="00761272"/>
    <w:rsid w:val="007614A1"/>
    <w:rsid w:val="007617CF"/>
    <w:rsid w:val="007618F6"/>
    <w:rsid w:val="00761F8F"/>
    <w:rsid w:val="007632E6"/>
    <w:rsid w:val="0076625E"/>
    <w:rsid w:val="00766974"/>
    <w:rsid w:val="007716C0"/>
    <w:rsid w:val="00772451"/>
    <w:rsid w:val="00772FAF"/>
    <w:rsid w:val="00774863"/>
    <w:rsid w:val="0077519B"/>
    <w:rsid w:val="00775666"/>
    <w:rsid w:val="00776514"/>
    <w:rsid w:val="00776BA8"/>
    <w:rsid w:val="00776F80"/>
    <w:rsid w:val="00780E4A"/>
    <w:rsid w:val="007818B2"/>
    <w:rsid w:val="00781DF4"/>
    <w:rsid w:val="007820FE"/>
    <w:rsid w:val="00783812"/>
    <w:rsid w:val="00783DF2"/>
    <w:rsid w:val="00785DF8"/>
    <w:rsid w:val="00785F48"/>
    <w:rsid w:val="0078740A"/>
    <w:rsid w:val="007875B6"/>
    <w:rsid w:val="00787F0A"/>
    <w:rsid w:val="0079098B"/>
    <w:rsid w:val="00790B9B"/>
    <w:rsid w:val="0079147A"/>
    <w:rsid w:val="007916A0"/>
    <w:rsid w:val="007922D4"/>
    <w:rsid w:val="007935AF"/>
    <w:rsid w:val="00794324"/>
    <w:rsid w:val="00794340"/>
    <w:rsid w:val="00794400"/>
    <w:rsid w:val="00794DB6"/>
    <w:rsid w:val="00794EA1"/>
    <w:rsid w:val="00796D3D"/>
    <w:rsid w:val="00796F89"/>
    <w:rsid w:val="00797428"/>
    <w:rsid w:val="00797796"/>
    <w:rsid w:val="00797A9B"/>
    <w:rsid w:val="007A0294"/>
    <w:rsid w:val="007A19FC"/>
    <w:rsid w:val="007A2559"/>
    <w:rsid w:val="007A29A5"/>
    <w:rsid w:val="007A3C42"/>
    <w:rsid w:val="007A3E46"/>
    <w:rsid w:val="007A409C"/>
    <w:rsid w:val="007A4159"/>
    <w:rsid w:val="007A41E9"/>
    <w:rsid w:val="007A5882"/>
    <w:rsid w:val="007A6062"/>
    <w:rsid w:val="007A6545"/>
    <w:rsid w:val="007A6E39"/>
    <w:rsid w:val="007B0215"/>
    <w:rsid w:val="007B03FE"/>
    <w:rsid w:val="007B0935"/>
    <w:rsid w:val="007B2D75"/>
    <w:rsid w:val="007B365F"/>
    <w:rsid w:val="007B497C"/>
    <w:rsid w:val="007B4E2C"/>
    <w:rsid w:val="007B576B"/>
    <w:rsid w:val="007B6445"/>
    <w:rsid w:val="007B65CB"/>
    <w:rsid w:val="007C0C8B"/>
    <w:rsid w:val="007C12F0"/>
    <w:rsid w:val="007C1552"/>
    <w:rsid w:val="007C166F"/>
    <w:rsid w:val="007C1899"/>
    <w:rsid w:val="007C1F0C"/>
    <w:rsid w:val="007C2A41"/>
    <w:rsid w:val="007C2AF4"/>
    <w:rsid w:val="007C2EBD"/>
    <w:rsid w:val="007C62EA"/>
    <w:rsid w:val="007C6622"/>
    <w:rsid w:val="007C66E8"/>
    <w:rsid w:val="007D0EEB"/>
    <w:rsid w:val="007D1CF2"/>
    <w:rsid w:val="007D2FF8"/>
    <w:rsid w:val="007D45F5"/>
    <w:rsid w:val="007D64BA"/>
    <w:rsid w:val="007D66C3"/>
    <w:rsid w:val="007D7397"/>
    <w:rsid w:val="007E03E8"/>
    <w:rsid w:val="007E071E"/>
    <w:rsid w:val="007E0A5E"/>
    <w:rsid w:val="007E2AD2"/>
    <w:rsid w:val="007E479D"/>
    <w:rsid w:val="007E5620"/>
    <w:rsid w:val="007E6E36"/>
    <w:rsid w:val="007E6EC8"/>
    <w:rsid w:val="007F03BA"/>
    <w:rsid w:val="007F2700"/>
    <w:rsid w:val="007F39EC"/>
    <w:rsid w:val="007F3AE0"/>
    <w:rsid w:val="007F4551"/>
    <w:rsid w:val="007F49A1"/>
    <w:rsid w:val="007F51C5"/>
    <w:rsid w:val="007F58DA"/>
    <w:rsid w:val="007F5A08"/>
    <w:rsid w:val="007F6077"/>
    <w:rsid w:val="007F7E9A"/>
    <w:rsid w:val="00800B6C"/>
    <w:rsid w:val="008018B5"/>
    <w:rsid w:val="0080275D"/>
    <w:rsid w:val="00802EDD"/>
    <w:rsid w:val="00803080"/>
    <w:rsid w:val="00803AE8"/>
    <w:rsid w:val="0080405C"/>
    <w:rsid w:val="00805436"/>
    <w:rsid w:val="008065E5"/>
    <w:rsid w:val="008071E9"/>
    <w:rsid w:val="008078BD"/>
    <w:rsid w:val="00810F81"/>
    <w:rsid w:val="0081114C"/>
    <w:rsid w:val="00811274"/>
    <w:rsid w:val="00811C18"/>
    <w:rsid w:val="008121DE"/>
    <w:rsid w:val="00812E22"/>
    <w:rsid w:val="00812E7C"/>
    <w:rsid w:val="00812E8E"/>
    <w:rsid w:val="008130F3"/>
    <w:rsid w:val="0081342E"/>
    <w:rsid w:val="00813674"/>
    <w:rsid w:val="00814CF9"/>
    <w:rsid w:val="00814DB6"/>
    <w:rsid w:val="0081512F"/>
    <w:rsid w:val="00815774"/>
    <w:rsid w:val="008168A8"/>
    <w:rsid w:val="00816B91"/>
    <w:rsid w:val="008176F5"/>
    <w:rsid w:val="00820E8A"/>
    <w:rsid w:val="0082223E"/>
    <w:rsid w:val="00822CDD"/>
    <w:rsid w:val="00823761"/>
    <w:rsid w:val="00824722"/>
    <w:rsid w:val="00825970"/>
    <w:rsid w:val="00826574"/>
    <w:rsid w:val="00826A8F"/>
    <w:rsid w:val="00826C7D"/>
    <w:rsid w:val="00827D41"/>
    <w:rsid w:val="00830CC0"/>
    <w:rsid w:val="0083357C"/>
    <w:rsid w:val="008339C4"/>
    <w:rsid w:val="00833B36"/>
    <w:rsid w:val="008342BC"/>
    <w:rsid w:val="00835523"/>
    <w:rsid w:val="00837223"/>
    <w:rsid w:val="00837C96"/>
    <w:rsid w:val="00837F92"/>
    <w:rsid w:val="00840C1E"/>
    <w:rsid w:val="00841999"/>
    <w:rsid w:val="00841B19"/>
    <w:rsid w:val="0084226C"/>
    <w:rsid w:val="0084380F"/>
    <w:rsid w:val="00843B05"/>
    <w:rsid w:val="00845662"/>
    <w:rsid w:val="00846256"/>
    <w:rsid w:val="00846C3F"/>
    <w:rsid w:val="00850D97"/>
    <w:rsid w:val="0085127A"/>
    <w:rsid w:val="00851F98"/>
    <w:rsid w:val="0085453E"/>
    <w:rsid w:val="0085456E"/>
    <w:rsid w:val="00854EEB"/>
    <w:rsid w:val="00855351"/>
    <w:rsid w:val="00857061"/>
    <w:rsid w:val="0085712E"/>
    <w:rsid w:val="00860093"/>
    <w:rsid w:val="008604D3"/>
    <w:rsid w:val="00860A0C"/>
    <w:rsid w:val="00860D4D"/>
    <w:rsid w:val="008611E0"/>
    <w:rsid w:val="0086162F"/>
    <w:rsid w:val="00861A6A"/>
    <w:rsid w:val="00863043"/>
    <w:rsid w:val="0086385E"/>
    <w:rsid w:val="00864277"/>
    <w:rsid w:val="00864930"/>
    <w:rsid w:val="0086550B"/>
    <w:rsid w:val="00865F82"/>
    <w:rsid w:val="00866051"/>
    <w:rsid w:val="00866058"/>
    <w:rsid w:val="008668FA"/>
    <w:rsid w:val="008700D2"/>
    <w:rsid w:val="00871D2B"/>
    <w:rsid w:val="0087280F"/>
    <w:rsid w:val="00873362"/>
    <w:rsid w:val="00873A09"/>
    <w:rsid w:val="008751BB"/>
    <w:rsid w:val="008762F5"/>
    <w:rsid w:val="008803AD"/>
    <w:rsid w:val="00881387"/>
    <w:rsid w:val="00881B35"/>
    <w:rsid w:val="00881E0B"/>
    <w:rsid w:val="00884703"/>
    <w:rsid w:val="00884FDB"/>
    <w:rsid w:val="00885746"/>
    <w:rsid w:val="0088642C"/>
    <w:rsid w:val="008877D9"/>
    <w:rsid w:val="0088789B"/>
    <w:rsid w:val="00887C94"/>
    <w:rsid w:val="00891601"/>
    <w:rsid w:val="00891606"/>
    <w:rsid w:val="00892573"/>
    <w:rsid w:val="008935AB"/>
    <w:rsid w:val="00895848"/>
    <w:rsid w:val="00895B58"/>
    <w:rsid w:val="008965E3"/>
    <w:rsid w:val="00897259"/>
    <w:rsid w:val="008974AD"/>
    <w:rsid w:val="00897595"/>
    <w:rsid w:val="008A00AF"/>
    <w:rsid w:val="008A1D9B"/>
    <w:rsid w:val="008A3552"/>
    <w:rsid w:val="008A443B"/>
    <w:rsid w:val="008A4C2C"/>
    <w:rsid w:val="008A520D"/>
    <w:rsid w:val="008A79B6"/>
    <w:rsid w:val="008A7B26"/>
    <w:rsid w:val="008B05B2"/>
    <w:rsid w:val="008B07C9"/>
    <w:rsid w:val="008B13E3"/>
    <w:rsid w:val="008B1850"/>
    <w:rsid w:val="008B2772"/>
    <w:rsid w:val="008B3C9D"/>
    <w:rsid w:val="008B3FBD"/>
    <w:rsid w:val="008B633C"/>
    <w:rsid w:val="008B7098"/>
    <w:rsid w:val="008B7C9E"/>
    <w:rsid w:val="008C13F8"/>
    <w:rsid w:val="008C165C"/>
    <w:rsid w:val="008C3C93"/>
    <w:rsid w:val="008C60BE"/>
    <w:rsid w:val="008D0FAC"/>
    <w:rsid w:val="008D368B"/>
    <w:rsid w:val="008D4741"/>
    <w:rsid w:val="008D5BDB"/>
    <w:rsid w:val="008D5DA5"/>
    <w:rsid w:val="008D6118"/>
    <w:rsid w:val="008D7A94"/>
    <w:rsid w:val="008E1F1D"/>
    <w:rsid w:val="008E3157"/>
    <w:rsid w:val="008E3241"/>
    <w:rsid w:val="008E3AC2"/>
    <w:rsid w:val="008E4D79"/>
    <w:rsid w:val="008E53D6"/>
    <w:rsid w:val="008E6511"/>
    <w:rsid w:val="008E6D0B"/>
    <w:rsid w:val="008F048B"/>
    <w:rsid w:val="008F0CCC"/>
    <w:rsid w:val="008F18BF"/>
    <w:rsid w:val="008F20F9"/>
    <w:rsid w:val="008F2A41"/>
    <w:rsid w:val="008F2D51"/>
    <w:rsid w:val="008F378B"/>
    <w:rsid w:val="008F3792"/>
    <w:rsid w:val="00900582"/>
    <w:rsid w:val="00902718"/>
    <w:rsid w:val="00902C05"/>
    <w:rsid w:val="009043ED"/>
    <w:rsid w:val="00904911"/>
    <w:rsid w:val="0090567F"/>
    <w:rsid w:val="00905771"/>
    <w:rsid w:val="00905F94"/>
    <w:rsid w:val="009109CA"/>
    <w:rsid w:val="00911DA2"/>
    <w:rsid w:val="00912D7D"/>
    <w:rsid w:val="00915717"/>
    <w:rsid w:val="00915BB3"/>
    <w:rsid w:val="00916205"/>
    <w:rsid w:val="009179C9"/>
    <w:rsid w:val="00920AA4"/>
    <w:rsid w:val="00920B57"/>
    <w:rsid w:val="009221D8"/>
    <w:rsid w:val="00923475"/>
    <w:rsid w:val="00924247"/>
    <w:rsid w:val="00924587"/>
    <w:rsid w:val="00925B44"/>
    <w:rsid w:val="00925FE7"/>
    <w:rsid w:val="00931428"/>
    <w:rsid w:val="00931F51"/>
    <w:rsid w:val="009326CB"/>
    <w:rsid w:val="009328A3"/>
    <w:rsid w:val="00935DE4"/>
    <w:rsid w:val="009365C6"/>
    <w:rsid w:val="00936A35"/>
    <w:rsid w:val="0093734F"/>
    <w:rsid w:val="0093751C"/>
    <w:rsid w:val="00937B67"/>
    <w:rsid w:val="00940318"/>
    <w:rsid w:val="00940F3B"/>
    <w:rsid w:val="009435BF"/>
    <w:rsid w:val="009448F6"/>
    <w:rsid w:val="00946B29"/>
    <w:rsid w:val="00947724"/>
    <w:rsid w:val="0095069C"/>
    <w:rsid w:val="00950ADB"/>
    <w:rsid w:val="0095362C"/>
    <w:rsid w:val="009544EC"/>
    <w:rsid w:val="009548BE"/>
    <w:rsid w:val="00954DBE"/>
    <w:rsid w:val="009550B0"/>
    <w:rsid w:val="0095613B"/>
    <w:rsid w:val="009566CE"/>
    <w:rsid w:val="0095744E"/>
    <w:rsid w:val="009579AF"/>
    <w:rsid w:val="0096011A"/>
    <w:rsid w:val="0096156C"/>
    <w:rsid w:val="00961E52"/>
    <w:rsid w:val="00963F96"/>
    <w:rsid w:val="00965316"/>
    <w:rsid w:val="009662D3"/>
    <w:rsid w:val="009666F3"/>
    <w:rsid w:val="00966F4C"/>
    <w:rsid w:val="00967F2F"/>
    <w:rsid w:val="00970759"/>
    <w:rsid w:val="00972548"/>
    <w:rsid w:val="00972869"/>
    <w:rsid w:val="009734C3"/>
    <w:rsid w:val="009739C4"/>
    <w:rsid w:val="00974335"/>
    <w:rsid w:val="009749D0"/>
    <w:rsid w:val="00974E45"/>
    <w:rsid w:val="00975B4A"/>
    <w:rsid w:val="00976488"/>
    <w:rsid w:val="009768FF"/>
    <w:rsid w:val="0098006F"/>
    <w:rsid w:val="0098018E"/>
    <w:rsid w:val="00981A49"/>
    <w:rsid w:val="00982ACF"/>
    <w:rsid w:val="00982C19"/>
    <w:rsid w:val="00984433"/>
    <w:rsid w:val="00984517"/>
    <w:rsid w:val="0098543F"/>
    <w:rsid w:val="00985604"/>
    <w:rsid w:val="009858CD"/>
    <w:rsid w:val="009859BE"/>
    <w:rsid w:val="00985AFB"/>
    <w:rsid w:val="0098750C"/>
    <w:rsid w:val="00987A49"/>
    <w:rsid w:val="0099058C"/>
    <w:rsid w:val="00993A9C"/>
    <w:rsid w:val="00993EDA"/>
    <w:rsid w:val="00994053"/>
    <w:rsid w:val="009940BB"/>
    <w:rsid w:val="0099796E"/>
    <w:rsid w:val="00997EA4"/>
    <w:rsid w:val="009A1097"/>
    <w:rsid w:val="009A216B"/>
    <w:rsid w:val="009A2250"/>
    <w:rsid w:val="009A362D"/>
    <w:rsid w:val="009A3E62"/>
    <w:rsid w:val="009A6028"/>
    <w:rsid w:val="009B2356"/>
    <w:rsid w:val="009B30C0"/>
    <w:rsid w:val="009B316C"/>
    <w:rsid w:val="009B4175"/>
    <w:rsid w:val="009B487C"/>
    <w:rsid w:val="009B4910"/>
    <w:rsid w:val="009B6B23"/>
    <w:rsid w:val="009C009A"/>
    <w:rsid w:val="009C04D9"/>
    <w:rsid w:val="009C0D63"/>
    <w:rsid w:val="009C1662"/>
    <w:rsid w:val="009C2AC9"/>
    <w:rsid w:val="009C3C1B"/>
    <w:rsid w:val="009C408B"/>
    <w:rsid w:val="009C5ED3"/>
    <w:rsid w:val="009C6489"/>
    <w:rsid w:val="009C6B51"/>
    <w:rsid w:val="009C734B"/>
    <w:rsid w:val="009C75E1"/>
    <w:rsid w:val="009C7A64"/>
    <w:rsid w:val="009C7C18"/>
    <w:rsid w:val="009D1981"/>
    <w:rsid w:val="009D45F9"/>
    <w:rsid w:val="009D4848"/>
    <w:rsid w:val="009D4B5E"/>
    <w:rsid w:val="009D4BB5"/>
    <w:rsid w:val="009D5752"/>
    <w:rsid w:val="009D6513"/>
    <w:rsid w:val="009D75B3"/>
    <w:rsid w:val="009D7D7A"/>
    <w:rsid w:val="009E03E0"/>
    <w:rsid w:val="009E058C"/>
    <w:rsid w:val="009E0922"/>
    <w:rsid w:val="009E21AF"/>
    <w:rsid w:val="009E35FA"/>
    <w:rsid w:val="009E4CB7"/>
    <w:rsid w:val="009E54AD"/>
    <w:rsid w:val="009E5DE6"/>
    <w:rsid w:val="009E5E8F"/>
    <w:rsid w:val="009E5F08"/>
    <w:rsid w:val="009F03B0"/>
    <w:rsid w:val="009F0867"/>
    <w:rsid w:val="009F138F"/>
    <w:rsid w:val="009F1B0C"/>
    <w:rsid w:val="009F1EB5"/>
    <w:rsid w:val="009F38DD"/>
    <w:rsid w:val="009F3B12"/>
    <w:rsid w:val="009F5AC3"/>
    <w:rsid w:val="009F6593"/>
    <w:rsid w:val="009F67B1"/>
    <w:rsid w:val="009F751D"/>
    <w:rsid w:val="009F7D70"/>
    <w:rsid w:val="00A00FD7"/>
    <w:rsid w:val="00A00FEA"/>
    <w:rsid w:val="00A01A93"/>
    <w:rsid w:val="00A02BC9"/>
    <w:rsid w:val="00A02EB0"/>
    <w:rsid w:val="00A04234"/>
    <w:rsid w:val="00A04B67"/>
    <w:rsid w:val="00A06F46"/>
    <w:rsid w:val="00A07524"/>
    <w:rsid w:val="00A07A96"/>
    <w:rsid w:val="00A10015"/>
    <w:rsid w:val="00A13323"/>
    <w:rsid w:val="00A137FE"/>
    <w:rsid w:val="00A17737"/>
    <w:rsid w:val="00A17BD0"/>
    <w:rsid w:val="00A20CFF"/>
    <w:rsid w:val="00A20EC4"/>
    <w:rsid w:val="00A22212"/>
    <w:rsid w:val="00A2230C"/>
    <w:rsid w:val="00A223A0"/>
    <w:rsid w:val="00A22CA0"/>
    <w:rsid w:val="00A2376C"/>
    <w:rsid w:val="00A2384F"/>
    <w:rsid w:val="00A23C23"/>
    <w:rsid w:val="00A249AE"/>
    <w:rsid w:val="00A24F8B"/>
    <w:rsid w:val="00A2638F"/>
    <w:rsid w:val="00A26447"/>
    <w:rsid w:val="00A30EC0"/>
    <w:rsid w:val="00A3151E"/>
    <w:rsid w:val="00A31828"/>
    <w:rsid w:val="00A32F8C"/>
    <w:rsid w:val="00A34942"/>
    <w:rsid w:val="00A41954"/>
    <w:rsid w:val="00A41ACB"/>
    <w:rsid w:val="00A43169"/>
    <w:rsid w:val="00A43BA7"/>
    <w:rsid w:val="00A44E55"/>
    <w:rsid w:val="00A45358"/>
    <w:rsid w:val="00A45CDC"/>
    <w:rsid w:val="00A47A31"/>
    <w:rsid w:val="00A504CB"/>
    <w:rsid w:val="00A538F1"/>
    <w:rsid w:val="00A54A51"/>
    <w:rsid w:val="00A55126"/>
    <w:rsid w:val="00A55BFE"/>
    <w:rsid w:val="00A600B6"/>
    <w:rsid w:val="00A615C7"/>
    <w:rsid w:val="00A618FA"/>
    <w:rsid w:val="00A61B59"/>
    <w:rsid w:val="00A620E7"/>
    <w:rsid w:val="00A63DF9"/>
    <w:rsid w:val="00A63EA4"/>
    <w:rsid w:val="00A64771"/>
    <w:rsid w:val="00A65C1C"/>
    <w:rsid w:val="00A66AE4"/>
    <w:rsid w:val="00A66E0B"/>
    <w:rsid w:val="00A6727A"/>
    <w:rsid w:val="00A67F0F"/>
    <w:rsid w:val="00A71B03"/>
    <w:rsid w:val="00A71D26"/>
    <w:rsid w:val="00A72455"/>
    <w:rsid w:val="00A73314"/>
    <w:rsid w:val="00A7457B"/>
    <w:rsid w:val="00A74913"/>
    <w:rsid w:val="00A74D58"/>
    <w:rsid w:val="00A74EA5"/>
    <w:rsid w:val="00A74FD0"/>
    <w:rsid w:val="00A75DCB"/>
    <w:rsid w:val="00A7698E"/>
    <w:rsid w:val="00A770DA"/>
    <w:rsid w:val="00A771E5"/>
    <w:rsid w:val="00A81A6A"/>
    <w:rsid w:val="00A82313"/>
    <w:rsid w:val="00A82BBC"/>
    <w:rsid w:val="00A82ECB"/>
    <w:rsid w:val="00A84F0E"/>
    <w:rsid w:val="00A860DE"/>
    <w:rsid w:val="00A86DEB"/>
    <w:rsid w:val="00A86DF6"/>
    <w:rsid w:val="00A87387"/>
    <w:rsid w:val="00A900FD"/>
    <w:rsid w:val="00A93923"/>
    <w:rsid w:val="00A95263"/>
    <w:rsid w:val="00A9568B"/>
    <w:rsid w:val="00AA01C6"/>
    <w:rsid w:val="00AA1D1C"/>
    <w:rsid w:val="00AA30C5"/>
    <w:rsid w:val="00AA326D"/>
    <w:rsid w:val="00AA5527"/>
    <w:rsid w:val="00AA6C6A"/>
    <w:rsid w:val="00AA7349"/>
    <w:rsid w:val="00AB00B5"/>
    <w:rsid w:val="00AB2DCA"/>
    <w:rsid w:val="00AB3A4C"/>
    <w:rsid w:val="00AB4D7E"/>
    <w:rsid w:val="00AB5185"/>
    <w:rsid w:val="00AB5522"/>
    <w:rsid w:val="00AB5F47"/>
    <w:rsid w:val="00AC0A6F"/>
    <w:rsid w:val="00AC1B5E"/>
    <w:rsid w:val="00AC3C31"/>
    <w:rsid w:val="00AC513B"/>
    <w:rsid w:val="00AC54C1"/>
    <w:rsid w:val="00AC5E3C"/>
    <w:rsid w:val="00AC6109"/>
    <w:rsid w:val="00AC6458"/>
    <w:rsid w:val="00AC7B3D"/>
    <w:rsid w:val="00AD14E9"/>
    <w:rsid w:val="00AD3C51"/>
    <w:rsid w:val="00AD3DF9"/>
    <w:rsid w:val="00AD44DB"/>
    <w:rsid w:val="00AD4D79"/>
    <w:rsid w:val="00AD551F"/>
    <w:rsid w:val="00AD6C49"/>
    <w:rsid w:val="00AD7B9B"/>
    <w:rsid w:val="00AE1AD4"/>
    <w:rsid w:val="00AE2A58"/>
    <w:rsid w:val="00AE3356"/>
    <w:rsid w:val="00AE4D16"/>
    <w:rsid w:val="00AE72F8"/>
    <w:rsid w:val="00AE73BC"/>
    <w:rsid w:val="00AF0FE2"/>
    <w:rsid w:val="00AF3077"/>
    <w:rsid w:val="00AF3305"/>
    <w:rsid w:val="00AF4323"/>
    <w:rsid w:val="00AF44CC"/>
    <w:rsid w:val="00AF5F91"/>
    <w:rsid w:val="00AF630F"/>
    <w:rsid w:val="00AF706F"/>
    <w:rsid w:val="00AF77A6"/>
    <w:rsid w:val="00AF7ECC"/>
    <w:rsid w:val="00B03671"/>
    <w:rsid w:val="00B0476C"/>
    <w:rsid w:val="00B04C69"/>
    <w:rsid w:val="00B053AA"/>
    <w:rsid w:val="00B057B0"/>
    <w:rsid w:val="00B0609B"/>
    <w:rsid w:val="00B06AB5"/>
    <w:rsid w:val="00B1133F"/>
    <w:rsid w:val="00B11D8E"/>
    <w:rsid w:val="00B126A5"/>
    <w:rsid w:val="00B1419C"/>
    <w:rsid w:val="00B14E5A"/>
    <w:rsid w:val="00B16BA7"/>
    <w:rsid w:val="00B225F5"/>
    <w:rsid w:val="00B26F8D"/>
    <w:rsid w:val="00B27B5C"/>
    <w:rsid w:val="00B3126A"/>
    <w:rsid w:val="00B32770"/>
    <w:rsid w:val="00B32F06"/>
    <w:rsid w:val="00B32F6E"/>
    <w:rsid w:val="00B342A4"/>
    <w:rsid w:val="00B3469D"/>
    <w:rsid w:val="00B35FC3"/>
    <w:rsid w:val="00B37216"/>
    <w:rsid w:val="00B4010B"/>
    <w:rsid w:val="00B426B4"/>
    <w:rsid w:val="00B43169"/>
    <w:rsid w:val="00B43960"/>
    <w:rsid w:val="00B46352"/>
    <w:rsid w:val="00B51B78"/>
    <w:rsid w:val="00B520AA"/>
    <w:rsid w:val="00B53D9D"/>
    <w:rsid w:val="00B5500C"/>
    <w:rsid w:val="00B55396"/>
    <w:rsid w:val="00B555D2"/>
    <w:rsid w:val="00B5664A"/>
    <w:rsid w:val="00B56BDE"/>
    <w:rsid w:val="00B6011B"/>
    <w:rsid w:val="00B61CEF"/>
    <w:rsid w:val="00B6244F"/>
    <w:rsid w:val="00B62DF7"/>
    <w:rsid w:val="00B63228"/>
    <w:rsid w:val="00B633A9"/>
    <w:rsid w:val="00B6497E"/>
    <w:rsid w:val="00B663EB"/>
    <w:rsid w:val="00B6679A"/>
    <w:rsid w:val="00B7065C"/>
    <w:rsid w:val="00B70A6B"/>
    <w:rsid w:val="00B72849"/>
    <w:rsid w:val="00B72F2F"/>
    <w:rsid w:val="00B73C78"/>
    <w:rsid w:val="00B73E72"/>
    <w:rsid w:val="00B7439C"/>
    <w:rsid w:val="00B76286"/>
    <w:rsid w:val="00B8095E"/>
    <w:rsid w:val="00B8387A"/>
    <w:rsid w:val="00B84015"/>
    <w:rsid w:val="00B84A81"/>
    <w:rsid w:val="00B86A77"/>
    <w:rsid w:val="00B871F0"/>
    <w:rsid w:val="00B8744F"/>
    <w:rsid w:val="00B87F9B"/>
    <w:rsid w:val="00B91609"/>
    <w:rsid w:val="00B9243B"/>
    <w:rsid w:val="00B934BD"/>
    <w:rsid w:val="00B93681"/>
    <w:rsid w:val="00B94009"/>
    <w:rsid w:val="00B9473B"/>
    <w:rsid w:val="00B9585C"/>
    <w:rsid w:val="00B95FAE"/>
    <w:rsid w:val="00B96951"/>
    <w:rsid w:val="00B97655"/>
    <w:rsid w:val="00BA0452"/>
    <w:rsid w:val="00BA3E0E"/>
    <w:rsid w:val="00BA4299"/>
    <w:rsid w:val="00BA42AD"/>
    <w:rsid w:val="00BA58D5"/>
    <w:rsid w:val="00BA5925"/>
    <w:rsid w:val="00BA5CEF"/>
    <w:rsid w:val="00BA66A2"/>
    <w:rsid w:val="00BA6B97"/>
    <w:rsid w:val="00BA6CB4"/>
    <w:rsid w:val="00BA6F43"/>
    <w:rsid w:val="00BA7629"/>
    <w:rsid w:val="00BB1C37"/>
    <w:rsid w:val="00BB3304"/>
    <w:rsid w:val="00BB41CA"/>
    <w:rsid w:val="00BB5319"/>
    <w:rsid w:val="00BB5426"/>
    <w:rsid w:val="00BB5971"/>
    <w:rsid w:val="00BB7172"/>
    <w:rsid w:val="00BC0A83"/>
    <w:rsid w:val="00BC18CE"/>
    <w:rsid w:val="00BC27E7"/>
    <w:rsid w:val="00BC54DA"/>
    <w:rsid w:val="00BC5F20"/>
    <w:rsid w:val="00BC65EC"/>
    <w:rsid w:val="00BC70DB"/>
    <w:rsid w:val="00BC7A77"/>
    <w:rsid w:val="00BD06C6"/>
    <w:rsid w:val="00BD20EC"/>
    <w:rsid w:val="00BD3074"/>
    <w:rsid w:val="00BD5807"/>
    <w:rsid w:val="00BD59D0"/>
    <w:rsid w:val="00BD6F77"/>
    <w:rsid w:val="00BE0BF1"/>
    <w:rsid w:val="00BE2495"/>
    <w:rsid w:val="00BE382F"/>
    <w:rsid w:val="00BE6653"/>
    <w:rsid w:val="00BF0664"/>
    <w:rsid w:val="00BF3592"/>
    <w:rsid w:val="00BF4C09"/>
    <w:rsid w:val="00BF5323"/>
    <w:rsid w:val="00BF5F58"/>
    <w:rsid w:val="00C0094F"/>
    <w:rsid w:val="00C011EB"/>
    <w:rsid w:val="00C035BB"/>
    <w:rsid w:val="00C0522F"/>
    <w:rsid w:val="00C05D8E"/>
    <w:rsid w:val="00C06D7C"/>
    <w:rsid w:val="00C0733E"/>
    <w:rsid w:val="00C07D9D"/>
    <w:rsid w:val="00C10396"/>
    <w:rsid w:val="00C11078"/>
    <w:rsid w:val="00C126D9"/>
    <w:rsid w:val="00C12E93"/>
    <w:rsid w:val="00C131D7"/>
    <w:rsid w:val="00C13DBB"/>
    <w:rsid w:val="00C15791"/>
    <w:rsid w:val="00C164F3"/>
    <w:rsid w:val="00C17053"/>
    <w:rsid w:val="00C17736"/>
    <w:rsid w:val="00C21B15"/>
    <w:rsid w:val="00C2247F"/>
    <w:rsid w:val="00C23133"/>
    <w:rsid w:val="00C27065"/>
    <w:rsid w:val="00C27A57"/>
    <w:rsid w:val="00C30C3D"/>
    <w:rsid w:val="00C31133"/>
    <w:rsid w:val="00C31F25"/>
    <w:rsid w:val="00C32369"/>
    <w:rsid w:val="00C33BFB"/>
    <w:rsid w:val="00C3423C"/>
    <w:rsid w:val="00C347CF"/>
    <w:rsid w:val="00C351D9"/>
    <w:rsid w:val="00C36097"/>
    <w:rsid w:val="00C36AE6"/>
    <w:rsid w:val="00C36DFF"/>
    <w:rsid w:val="00C37EE7"/>
    <w:rsid w:val="00C40022"/>
    <w:rsid w:val="00C40919"/>
    <w:rsid w:val="00C413B7"/>
    <w:rsid w:val="00C42B71"/>
    <w:rsid w:val="00C42E5B"/>
    <w:rsid w:val="00C43399"/>
    <w:rsid w:val="00C4636B"/>
    <w:rsid w:val="00C466A0"/>
    <w:rsid w:val="00C5120C"/>
    <w:rsid w:val="00C52238"/>
    <w:rsid w:val="00C53E6C"/>
    <w:rsid w:val="00C60D8E"/>
    <w:rsid w:val="00C61736"/>
    <w:rsid w:val="00C6246A"/>
    <w:rsid w:val="00C64AE1"/>
    <w:rsid w:val="00C65603"/>
    <w:rsid w:val="00C6697A"/>
    <w:rsid w:val="00C674CC"/>
    <w:rsid w:val="00C701A8"/>
    <w:rsid w:val="00C70521"/>
    <w:rsid w:val="00C711CF"/>
    <w:rsid w:val="00C7242D"/>
    <w:rsid w:val="00C72741"/>
    <w:rsid w:val="00C74A6A"/>
    <w:rsid w:val="00C74BBC"/>
    <w:rsid w:val="00C74D93"/>
    <w:rsid w:val="00C810CE"/>
    <w:rsid w:val="00C8182F"/>
    <w:rsid w:val="00C81979"/>
    <w:rsid w:val="00C81C14"/>
    <w:rsid w:val="00C821BB"/>
    <w:rsid w:val="00C82FB0"/>
    <w:rsid w:val="00C83CCE"/>
    <w:rsid w:val="00C84443"/>
    <w:rsid w:val="00C86054"/>
    <w:rsid w:val="00C86CF3"/>
    <w:rsid w:val="00C86E85"/>
    <w:rsid w:val="00C90643"/>
    <w:rsid w:val="00C91135"/>
    <w:rsid w:val="00C91659"/>
    <w:rsid w:val="00C91E2B"/>
    <w:rsid w:val="00C91F5C"/>
    <w:rsid w:val="00C933B2"/>
    <w:rsid w:val="00C94566"/>
    <w:rsid w:val="00C96662"/>
    <w:rsid w:val="00CA012E"/>
    <w:rsid w:val="00CA0413"/>
    <w:rsid w:val="00CA0DA9"/>
    <w:rsid w:val="00CA1CCD"/>
    <w:rsid w:val="00CA20A2"/>
    <w:rsid w:val="00CA35FA"/>
    <w:rsid w:val="00CA3EDF"/>
    <w:rsid w:val="00CB2390"/>
    <w:rsid w:val="00CB2CB6"/>
    <w:rsid w:val="00CB38EB"/>
    <w:rsid w:val="00CB462C"/>
    <w:rsid w:val="00CB75A3"/>
    <w:rsid w:val="00CB7A2D"/>
    <w:rsid w:val="00CC03D2"/>
    <w:rsid w:val="00CC0F89"/>
    <w:rsid w:val="00CC1613"/>
    <w:rsid w:val="00CC163B"/>
    <w:rsid w:val="00CC392E"/>
    <w:rsid w:val="00CC3E9B"/>
    <w:rsid w:val="00CC63DD"/>
    <w:rsid w:val="00CC7C09"/>
    <w:rsid w:val="00CD0A25"/>
    <w:rsid w:val="00CD0E0C"/>
    <w:rsid w:val="00CD0ED7"/>
    <w:rsid w:val="00CD23CC"/>
    <w:rsid w:val="00CD2B48"/>
    <w:rsid w:val="00CD4EC5"/>
    <w:rsid w:val="00CD4F45"/>
    <w:rsid w:val="00CD7115"/>
    <w:rsid w:val="00CE0E30"/>
    <w:rsid w:val="00CE22F3"/>
    <w:rsid w:val="00CE2C09"/>
    <w:rsid w:val="00CE3F45"/>
    <w:rsid w:val="00CE587F"/>
    <w:rsid w:val="00CE5CA3"/>
    <w:rsid w:val="00CE7323"/>
    <w:rsid w:val="00CE7B21"/>
    <w:rsid w:val="00CF1DD5"/>
    <w:rsid w:val="00CF3698"/>
    <w:rsid w:val="00CF407B"/>
    <w:rsid w:val="00CF44F6"/>
    <w:rsid w:val="00CF537B"/>
    <w:rsid w:val="00CF54EC"/>
    <w:rsid w:val="00CF608B"/>
    <w:rsid w:val="00CF793B"/>
    <w:rsid w:val="00D003A0"/>
    <w:rsid w:val="00D007FB"/>
    <w:rsid w:val="00D0233C"/>
    <w:rsid w:val="00D025E7"/>
    <w:rsid w:val="00D056B2"/>
    <w:rsid w:val="00D05B3B"/>
    <w:rsid w:val="00D07C24"/>
    <w:rsid w:val="00D07E21"/>
    <w:rsid w:val="00D10618"/>
    <w:rsid w:val="00D108BE"/>
    <w:rsid w:val="00D11AB6"/>
    <w:rsid w:val="00D13205"/>
    <w:rsid w:val="00D1489C"/>
    <w:rsid w:val="00D14D20"/>
    <w:rsid w:val="00D157D5"/>
    <w:rsid w:val="00D15C77"/>
    <w:rsid w:val="00D166C2"/>
    <w:rsid w:val="00D16749"/>
    <w:rsid w:val="00D21E23"/>
    <w:rsid w:val="00D22061"/>
    <w:rsid w:val="00D23082"/>
    <w:rsid w:val="00D230A5"/>
    <w:rsid w:val="00D23C3F"/>
    <w:rsid w:val="00D24AE8"/>
    <w:rsid w:val="00D24E2F"/>
    <w:rsid w:val="00D260DF"/>
    <w:rsid w:val="00D26412"/>
    <w:rsid w:val="00D27211"/>
    <w:rsid w:val="00D27CF3"/>
    <w:rsid w:val="00D30EBF"/>
    <w:rsid w:val="00D322A4"/>
    <w:rsid w:val="00D3389B"/>
    <w:rsid w:val="00D33B3F"/>
    <w:rsid w:val="00D37F1B"/>
    <w:rsid w:val="00D400BB"/>
    <w:rsid w:val="00D41DB1"/>
    <w:rsid w:val="00D43BD6"/>
    <w:rsid w:val="00D455F8"/>
    <w:rsid w:val="00D46103"/>
    <w:rsid w:val="00D530B6"/>
    <w:rsid w:val="00D54358"/>
    <w:rsid w:val="00D55046"/>
    <w:rsid w:val="00D551AE"/>
    <w:rsid w:val="00D55CD7"/>
    <w:rsid w:val="00D56DAE"/>
    <w:rsid w:val="00D62817"/>
    <w:rsid w:val="00D62AD5"/>
    <w:rsid w:val="00D65FF7"/>
    <w:rsid w:val="00D66EAE"/>
    <w:rsid w:val="00D670F3"/>
    <w:rsid w:val="00D721C9"/>
    <w:rsid w:val="00D730BF"/>
    <w:rsid w:val="00D735B1"/>
    <w:rsid w:val="00D7469E"/>
    <w:rsid w:val="00D74F26"/>
    <w:rsid w:val="00D75D22"/>
    <w:rsid w:val="00D777EA"/>
    <w:rsid w:val="00D77EEC"/>
    <w:rsid w:val="00D811D3"/>
    <w:rsid w:val="00D8125B"/>
    <w:rsid w:val="00D812C9"/>
    <w:rsid w:val="00D81FFE"/>
    <w:rsid w:val="00D82CE4"/>
    <w:rsid w:val="00D83BFD"/>
    <w:rsid w:val="00D83FE4"/>
    <w:rsid w:val="00D84947"/>
    <w:rsid w:val="00D86484"/>
    <w:rsid w:val="00D865DA"/>
    <w:rsid w:val="00D90CE8"/>
    <w:rsid w:val="00D93DBC"/>
    <w:rsid w:val="00D96DE1"/>
    <w:rsid w:val="00D970AA"/>
    <w:rsid w:val="00D97E14"/>
    <w:rsid w:val="00DA12BB"/>
    <w:rsid w:val="00DA15E1"/>
    <w:rsid w:val="00DA1B45"/>
    <w:rsid w:val="00DA1C5D"/>
    <w:rsid w:val="00DA2AA8"/>
    <w:rsid w:val="00DA2CA2"/>
    <w:rsid w:val="00DA5641"/>
    <w:rsid w:val="00DA5A69"/>
    <w:rsid w:val="00DA67EC"/>
    <w:rsid w:val="00DB09E1"/>
    <w:rsid w:val="00DB16F8"/>
    <w:rsid w:val="00DB2439"/>
    <w:rsid w:val="00DB3CAA"/>
    <w:rsid w:val="00DB45FA"/>
    <w:rsid w:val="00DB499C"/>
    <w:rsid w:val="00DB55E1"/>
    <w:rsid w:val="00DB73DC"/>
    <w:rsid w:val="00DC063E"/>
    <w:rsid w:val="00DC06A4"/>
    <w:rsid w:val="00DC19DF"/>
    <w:rsid w:val="00DC25AA"/>
    <w:rsid w:val="00DC2E25"/>
    <w:rsid w:val="00DC2E50"/>
    <w:rsid w:val="00DC4165"/>
    <w:rsid w:val="00DC6B4B"/>
    <w:rsid w:val="00DC6D06"/>
    <w:rsid w:val="00DC71F8"/>
    <w:rsid w:val="00DD0A19"/>
    <w:rsid w:val="00DD0C4A"/>
    <w:rsid w:val="00DD20AE"/>
    <w:rsid w:val="00DD5647"/>
    <w:rsid w:val="00DD63C7"/>
    <w:rsid w:val="00DD6557"/>
    <w:rsid w:val="00DD72E9"/>
    <w:rsid w:val="00DE078A"/>
    <w:rsid w:val="00DE1D7F"/>
    <w:rsid w:val="00DE2EF4"/>
    <w:rsid w:val="00DE421F"/>
    <w:rsid w:val="00DE44A1"/>
    <w:rsid w:val="00DE4EAD"/>
    <w:rsid w:val="00DE5AB1"/>
    <w:rsid w:val="00DF08A1"/>
    <w:rsid w:val="00DF0D3D"/>
    <w:rsid w:val="00DF1499"/>
    <w:rsid w:val="00DF2053"/>
    <w:rsid w:val="00DF49A3"/>
    <w:rsid w:val="00DF5104"/>
    <w:rsid w:val="00DF588A"/>
    <w:rsid w:val="00DF6AFE"/>
    <w:rsid w:val="00DF74EA"/>
    <w:rsid w:val="00DF797A"/>
    <w:rsid w:val="00DF7A97"/>
    <w:rsid w:val="00E00374"/>
    <w:rsid w:val="00E02235"/>
    <w:rsid w:val="00E03312"/>
    <w:rsid w:val="00E04E8B"/>
    <w:rsid w:val="00E05203"/>
    <w:rsid w:val="00E057D1"/>
    <w:rsid w:val="00E058BA"/>
    <w:rsid w:val="00E06587"/>
    <w:rsid w:val="00E07186"/>
    <w:rsid w:val="00E12C32"/>
    <w:rsid w:val="00E14F66"/>
    <w:rsid w:val="00E161A6"/>
    <w:rsid w:val="00E17620"/>
    <w:rsid w:val="00E17680"/>
    <w:rsid w:val="00E17B66"/>
    <w:rsid w:val="00E17E95"/>
    <w:rsid w:val="00E214A6"/>
    <w:rsid w:val="00E22599"/>
    <w:rsid w:val="00E23476"/>
    <w:rsid w:val="00E24577"/>
    <w:rsid w:val="00E25365"/>
    <w:rsid w:val="00E275BD"/>
    <w:rsid w:val="00E3052F"/>
    <w:rsid w:val="00E315B2"/>
    <w:rsid w:val="00E3214F"/>
    <w:rsid w:val="00E32249"/>
    <w:rsid w:val="00E32736"/>
    <w:rsid w:val="00E32C03"/>
    <w:rsid w:val="00E33050"/>
    <w:rsid w:val="00E3345D"/>
    <w:rsid w:val="00E35804"/>
    <w:rsid w:val="00E3585A"/>
    <w:rsid w:val="00E400DE"/>
    <w:rsid w:val="00E41160"/>
    <w:rsid w:val="00E4339C"/>
    <w:rsid w:val="00E44766"/>
    <w:rsid w:val="00E4697B"/>
    <w:rsid w:val="00E46D47"/>
    <w:rsid w:val="00E51862"/>
    <w:rsid w:val="00E51C3A"/>
    <w:rsid w:val="00E526FF"/>
    <w:rsid w:val="00E53A84"/>
    <w:rsid w:val="00E541ED"/>
    <w:rsid w:val="00E544FB"/>
    <w:rsid w:val="00E54BCC"/>
    <w:rsid w:val="00E55ED4"/>
    <w:rsid w:val="00E563AD"/>
    <w:rsid w:val="00E570BA"/>
    <w:rsid w:val="00E62822"/>
    <w:rsid w:val="00E630D0"/>
    <w:rsid w:val="00E6410D"/>
    <w:rsid w:val="00E65377"/>
    <w:rsid w:val="00E66511"/>
    <w:rsid w:val="00E71C3B"/>
    <w:rsid w:val="00E73B0D"/>
    <w:rsid w:val="00E74F2C"/>
    <w:rsid w:val="00E76C34"/>
    <w:rsid w:val="00E77DEF"/>
    <w:rsid w:val="00E81C73"/>
    <w:rsid w:val="00E81DB1"/>
    <w:rsid w:val="00E81ED8"/>
    <w:rsid w:val="00E8382D"/>
    <w:rsid w:val="00E83893"/>
    <w:rsid w:val="00E83937"/>
    <w:rsid w:val="00E85AA1"/>
    <w:rsid w:val="00E868D4"/>
    <w:rsid w:val="00E86F11"/>
    <w:rsid w:val="00E86F7B"/>
    <w:rsid w:val="00E87456"/>
    <w:rsid w:val="00E903D0"/>
    <w:rsid w:val="00E9062F"/>
    <w:rsid w:val="00E90C6E"/>
    <w:rsid w:val="00E91CCB"/>
    <w:rsid w:val="00E9269C"/>
    <w:rsid w:val="00E92FFB"/>
    <w:rsid w:val="00E93768"/>
    <w:rsid w:val="00E93CD6"/>
    <w:rsid w:val="00E93FA6"/>
    <w:rsid w:val="00E95B7C"/>
    <w:rsid w:val="00E95BB2"/>
    <w:rsid w:val="00E96706"/>
    <w:rsid w:val="00E96F65"/>
    <w:rsid w:val="00EA0827"/>
    <w:rsid w:val="00EA1F89"/>
    <w:rsid w:val="00EA294B"/>
    <w:rsid w:val="00EA341C"/>
    <w:rsid w:val="00EA3A39"/>
    <w:rsid w:val="00EA748D"/>
    <w:rsid w:val="00EA7FA0"/>
    <w:rsid w:val="00EB0656"/>
    <w:rsid w:val="00EB0B7C"/>
    <w:rsid w:val="00EB11A9"/>
    <w:rsid w:val="00EB13A8"/>
    <w:rsid w:val="00EB1A52"/>
    <w:rsid w:val="00EB447A"/>
    <w:rsid w:val="00EB4FA2"/>
    <w:rsid w:val="00EB6891"/>
    <w:rsid w:val="00EB6B0D"/>
    <w:rsid w:val="00EB6FEF"/>
    <w:rsid w:val="00EC0198"/>
    <w:rsid w:val="00EC13B5"/>
    <w:rsid w:val="00EC1A52"/>
    <w:rsid w:val="00EC2130"/>
    <w:rsid w:val="00EC30FD"/>
    <w:rsid w:val="00EC3EBD"/>
    <w:rsid w:val="00EC41EE"/>
    <w:rsid w:val="00EC4492"/>
    <w:rsid w:val="00EC44E4"/>
    <w:rsid w:val="00EC52D1"/>
    <w:rsid w:val="00EC5314"/>
    <w:rsid w:val="00EC6409"/>
    <w:rsid w:val="00EC66CA"/>
    <w:rsid w:val="00EC6B6B"/>
    <w:rsid w:val="00ED0135"/>
    <w:rsid w:val="00ED0835"/>
    <w:rsid w:val="00ED27DA"/>
    <w:rsid w:val="00ED2BF6"/>
    <w:rsid w:val="00ED3A87"/>
    <w:rsid w:val="00ED3C37"/>
    <w:rsid w:val="00ED3F4E"/>
    <w:rsid w:val="00ED4A1A"/>
    <w:rsid w:val="00ED53C8"/>
    <w:rsid w:val="00ED5B75"/>
    <w:rsid w:val="00ED6080"/>
    <w:rsid w:val="00ED6FD5"/>
    <w:rsid w:val="00EE0A8D"/>
    <w:rsid w:val="00EE2276"/>
    <w:rsid w:val="00EE3329"/>
    <w:rsid w:val="00EE3DC1"/>
    <w:rsid w:val="00EE3EF8"/>
    <w:rsid w:val="00EE40D0"/>
    <w:rsid w:val="00EE4340"/>
    <w:rsid w:val="00EE4673"/>
    <w:rsid w:val="00EE5367"/>
    <w:rsid w:val="00EE7263"/>
    <w:rsid w:val="00EF25A4"/>
    <w:rsid w:val="00EF3789"/>
    <w:rsid w:val="00EF4A00"/>
    <w:rsid w:val="00F02FA7"/>
    <w:rsid w:val="00F03D15"/>
    <w:rsid w:val="00F03E83"/>
    <w:rsid w:val="00F052F7"/>
    <w:rsid w:val="00F05659"/>
    <w:rsid w:val="00F05AED"/>
    <w:rsid w:val="00F06CE4"/>
    <w:rsid w:val="00F071E2"/>
    <w:rsid w:val="00F076CD"/>
    <w:rsid w:val="00F108C1"/>
    <w:rsid w:val="00F113DC"/>
    <w:rsid w:val="00F12C31"/>
    <w:rsid w:val="00F12FF5"/>
    <w:rsid w:val="00F13A96"/>
    <w:rsid w:val="00F13DF8"/>
    <w:rsid w:val="00F14F4C"/>
    <w:rsid w:val="00F1602C"/>
    <w:rsid w:val="00F1609B"/>
    <w:rsid w:val="00F160FF"/>
    <w:rsid w:val="00F20029"/>
    <w:rsid w:val="00F20456"/>
    <w:rsid w:val="00F226A2"/>
    <w:rsid w:val="00F237D9"/>
    <w:rsid w:val="00F2399F"/>
    <w:rsid w:val="00F23F5B"/>
    <w:rsid w:val="00F24EEF"/>
    <w:rsid w:val="00F25E17"/>
    <w:rsid w:val="00F2655B"/>
    <w:rsid w:val="00F27807"/>
    <w:rsid w:val="00F30A8E"/>
    <w:rsid w:val="00F30D25"/>
    <w:rsid w:val="00F31455"/>
    <w:rsid w:val="00F3312E"/>
    <w:rsid w:val="00F3365D"/>
    <w:rsid w:val="00F33A5E"/>
    <w:rsid w:val="00F33FDB"/>
    <w:rsid w:val="00F34A29"/>
    <w:rsid w:val="00F36719"/>
    <w:rsid w:val="00F36C81"/>
    <w:rsid w:val="00F37531"/>
    <w:rsid w:val="00F40094"/>
    <w:rsid w:val="00F42167"/>
    <w:rsid w:val="00F42D20"/>
    <w:rsid w:val="00F44170"/>
    <w:rsid w:val="00F45DF2"/>
    <w:rsid w:val="00F4758D"/>
    <w:rsid w:val="00F476FE"/>
    <w:rsid w:val="00F5112C"/>
    <w:rsid w:val="00F51DB9"/>
    <w:rsid w:val="00F51E46"/>
    <w:rsid w:val="00F5204C"/>
    <w:rsid w:val="00F525E2"/>
    <w:rsid w:val="00F53428"/>
    <w:rsid w:val="00F5358A"/>
    <w:rsid w:val="00F542BF"/>
    <w:rsid w:val="00F5770D"/>
    <w:rsid w:val="00F57B26"/>
    <w:rsid w:val="00F57B61"/>
    <w:rsid w:val="00F60C90"/>
    <w:rsid w:val="00F62476"/>
    <w:rsid w:val="00F70AC8"/>
    <w:rsid w:val="00F71463"/>
    <w:rsid w:val="00F7168D"/>
    <w:rsid w:val="00F71D98"/>
    <w:rsid w:val="00F74B90"/>
    <w:rsid w:val="00F77624"/>
    <w:rsid w:val="00F7772E"/>
    <w:rsid w:val="00F80AD1"/>
    <w:rsid w:val="00F83C4A"/>
    <w:rsid w:val="00F8418C"/>
    <w:rsid w:val="00F84197"/>
    <w:rsid w:val="00F84354"/>
    <w:rsid w:val="00F846B5"/>
    <w:rsid w:val="00F84C16"/>
    <w:rsid w:val="00F85F37"/>
    <w:rsid w:val="00F860C4"/>
    <w:rsid w:val="00F90ADB"/>
    <w:rsid w:val="00F92A1E"/>
    <w:rsid w:val="00F92B34"/>
    <w:rsid w:val="00F92C83"/>
    <w:rsid w:val="00F92E0A"/>
    <w:rsid w:val="00F93979"/>
    <w:rsid w:val="00F939CE"/>
    <w:rsid w:val="00F94251"/>
    <w:rsid w:val="00F9445D"/>
    <w:rsid w:val="00F94EEB"/>
    <w:rsid w:val="00FA15E8"/>
    <w:rsid w:val="00FA208B"/>
    <w:rsid w:val="00FA216A"/>
    <w:rsid w:val="00FA2E29"/>
    <w:rsid w:val="00FA2EB5"/>
    <w:rsid w:val="00FA3F38"/>
    <w:rsid w:val="00FA3F54"/>
    <w:rsid w:val="00FA42D0"/>
    <w:rsid w:val="00FA50A7"/>
    <w:rsid w:val="00FA59CA"/>
    <w:rsid w:val="00FA59DF"/>
    <w:rsid w:val="00FA6A2D"/>
    <w:rsid w:val="00FA78B4"/>
    <w:rsid w:val="00FB20DF"/>
    <w:rsid w:val="00FB3416"/>
    <w:rsid w:val="00FB3AFD"/>
    <w:rsid w:val="00FB4A89"/>
    <w:rsid w:val="00FB5A7F"/>
    <w:rsid w:val="00FB7458"/>
    <w:rsid w:val="00FB7B4E"/>
    <w:rsid w:val="00FC1F34"/>
    <w:rsid w:val="00FC22A7"/>
    <w:rsid w:val="00FC410D"/>
    <w:rsid w:val="00FC41A1"/>
    <w:rsid w:val="00FC4F81"/>
    <w:rsid w:val="00FC5771"/>
    <w:rsid w:val="00FC5C9F"/>
    <w:rsid w:val="00FD06B2"/>
    <w:rsid w:val="00FD0BEE"/>
    <w:rsid w:val="00FD1F58"/>
    <w:rsid w:val="00FD2151"/>
    <w:rsid w:val="00FD5063"/>
    <w:rsid w:val="00FD5107"/>
    <w:rsid w:val="00FD572F"/>
    <w:rsid w:val="00FD57DA"/>
    <w:rsid w:val="00FD76A9"/>
    <w:rsid w:val="00FE15CD"/>
    <w:rsid w:val="00FE1D17"/>
    <w:rsid w:val="00FE2524"/>
    <w:rsid w:val="00FE2977"/>
    <w:rsid w:val="00FE33BC"/>
    <w:rsid w:val="00FE3451"/>
    <w:rsid w:val="00FE3578"/>
    <w:rsid w:val="00FE35B8"/>
    <w:rsid w:val="00FE3665"/>
    <w:rsid w:val="00FE3DC9"/>
    <w:rsid w:val="00FE61BD"/>
    <w:rsid w:val="00FE6D22"/>
    <w:rsid w:val="00FE6DBF"/>
    <w:rsid w:val="00FF0DDB"/>
    <w:rsid w:val="00FF100E"/>
    <w:rsid w:val="00FF1A86"/>
    <w:rsid w:val="00FF35BF"/>
    <w:rsid w:val="00FF527C"/>
    <w:rsid w:val="00FF5F98"/>
    <w:rsid w:val="00FF6B52"/>
    <w:rsid w:val="00FF7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A2A4AB"/>
  <w15:chartTrackingRefBased/>
  <w15:docId w15:val="{8E8D6A14-1C44-4B71-A81D-CC8659FA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6244F"/>
    <w:pPr>
      <w:tabs>
        <w:tab w:val="center" w:pos="4320"/>
        <w:tab w:val="right" w:pos="8640"/>
      </w:tabs>
    </w:pPr>
  </w:style>
  <w:style w:type="character" w:styleId="PageNumber">
    <w:name w:val="page number"/>
    <w:basedOn w:val="DefaultParagraphFont"/>
    <w:rsid w:val="00B6244F"/>
  </w:style>
  <w:style w:type="paragraph" w:styleId="Header">
    <w:name w:val="header"/>
    <w:basedOn w:val="Normal"/>
    <w:link w:val="HeaderChar"/>
    <w:uiPriority w:val="99"/>
    <w:rsid w:val="00B6244F"/>
    <w:pPr>
      <w:tabs>
        <w:tab w:val="center" w:pos="4320"/>
        <w:tab w:val="right" w:pos="8640"/>
      </w:tabs>
    </w:pPr>
    <w:rPr>
      <w:rFonts w:ascii=".VnTime" w:hAnsi=".VnTime"/>
    </w:rPr>
  </w:style>
  <w:style w:type="paragraph" w:styleId="NormalWeb">
    <w:name w:val="Normal (Web)"/>
    <w:basedOn w:val="Normal"/>
    <w:uiPriority w:val="99"/>
    <w:unhideWhenUsed/>
    <w:rsid w:val="00B6244F"/>
    <w:pPr>
      <w:spacing w:before="100" w:beforeAutospacing="1" w:after="100" w:afterAutospacing="1"/>
    </w:pPr>
    <w:rPr>
      <w:sz w:val="24"/>
      <w:szCs w:val="24"/>
    </w:rPr>
  </w:style>
  <w:style w:type="paragraph" w:styleId="BodyTextIndent">
    <w:name w:val="Body Text Indent"/>
    <w:aliases w:val="Char Char Char Char Char,Char Char Char Char"/>
    <w:basedOn w:val="Normal"/>
    <w:link w:val="BodyTextIndentChar"/>
    <w:rsid w:val="00B6244F"/>
    <w:pPr>
      <w:ind w:firstLine="567"/>
      <w:jc w:val="both"/>
    </w:pPr>
    <w:rPr>
      <w:szCs w:val="20"/>
      <w:lang w:eastAsia="vi-VN"/>
    </w:rPr>
  </w:style>
  <w:style w:type="character" w:customStyle="1" w:styleId="BodyTextIndentChar">
    <w:name w:val="Body Text Indent Char"/>
    <w:aliases w:val="Char Char Char Char Char Char2,Char Char Char Char Char1"/>
    <w:link w:val="BodyTextIndent"/>
    <w:rsid w:val="00B6244F"/>
    <w:rPr>
      <w:sz w:val="28"/>
      <w:lang w:val="en-US" w:eastAsia="vi-VN" w:bidi="ar-SA"/>
    </w:rPr>
  </w:style>
  <w:style w:type="character" w:customStyle="1" w:styleId="FooterChar">
    <w:name w:val="Footer Char"/>
    <w:link w:val="Footer"/>
    <w:uiPriority w:val="99"/>
    <w:rsid w:val="00B6244F"/>
    <w:rPr>
      <w:sz w:val="28"/>
      <w:szCs w:val="28"/>
      <w:lang w:val="en-US" w:eastAsia="en-US" w:bidi="ar-SA"/>
    </w:rPr>
  </w:style>
  <w:style w:type="paragraph" w:styleId="FootnoteText">
    <w:name w:val="footnote text"/>
    <w:basedOn w:val="Normal"/>
    <w:link w:val="FootnoteTextChar"/>
    <w:uiPriority w:val="99"/>
    <w:rsid w:val="00B6244F"/>
    <w:rPr>
      <w:sz w:val="20"/>
      <w:szCs w:val="20"/>
    </w:rPr>
  </w:style>
  <w:style w:type="character" w:customStyle="1" w:styleId="FootnoteTextChar">
    <w:name w:val="Footnote Text Char"/>
    <w:link w:val="FootnoteText"/>
    <w:uiPriority w:val="99"/>
    <w:rsid w:val="00B6244F"/>
    <w:rPr>
      <w:lang w:val="en-US" w:eastAsia="en-US" w:bidi="ar-SA"/>
    </w:rPr>
  </w:style>
  <w:style w:type="character" w:styleId="FootnoteReference">
    <w:name w:val="footnote reference"/>
    <w:uiPriority w:val="99"/>
    <w:rsid w:val="00B6244F"/>
    <w:rPr>
      <w:vertAlign w:val="superscript"/>
    </w:rPr>
  </w:style>
  <w:style w:type="paragraph" w:customStyle="1" w:styleId="CharCharCharChar">
    <w:name w:val="Char Char Char Char"/>
    <w:autoRedefine/>
    <w:rsid w:val="00B6244F"/>
    <w:pPr>
      <w:tabs>
        <w:tab w:val="left" w:pos="1152"/>
      </w:tabs>
      <w:spacing w:before="120" w:after="120" w:line="312" w:lineRule="auto"/>
    </w:pPr>
    <w:rPr>
      <w:rFonts w:ascii="Arial" w:hAnsi="Arial" w:cs="Arial"/>
      <w:sz w:val="26"/>
      <w:szCs w:val="26"/>
    </w:rPr>
  </w:style>
  <w:style w:type="character" w:customStyle="1" w:styleId="CharChar">
    <w:name w:val="Char Char"/>
    <w:aliases w:val="Char Char Char Char Char Char,Char Char Char Char Char Char1"/>
    <w:rsid w:val="00DA2CA2"/>
    <w:rPr>
      <w:sz w:val="28"/>
      <w:szCs w:val="24"/>
      <w:lang w:val="en-US" w:eastAsia="en-US" w:bidi="ar-SA"/>
    </w:rPr>
  </w:style>
  <w:style w:type="paragraph" w:styleId="BalloonText">
    <w:name w:val="Balloon Text"/>
    <w:basedOn w:val="Normal"/>
    <w:link w:val="BalloonTextChar"/>
    <w:rsid w:val="002070A8"/>
    <w:rPr>
      <w:rFonts w:ascii="Segoe UI" w:hAnsi="Segoe UI"/>
      <w:sz w:val="18"/>
      <w:szCs w:val="18"/>
    </w:rPr>
  </w:style>
  <w:style w:type="character" w:customStyle="1" w:styleId="BalloonTextChar">
    <w:name w:val="Balloon Text Char"/>
    <w:link w:val="BalloonText"/>
    <w:rsid w:val="002070A8"/>
    <w:rPr>
      <w:rFonts w:ascii="Segoe UI" w:hAnsi="Segoe UI" w:cs="Segoe UI"/>
      <w:sz w:val="18"/>
      <w:szCs w:val="18"/>
      <w:lang w:val="en-US" w:eastAsia="en-US"/>
    </w:rPr>
  </w:style>
  <w:style w:type="table" w:styleId="TableGrid">
    <w:name w:val="Table Grid"/>
    <w:basedOn w:val="TableNormal"/>
    <w:uiPriority w:val="59"/>
    <w:rsid w:val="00540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p">
    <w:name w:val="bodytext-p"/>
    <w:basedOn w:val="Normal"/>
    <w:rsid w:val="009F138F"/>
    <w:pPr>
      <w:jc w:val="both"/>
    </w:pPr>
    <w:rPr>
      <w:sz w:val="20"/>
      <w:szCs w:val="20"/>
    </w:rPr>
  </w:style>
  <w:style w:type="character" w:customStyle="1" w:styleId="apple-converted-space">
    <w:name w:val="apple-converted-space"/>
    <w:rsid w:val="002D38F5"/>
  </w:style>
  <w:style w:type="character" w:customStyle="1" w:styleId="HeaderChar">
    <w:name w:val="Header Char"/>
    <w:link w:val="Header"/>
    <w:uiPriority w:val="99"/>
    <w:rsid w:val="00544DF5"/>
    <w:rPr>
      <w:rFonts w:ascii=".VnTime" w:hAnsi=".VnTime"/>
      <w:sz w:val="28"/>
      <w:szCs w:val="28"/>
    </w:rPr>
  </w:style>
  <w:style w:type="paragraph" w:customStyle="1" w:styleId="CharCharCharCharCharCharChar">
    <w:name w:val="Char Char Char Char Char Char Char"/>
    <w:autoRedefine/>
    <w:rsid w:val="007D2FF8"/>
    <w:pPr>
      <w:tabs>
        <w:tab w:val="left" w:pos="1152"/>
      </w:tabs>
      <w:spacing w:before="120" w:after="120" w:line="312" w:lineRule="auto"/>
    </w:pPr>
    <w:rPr>
      <w:rFonts w:ascii="Arial" w:hAnsi="Arial" w:cs="Arial"/>
      <w:sz w:val="26"/>
      <w:szCs w:val="26"/>
    </w:rPr>
  </w:style>
  <w:style w:type="paragraph" w:styleId="Title">
    <w:name w:val="Title"/>
    <w:basedOn w:val="Normal"/>
    <w:next w:val="Normal"/>
    <w:link w:val="TitleChar"/>
    <w:qFormat/>
    <w:rsid w:val="00E14F6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E14F66"/>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70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1859">
      <w:bodyDiv w:val="1"/>
      <w:marLeft w:val="0"/>
      <w:marRight w:val="0"/>
      <w:marTop w:val="0"/>
      <w:marBottom w:val="0"/>
      <w:divBdr>
        <w:top w:val="none" w:sz="0" w:space="0" w:color="auto"/>
        <w:left w:val="none" w:sz="0" w:space="0" w:color="auto"/>
        <w:bottom w:val="none" w:sz="0" w:space="0" w:color="auto"/>
        <w:right w:val="none" w:sz="0" w:space="0" w:color="auto"/>
      </w:divBdr>
    </w:div>
    <w:div w:id="168952589">
      <w:bodyDiv w:val="1"/>
      <w:marLeft w:val="0"/>
      <w:marRight w:val="0"/>
      <w:marTop w:val="0"/>
      <w:marBottom w:val="0"/>
      <w:divBdr>
        <w:top w:val="none" w:sz="0" w:space="0" w:color="auto"/>
        <w:left w:val="none" w:sz="0" w:space="0" w:color="auto"/>
        <w:bottom w:val="none" w:sz="0" w:space="0" w:color="auto"/>
        <w:right w:val="none" w:sz="0" w:space="0" w:color="auto"/>
      </w:divBdr>
    </w:div>
    <w:div w:id="530993216">
      <w:bodyDiv w:val="1"/>
      <w:marLeft w:val="0"/>
      <w:marRight w:val="0"/>
      <w:marTop w:val="0"/>
      <w:marBottom w:val="0"/>
      <w:divBdr>
        <w:top w:val="none" w:sz="0" w:space="0" w:color="auto"/>
        <w:left w:val="none" w:sz="0" w:space="0" w:color="auto"/>
        <w:bottom w:val="none" w:sz="0" w:space="0" w:color="auto"/>
        <w:right w:val="none" w:sz="0" w:space="0" w:color="auto"/>
      </w:divBdr>
    </w:div>
    <w:div w:id="1551920369">
      <w:bodyDiv w:val="1"/>
      <w:marLeft w:val="0"/>
      <w:marRight w:val="0"/>
      <w:marTop w:val="0"/>
      <w:marBottom w:val="0"/>
      <w:divBdr>
        <w:top w:val="none" w:sz="0" w:space="0" w:color="auto"/>
        <w:left w:val="none" w:sz="0" w:space="0" w:color="auto"/>
        <w:bottom w:val="none" w:sz="0" w:space="0" w:color="auto"/>
        <w:right w:val="none" w:sz="0" w:space="0" w:color="auto"/>
      </w:divBdr>
    </w:div>
    <w:div w:id="1610504994">
      <w:bodyDiv w:val="1"/>
      <w:marLeft w:val="0"/>
      <w:marRight w:val="0"/>
      <w:marTop w:val="0"/>
      <w:marBottom w:val="0"/>
      <w:divBdr>
        <w:top w:val="none" w:sz="0" w:space="0" w:color="auto"/>
        <w:left w:val="none" w:sz="0" w:space="0" w:color="auto"/>
        <w:bottom w:val="none" w:sz="0" w:space="0" w:color="auto"/>
        <w:right w:val="none" w:sz="0" w:space="0" w:color="auto"/>
      </w:divBdr>
    </w:div>
    <w:div w:id="1783838489">
      <w:bodyDiv w:val="1"/>
      <w:marLeft w:val="0"/>
      <w:marRight w:val="0"/>
      <w:marTop w:val="0"/>
      <w:marBottom w:val="0"/>
      <w:divBdr>
        <w:top w:val="none" w:sz="0" w:space="0" w:color="auto"/>
        <w:left w:val="none" w:sz="0" w:space="0" w:color="auto"/>
        <w:bottom w:val="none" w:sz="0" w:space="0" w:color="auto"/>
        <w:right w:val="none" w:sz="0" w:space="0" w:color="auto"/>
      </w:divBdr>
    </w:div>
    <w:div w:id="2000694208">
      <w:bodyDiv w:val="1"/>
      <w:marLeft w:val="0"/>
      <w:marRight w:val="0"/>
      <w:marTop w:val="0"/>
      <w:marBottom w:val="0"/>
      <w:divBdr>
        <w:top w:val="none" w:sz="0" w:space="0" w:color="auto"/>
        <w:left w:val="none" w:sz="0" w:space="0" w:color="auto"/>
        <w:bottom w:val="none" w:sz="0" w:space="0" w:color="auto"/>
        <w:right w:val="none" w:sz="0" w:space="0" w:color="auto"/>
      </w:divBdr>
    </w:div>
    <w:div w:id="2063211844">
      <w:bodyDiv w:val="1"/>
      <w:marLeft w:val="0"/>
      <w:marRight w:val="0"/>
      <w:marTop w:val="0"/>
      <w:marBottom w:val="0"/>
      <w:divBdr>
        <w:top w:val="none" w:sz="0" w:space="0" w:color="auto"/>
        <w:left w:val="none" w:sz="0" w:space="0" w:color="auto"/>
        <w:bottom w:val="none" w:sz="0" w:space="0" w:color="auto"/>
        <w:right w:val="none" w:sz="0" w:space="0" w:color="auto"/>
      </w:divBdr>
    </w:div>
    <w:div w:id="212437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8B1E9-DD4C-49A4-B2B8-FD13F90C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3947</Words>
  <Characters>22501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Khanh</dc:creator>
  <cp:keywords/>
  <cp:lastModifiedBy>Admin</cp:lastModifiedBy>
  <cp:revision>2</cp:revision>
  <cp:lastPrinted>2023-01-03T02:54:00Z</cp:lastPrinted>
  <dcterms:created xsi:type="dcterms:W3CDTF">2023-01-04T02:31:00Z</dcterms:created>
  <dcterms:modified xsi:type="dcterms:W3CDTF">2023-01-04T02:31:00Z</dcterms:modified>
</cp:coreProperties>
</file>