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86" w:type="dxa"/>
        <w:jc w:val="center"/>
        <w:tblBorders>
          <w:insideH w:val="single" w:sz="4" w:space="0" w:color="auto"/>
        </w:tblBorders>
        <w:tblLook w:val="01E0"/>
      </w:tblPr>
      <w:tblGrid>
        <w:gridCol w:w="3144"/>
        <w:gridCol w:w="5942"/>
      </w:tblGrid>
      <w:tr w:rsidR="00690173" w:rsidRPr="00AA6FC5" w:rsidTr="00690173">
        <w:trPr>
          <w:trHeight w:val="761"/>
          <w:jc w:val="center"/>
        </w:trPr>
        <w:tc>
          <w:tcPr>
            <w:tcW w:w="3144" w:type="dxa"/>
            <w:tcBorders>
              <w:bottom w:val="nil"/>
            </w:tcBorders>
          </w:tcPr>
          <w:p w:rsidR="00690173" w:rsidRPr="00AA6FC5" w:rsidRDefault="00EA68E3" w:rsidP="00B8740D">
            <w:pPr>
              <w:spacing w:after="0" w:line="252" w:lineRule="auto"/>
              <w:jc w:val="center"/>
              <w:rPr>
                <w:b/>
                <w:bCs/>
                <w:sz w:val="26"/>
                <w:szCs w:val="26"/>
              </w:rPr>
            </w:pPr>
            <w:r>
              <w:rPr>
                <w:b/>
                <w:bCs/>
                <w:sz w:val="26"/>
                <w:szCs w:val="26"/>
              </w:rPr>
              <w:t>ỦY</w:t>
            </w:r>
            <w:r w:rsidR="00690173" w:rsidRPr="00AA6FC5">
              <w:rPr>
                <w:b/>
                <w:bCs/>
                <w:sz w:val="26"/>
                <w:szCs w:val="26"/>
              </w:rPr>
              <w:t xml:space="preserve">  BAN  NHÂN  DÂN</w:t>
            </w:r>
          </w:p>
          <w:p w:rsidR="00690173" w:rsidRPr="00AA6FC5" w:rsidRDefault="001F108F" w:rsidP="00B8740D">
            <w:pPr>
              <w:spacing w:after="0" w:line="252" w:lineRule="auto"/>
              <w:jc w:val="center"/>
              <w:rPr>
                <w:b/>
                <w:bCs/>
              </w:rPr>
            </w:pPr>
            <w:r w:rsidRPr="001F108F">
              <w:rPr>
                <w:noProof/>
              </w:rPr>
              <w:pict>
                <v:line id="_x0000_s1026" style="position:absolute;left:0;text-align:left;flip:y;z-index:251660288" from="42.8pt,16.9pt" to="86.75pt,16.9pt"/>
              </w:pict>
            </w:r>
            <w:r w:rsidR="00690173" w:rsidRPr="00AA6FC5">
              <w:rPr>
                <w:b/>
                <w:bCs/>
                <w:sz w:val="26"/>
                <w:szCs w:val="26"/>
              </w:rPr>
              <w:t>TỈNH TUYÊN QUANG</w:t>
            </w:r>
          </w:p>
        </w:tc>
        <w:tc>
          <w:tcPr>
            <w:tcW w:w="5942" w:type="dxa"/>
            <w:tcBorders>
              <w:bottom w:val="nil"/>
            </w:tcBorders>
          </w:tcPr>
          <w:p w:rsidR="00690173" w:rsidRPr="00AA6FC5" w:rsidRDefault="00690173" w:rsidP="00B8740D">
            <w:pPr>
              <w:spacing w:after="0" w:line="252" w:lineRule="auto"/>
              <w:jc w:val="center"/>
              <w:rPr>
                <w:b/>
                <w:bCs/>
                <w:sz w:val="26"/>
                <w:szCs w:val="26"/>
              </w:rPr>
            </w:pPr>
            <w:r w:rsidRPr="00AA6FC5">
              <w:rPr>
                <w:b/>
                <w:bCs/>
                <w:sz w:val="26"/>
                <w:szCs w:val="26"/>
              </w:rPr>
              <w:t>CỘNG HOÀ XÃ HỘI CHỦ NGHĨA VIỆT NAM</w:t>
            </w:r>
          </w:p>
          <w:p w:rsidR="00690173" w:rsidRPr="00AA6FC5" w:rsidRDefault="001F108F" w:rsidP="00B8740D">
            <w:pPr>
              <w:spacing w:after="0" w:line="252" w:lineRule="auto"/>
              <w:jc w:val="center"/>
              <w:rPr>
                <w:b/>
                <w:bCs/>
              </w:rPr>
            </w:pPr>
            <w:r w:rsidRPr="001F108F">
              <w:rPr>
                <w:noProof/>
              </w:rPr>
              <w:pict>
                <v:line id="_x0000_s1027" style="position:absolute;left:0;text-align:left;z-index:251661312" from="57.65pt,17.65pt" to="227.75pt,17.65pt"/>
              </w:pict>
            </w:r>
            <w:r w:rsidR="00690173" w:rsidRPr="00AA6FC5">
              <w:rPr>
                <w:b/>
                <w:bCs/>
              </w:rPr>
              <w:t>Độc lập - Tự do - Hạnh phúc</w:t>
            </w:r>
          </w:p>
        </w:tc>
      </w:tr>
      <w:tr w:rsidR="00690173" w:rsidRPr="00AA6FC5" w:rsidTr="00690173">
        <w:trPr>
          <w:trHeight w:val="507"/>
          <w:jc w:val="center"/>
        </w:trPr>
        <w:tc>
          <w:tcPr>
            <w:tcW w:w="3144" w:type="dxa"/>
            <w:tcBorders>
              <w:top w:val="nil"/>
              <w:bottom w:val="nil"/>
            </w:tcBorders>
          </w:tcPr>
          <w:p w:rsidR="00690173" w:rsidRPr="00EA68E3" w:rsidRDefault="00690173" w:rsidP="00AB63DF">
            <w:pPr>
              <w:spacing w:before="240" w:after="0" w:line="240" w:lineRule="auto"/>
              <w:jc w:val="center"/>
              <w:rPr>
                <w:b/>
                <w:bCs/>
                <w:sz w:val="26"/>
                <w:szCs w:val="26"/>
              </w:rPr>
            </w:pPr>
            <w:r w:rsidRPr="00EA68E3">
              <w:rPr>
                <w:sz w:val="26"/>
                <w:szCs w:val="26"/>
              </w:rPr>
              <w:t>Số:</w:t>
            </w:r>
            <w:r w:rsidR="00AB63DF">
              <w:rPr>
                <w:sz w:val="26"/>
                <w:szCs w:val="26"/>
              </w:rPr>
              <w:t xml:space="preserve"> 417/</w:t>
            </w:r>
            <w:r w:rsidRPr="00EA68E3">
              <w:rPr>
                <w:sz w:val="26"/>
                <w:szCs w:val="26"/>
              </w:rPr>
              <w:t>QĐ-UBND</w:t>
            </w:r>
          </w:p>
        </w:tc>
        <w:tc>
          <w:tcPr>
            <w:tcW w:w="5942" w:type="dxa"/>
            <w:tcBorders>
              <w:top w:val="nil"/>
              <w:bottom w:val="nil"/>
            </w:tcBorders>
          </w:tcPr>
          <w:p w:rsidR="00690173" w:rsidRPr="00AA6FC5" w:rsidRDefault="00690173" w:rsidP="00AB63DF">
            <w:pPr>
              <w:spacing w:before="240" w:after="0" w:line="240" w:lineRule="auto"/>
              <w:jc w:val="right"/>
              <w:rPr>
                <w:b/>
                <w:bCs/>
              </w:rPr>
            </w:pPr>
            <w:r w:rsidRPr="00AA6FC5">
              <w:rPr>
                <w:i/>
                <w:iCs/>
              </w:rPr>
              <w:t>Tuyên Quang, ngày</w:t>
            </w:r>
            <w:r w:rsidR="00AB63DF">
              <w:rPr>
                <w:i/>
                <w:iCs/>
              </w:rPr>
              <w:t xml:space="preserve"> 29</w:t>
            </w:r>
            <w:r w:rsidRPr="00AA6FC5">
              <w:rPr>
                <w:i/>
                <w:iCs/>
              </w:rPr>
              <w:t xml:space="preserve"> tháng </w:t>
            </w:r>
            <w:r>
              <w:rPr>
                <w:i/>
                <w:iCs/>
              </w:rPr>
              <w:t>11</w:t>
            </w:r>
            <w:r w:rsidRPr="00AA6FC5">
              <w:rPr>
                <w:i/>
                <w:iCs/>
              </w:rPr>
              <w:t xml:space="preserve"> năm 201</w:t>
            </w:r>
            <w:r>
              <w:rPr>
                <w:i/>
                <w:iCs/>
              </w:rPr>
              <w:t>9</w:t>
            </w:r>
          </w:p>
        </w:tc>
      </w:tr>
    </w:tbl>
    <w:p w:rsidR="00690173" w:rsidRPr="00AA6FC5" w:rsidRDefault="00690173" w:rsidP="00690173">
      <w:pPr>
        <w:tabs>
          <w:tab w:val="left" w:pos="567"/>
        </w:tabs>
        <w:spacing w:before="360" w:after="0" w:line="240" w:lineRule="auto"/>
        <w:jc w:val="center"/>
        <w:rPr>
          <w:b/>
          <w:bCs/>
        </w:rPr>
      </w:pPr>
      <w:r w:rsidRPr="00AA6FC5">
        <w:rPr>
          <w:b/>
          <w:bCs/>
        </w:rPr>
        <w:t>QUYẾT ĐỊNH</w:t>
      </w:r>
    </w:p>
    <w:p w:rsidR="00C41C99" w:rsidRDefault="00690173" w:rsidP="00BB3F92">
      <w:pPr>
        <w:spacing w:after="0" w:line="240" w:lineRule="auto"/>
        <w:jc w:val="center"/>
        <w:rPr>
          <w:rFonts w:eastAsia="Times New Roman"/>
          <w:b/>
        </w:rPr>
      </w:pPr>
      <w:r>
        <w:rPr>
          <w:rFonts w:eastAsia="Times New Roman"/>
          <w:b/>
        </w:rPr>
        <w:t xml:space="preserve">Phê duyệt Kế hoạch </w:t>
      </w:r>
      <w:r w:rsidR="00BB3F92">
        <w:rPr>
          <w:rFonts w:eastAsia="Times New Roman"/>
          <w:b/>
        </w:rPr>
        <w:t>t</w:t>
      </w:r>
      <w:r w:rsidR="00BB3F92" w:rsidRPr="00DE5D4E">
        <w:rPr>
          <w:rFonts w:eastAsia="Times New Roman"/>
          <w:b/>
        </w:rPr>
        <w:t xml:space="preserve">hi nâng ngạch </w:t>
      </w:r>
      <w:r w:rsidR="00BB3F92">
        <w:rPr>
          <w:rFonts w:eastAsia="Times New Roman"/>
          <w:b/>
        </w:rPr>
        <w:t>công chức</w:t>
      </w:r>
      <w:r w:rsidR="00582A3F">
        <w:rPr>
          <w:rFonts w:eastAsia="Times New Roman"/>
          <w:b/>
        </w:rPr>
        <w:t xml:space="preserve"> và thi</w:t>
      </w:r>
      <w:r w:rsidR="00BB3F92">
        <w:rPr>
          <w:rFonts w:eastAsia="Times New Roman"/>
          <w:b/>
        </w:rPr>
        <w:t xml:space="preserve"> thăng hạng </w:t>
      </w:r>
    </w:p>
    <w:p w:rsidR="00BB3F92" w:rsidRDefault="00BB3F92" w:rsidP="00BB3F92">
      <w:pPr>
        <w:spacing w:after="0" w:line="240" w:lineRule="auto"/>
        <w:jc w:val="center"/>
        <w:rPr>
          <w:rFonts w:eastAsia="Times New Roman"/>
          <w:b/>
        </w:rPr>
      </w:pPr>
      <w:r>
        <w:rPr>
          <w:rFonts w:eastAsia="Times New Roman"/>
          <w:b/>
        </w:rPr>
        <w:t>viên chức hành chính tỉnh Tuyên Quang năm 2019</w:t>
      </w:r>
    </w:p>
    <w:p w:rsidR="00690173" w:rsidRPr="00AA6FC5" w:rsidRDefault="001F108F" w:rsidP="00690173">
      <w:pPr>
        <w:spacing w:before="120" w:after="0" w:line="252" w:lineRule="auto"/>
        <w:ind w:left="-284"/>
        <w:jc w:val="center"/>
        <w:rPr>
          <w:b/>
          <w:bCs/>
          <w:sz w:val="2"/>
          <w:szCs w:val="2"/>
        </w:rPr>
      </w:pPr>
      <w:r w:rsidRPr="001F108F">
        <w:rPr>
          <w:noProof/>
        </w:rPr>
        <w:pict>
          <v:line id="_x0000_s1028" style="position:absolute;left:0;text-align:left;z-index:251662336" from="187.35pt,1.9pt" to="264.35pt,1.9pt"/>
        </w:pict>
      </w:r>
    </w:p>
    <w:p w:rsidR="00690173" w:rsidRPr="00BB65FD" w:rsidRDefault="00EA68E3" w:rsidP="00690173">
      <w:pPr>
        <w:spacing w:before="240" w:after="120" w:line="240" w:lineRule="auto"/>
        <w:jc w:val="center"/>
        <w:rPr>
          <w:b/>
          <w:bCs/>
        </w:rPr>
      </w:pPr>
      <w:r w:rsidRPr="00BB65FD">
        <w:rPr>
          <w:b/>
          <w:bCs/>
        </w:rPr>
        <w:t>ỦY</w:t>
      </w:r>
      <w:r w:rsidR="00690173" w:rsidRPr="00BB65FD">
        <w:rPr>
          <w:b/>
          <w:bCs/>
        </w:rPr>
        <w:t xml:space="preserve"> BAN NHÂN DÂN TỈNH TUYÊN QUANG</w:t>
      </w:r>
    </w:p>
    <w:p w:rsidR="00690173" w:rsidRPr="00AA6FC5" w:rsidRDefault="00690173" w:rsidP="00690173">
      <w:pPr>
        <w:spacing w:before="120" w:after="0" w:line="240" w:lineRule="auto"/>
        <w:ind w:firstLine="567"/>
        <w:jc w:val="both"/>
        <w:rPr>
          <w:sz w:val="2"/>
          <w:szCs w:val="2"/>
        </w:rPr>
      </w:pPr>
    </w:p>
    <w:p w:rsidR="00690173" w:rsidRDefault="00690173" w:rsidP="00BB65FD">
      <w:pPr>
        <w:spacing w:before="60" w:after="60" w:line="240" w:lineRule="auto"/>
        <w:ind w:firstLine="567"/>
        <w:jc w:val="both"/>
      </w:pPr>
      <w:r w:rsidRPr="00AA6FC5">
        <w:t>Căn cứ Luật Tổ chức chính quyền địa phương ngày 19</w:t>
      </w:r>
      <w:r w:rsidR="00EA68E3">
        <w:t>/</w:t>
      </w:r>
      <w:r w:rsidRPr="00AA6FC5">
        <w:t>6</w:t>
      </w:r>
      <w:r w:rsidR="00EA68E3">
        <w:t>/</w:t>
      </w:r>
      <w:r w:rsidRPr="00AA6FC5">
        <w:t>2015;</w:t>
      </w:r>
    </w:p>
    <w:p w:rsidR="006C3CB2" w:rsidRPr="00A316A8" w:rsidRDefault="006C3CB2" w:rsidP="00BB65FD">
      <w:pPr>
        <w:tabs>
          <w:tab w:val="left" w:pos="0"/>
          <w:tab w:val="left" w:pos="567"/>
          <w:tab w:val="left" w:pos="1153"/>
        </w:tabs>
        <w:spacing w:before="60" w:after="60" w:line="240" w:lineRule="auto"/>
        <w:ind w:firstLine="567"/>
        <w:jc w:val="both"/>
        <w:rPr>
          <w:rFonts w:eastAsia="Times New Roman"/>
        </w:rPr>
      </w:pPr>
      <w:r>
        <w:rPr>
          <w:rFonts w:eastAsia="Times New Roman"/>
        </w:rPr>
        <w:t xml:space="preserve">Căn cứ </w:t>
      </w:r>
      <w:r w:rsidRPr="00A316A8">
        <w:rPr>
          <w:rFonts w:eastAsia="Times New Roman"/>
        </w:rPr>
        <w:t>Nghị định số 24/2010/NĐ-CP ngày 15</w:t>
      </w:r>
      <w:r w:rsidR="00EA68E3">
        <w:rPr>
          <w:rFonts w:eastAsia="Times New Roman"/>
        </w:rPr>
        <w:t>/</w:t>
      </w:r>
      <w:r w:rsidRPr="00A316A8">
        <w:rPr>
          <w:rFonts w:eastAsia="Times New Roman"/>
        </w:rPr>
        <w:t>3</w:t>
      </w:r>
      <w:r w:rsidR="00EA68E3">
        <w:rPr>
          <w:rFonts w:eastAsia="Times New Roman"/>
        </w:rPr>
        <w:t>/</w:t>
      </w:r>
      <w:r w:rsidRPr="00A316A8">
        <w:rPr>
          <w:rFonts w:eastAsia="Times New Roman"/>
        </w:rPr>
        <w:t xml:space="preserve">2010 của Chính phủ quy </w:t>
      </w:r>
      <w:r w:rsidRPr="00EA68E3">
        <w:rPr>
          <w:rFonts w:eastAsia="Times New Roman"/>
          <w:spacing w:val="-6"/>
        </w:rPr>
        <w:t xml:space="preserve">định về tuyển dụng, sử dụng và quản lý công chức; </w:t>
      </w:r>
      <w:r w:rsidRPr="00EA68E3">
        <w:rPr>
          <w:spacing w:val="-6"/>
        </w:rPr>
        <w:t>Nghị định số 29/2012/NĐ-CP</w:t>
      </w:r>
      <w:r w:rsidRPr="00A316A8">
        <w:t xml:space="preserve"> ngày 12/4/2012 của Chính phủ về việc tuyển dụng, sử dụng và quản lý viên chức;</w:t>
      </w:r>
      <w:r>
        <w:t xml:space="preserve"> </w:t>
      </w:r>
      <w:r w:rsidRPr="00A316A8">
        <w:rPr>
          <w:rFonts w:eastAsia="Times New Roman"/>
        </w:rPr>
        <w:t>Nghị định số 161/2018/NĐ-CP ngày 29/11/2018 của Chính phủ về việc sửa đổi, bổ sung một số quy định về tuyển dụng công chức, viên chức, nâng ngạch công chức, thăng hạng viên chức và thực hiện chế độ hợp đồng một số loại công việc trong cơ quan hành chính nhà nước, đơn vị sự nghiệp công lập;</w:t>
      </w:r>
    </w:p>
    <w:p w:rsidR="006C3CB2" w:rsidRPr="00A316A8" w:rsidRDefault="006C3CB2" w:rsidP="00BB65FD">
      <w:pPr>
        <w:tabs>
          <w:tab w:val="left" w:pos="0"/>
          <w:tab w:val="left" w:pos="567"/>
          <w:tab w:val="left" w:pos="1150"/>
        </w:tabs>
        <w:spacing w:before="60" w:after="60" w:line="240" w:lineRule="auto"/>
        <w:ind w:firstLine="567"/>
        <w:jc w:val="both"/>
        <w:rPr>
          <w:rFonts w:eastAsia="Times New Roman"/>
        </w:rPr>
      </w:pPr>
      <w:r w:rsidRPr="006B7929">
        <w:rPr>
          <w:rFonts w:eastAsia="Times New Roman"/>
        </w:rPr>
        <w:t>Căn cứ</w:t>
      </w:r>
      <w:r>
        <w:rPr>
          <w:rFonts w:eastAsia="Times New Roman"/>
          <w:b/>
        </w:rPr>
        <w:t xml:space="preserve"> </w:t>
      </w:r>
      <w:r w:rsidRPr="00A316A8">
        <w:rPr>
          <w:rFonts w:eastAsia="Times New Roman"/>
        </w:rPr>
        <w:t>Thô</w:t>
      </w:r>
      <w:r w:rsidR="006B7929">
        <w:rPr>
          <w:rFonts w:eastAsia="Times New Roman"/>
        </w:rPr>
        <w:t>ng tư số 13/2010/TT-BNV ngày 30/</w:t>
      </w:r>
      <w:r w:rsidRPr="00A316A8">
        <w:rPr>
          <w:rFonts w:eastAsia="Times New Roman"/>
        </w:rPr>
        <w:t>12</w:t>
      </w:r>
      <w:r w:rsidR="006B7929">
        <w:rPr>
          <w:rFonts w:eastAsia="Times New Roman"/>
        </w:rPr>
        <w:t>/</w:t>
      </w:r>
      <w:r w:rsidRPr="00A316A8">
        <w:rPr>
          <w:rFonts w:eastAsia="Times New Roman"/>
        </w:rPr>
        <w:t>2010 của Bộ Nội vụ quy định chi tiết một số điều về tuyển dụng và nâng ngạch công chức của Nghị định số 24/2010/NĐ-CP của Chính phủ</w:t>
      </w:r>
      <w:r>
        <w:rPr>
          <w:rFonts w:eastAsia="Times New Roman"/>
        </w:rPr>
        <w:t>; Thông tư số 12/2012/TT-BNV ngày 18/12/2012 của Bộ Nội vụ về chức danh nghề nghiệp và thay đổi chức danh nghề nghiệp đối với viên chức;</w:t>
      </w:r>
      <w:r w:rsidRPr="00A316A8">
        <w:rPr>
          <w:rFonts w:eastAsia="Times New Roman"/>
        </w:rPr>
        <w:t xml:space="preserve"> Thông tư số 11/2014/TT-BNV ngày 09</w:t>
      </w:r>
      <w:r w:rsidR="006B7929">
        <w:rPr>
          <w:rFonts w:eastAsia="Times New Roman"/>
        </w:rPr>
        <w:t>/</w:t>
      </w:r>
      <w:r w:rsidRPr="00A316A8">
        <w:rPr>
          <w:rFonts w:eastAsia="Times New Roman"/>
        </w:rPr>
        <w:t>10</w:t>
      </w:r>
      <w:r w:rsidR="006B7929">
        <w:rPr>
          <w:rFonts w:eastAsia="Times New Roman"/>
        </w:rPr>
        <w:t>/</w:t>
      </w:r>
      <w:r w:rsidRPr="00A316A8">
        <w:rPr>
          <w:rFonts w:eastAsia="Times New Roman"/>
        </w:rPr>
        <w:t xml:space="preserve">2014 của Bộ Nội vụ </w:t>
      </w:r>
      <w:r>
        <w:rPr>
          <w:rFonts w:eastAsia="Times New Roman"/>
        </w:rPr>
        <w:t>q</w:t>
      </w:r>
      <w:r w:rsidRPr="00A316A8">
        <w:rPr>
          <w:rFonts w:eastAsia="Times New Roman"/>
        </w:rPr>
        <w:t xml:space="preserve">uy định chức danh, mã số ngạch và tiêu chuẩn nghiệp vụ chuyên </w:t>
      </w:r>
      <w:r w:rsidRPr="00EA68E3">
        <w:rPr>
          <w:rFonts w:eastAsia="Times New Roman"/>
          <w:spacing w:val="-6"/>
        </w:rPr>
        <w:t>môn các ngạch công chức chuyên ngành hành chính; Thông tư số 05/2017/TT-BNV</w:t>
      </w:r>
      <w:r w:rsidRPr="00A316A8">
        <w:rPr>
          <w:rFonts w:eastAsia="Times New Roman"/>
        </w:rPr>
        <w:t xml:space="preserve"> ngày 15</w:t>
      </w:r>
      <w:r w:rsidR="006B7929">
        <w:rPr>
          <w:rFonts w:eastAsia="Times New Roman"/>
        </w:rPr>
        <w:t>/</w:t>
      </w:r>
      <w:r w:rsidRPr="00A316A8">
        <w:rPr>
          <w:rFonts w:eastAsia="Times New Roman"/>
        </w:rPr>
        <w:t>8</w:t>
      </w:r>
      <w:r w:rsidR="006B7929">
        <w:rPr>
          <w:rFonts w:eastAsia="Times New Roman"/>
        </w:rPr>
        <w:t>/</w:t>
      </w:r>
      <w:r w:rsidRPr="00A316A8">
        <w:rPr>
          <w:rFonts w:eastAsia="Times New Roman"/>
        </w:rPr>
        <w:t>2017 của Bộ Nội vụ về sửa đổi, bổ sung một số điều của Thông tư số 11/2014/TT-BNV ngày 09</w:t>
      </w:r>
      <w:r w:rsidR="006B7929">
        <w:rPr>
          <w:rFonts w:eastAsia="Times New Roman"/>
        </w:rPr>
        <w:t>/</w:t>
      </w:r>
      <w:r w:rsidRPr="00A316A8">
        <w:rPr>
          <w:rFonts w:eastAsia="Times New Roman"/>
        </w:rPr>
        <w:t>10</w:t>
      </w:r>
      <w:r w:rsidR="006B7929">
        <w:rPr>
          <w:rFonts w:eastAsia="Times New Roman"/>
        </w:rPr>
        <w:t>/</w:t>
      </w:r>
      <w:r w:rsidRPr="00A316A8">
        <w:rPr>
          <w:rFonts w:eastAsia="Times New Roman"/>
        </w:rPr>
        <w:t>2014 và T</w:t>
      </w:r>
      <w:r w:rsidR="006B7929">
        <w:rPr>
          <w:rFonts w:eastAsia="Times New Roman"/>
        </w:rPr>
        <w:t>hông số 13/2010/TT-BNV ngày 30/</w:t>
      </w:r>
      <w:r>
        <w:rPr>
          <w:rFonts w:eastAsia="Times New Roman"/>
        </w:rPr>
        <w:t>12</w:t>
      </w:r>
      <w:r w:rsidR="006B7929">
        <w:rPr>
          <w:rFonts w:eastAsia="Times New Roman"/>
        </w:rPr>
        <w:t>/</w:t>
      </w:r>
      <w:r>
        <w:rPr>
          <w:rFonts w:eastAsia="Times New Roman"/>
        </w:rPr>
        <w:t xml:space="preserve">2010 của Bộ Nội vụ; </w:t>
      </w:r>
      <w:r w:rsidRPr="00A316A8">
        <w:rPr>
          <w:rFonts w:eastAsia="Times New Roman"/>
        </w:rPr>
        <w:t>Thông tư số 03/2019/TT-BNV ngày 14/5/2019 của Bộ Nội vụ về việc sửa đổi, bổ sung một số quy định về tuyển dụng công chức, viên chức, nâng ngạch công chức, thăng hạng chức danh nghề nghiệp và thực hiện chế độ hợp đồng một số loại công việc trong cơ quan hành chính nhà nước, đơn vị sự nghiệp công lập</w:t>
      </w:r>
      <w:r>
        <w:rPr>
          <w:rFonts w:eastAsia="Times New Roman"/>
        </w:rPr>
        <w:t>;</w:t>
      </w:r>
    </w:p>
    <w:p w:rsidR="006C3CB2" w:rsidRDefault="006C3CB2" w:rsidP="00BB65FD">
      <w:pPr>
        <w:tabs>
          <w:tab w:val="left" w:pos="0"/>
          <w:tab w:val="left" w:pos="567"/>
          <w:tab w:val="left" w:pos="1150"/>
        </w:tabs>
        <w:spacing w:before="60" w:after="60" w:line="240" w:lineRule="auto"/>
        <w:ind w:firstLine="567"/>
        <w:jc w:val="both"/>
        <w:rPr>
          <w:rFonts w:eastAsia="Times New Roman"/>
        </w:rPr>
      </w:pPr>
      <w:r>
        <w:rPr>
          <w:rFonts w:eastAsia="Times New Roman"/>
        </w:rPr>
        <w:t xml:space="preserve">Căn cứ  </w:t>
      </w:r>
      <w:r w:rsidRPr="00A316A8">
        <w:rPr>
          <w:rFonts w:eastAsia="Times New Roman"/>
        </w:rPr>
        <w:t>Quyết định số 28/QĐ-BNV ngày 08/01/2018 của Bộ trưởng Bộ Nội vụ về Kế hoạch tổ chức thi nâng ngạch công chức trong các cơ quan nhà nước và đơn vị sự nghiệp công lập của Nhà nước</w:t>
      </w:r>
      <w:r>
        <w:rPr>
          <w:rFonts w:eastAsia="Times New Roman"/>
        </w:rPr>
        <w:t>;</w:t>
      </w:r>
    </w:p>
    <w:p w:rsidR="006C3CB2" w:rsidRDefault="006C3CB2" w:rsidP="00BB65FD">
      <w:pPr>
        <w:tabs>
          <w:tab w:val="left" w:pos="0"/>
          <w:tab w:val="left" w:pos="567"/>
          <w:tab w:val="left" w:pos="1150"/>
        </w:tabs>
        <w:spacing w:before="60" w:after="60" w:line="240" w:lineRule="auto"/>
        <w:ind w:firstLine="567"/>
        <w:jc w:val="both"/>
        <w:rPr>
          <w:rFonts w:eastAsia="Times New Roman"/>
        </w:rPr>
      </w:pPr>
      <w:r>
        <w:rPr>
          <w:rFonts w:eastAsia="Times New Roman"/>
        </w:rPr>
        <w:t>Căn cứ Văn bản số 5385/BNV-CCVC ngày 05/11/2019 của Bộ Nội vụ về việc t</w:t>
      </w:r>
      <w:r w:rsidR="006B7929">
        <w:rPr>
          <w:rFonts w:eastAsia="Times New Roman"/>
        </w:rPr>
        <w:t>ổ</w:t>
      </w:r>
      <w:r>
        <w:rPr>
          <w:rFonts w:eastAsia="Times New Roman"/>
        </w:rPr>
        <w:t xml:space="preserve"> chức thi nâng ngạch công chức, thăng hạng viên chức hành chính năm 2019 tỉnh Tuyên Quang;</w:t>
      </w:r>
    </w:p>
    <w:p w:rsidR="006C3CB2" w:rsidRDefault="006C3CB2" w:rsidP="00BB65FD">
      <w:pPr>
        <w:tabs>
          <w:tab w:val="left" w:pos="0"/>
          <w:tab w:val="left" w:pos="567"/>
          <w:tab w:val="left" w:pos="1150"/>
        </w:tabs>
        <w:spacing w:before="60" w:after="60" w:line="240" w:lineRule="auto"/>
        <w:ind w:firstLine="567"/>
        <w:jc w:val="both"/>
        <w:rPr>
          <w:rFonts w:eastAsia="Times New Roman"/>
        </w:rPr>
      </w:pPr>
      <w:r>
        <w:rPr>
          <w:rFonts w:eastAsia="Times New Roman"/>
        </w:rPr>
        <w:t xml:space="preserve">Theo đề nghị của Sở Nội vụ tại Tờ trình số </w:t>
      </w:r>
      <w:r w:rsidR="00EA68E3">
        <w:rPr>
          <w:rFonts w:eastAsia="Times New Roman"/>
        </w:rPr>
        <w:t>387</w:t>
      </w:r>
      <w:r>
        <w:rPr>
          <w:rFonts w:eastAsia="Times New Roman"/>
        </w:rPr>
        <w:t xml:space="preserve">/TTr-SNV ngày </w:t>
      </w:r>
      <w:r w:rsidR="00EA68E3">
        <w:rPr>
          <w:rFonts w:eastAsia="Times New Roman"/>
        </w:rPr>
        <w:t>15</w:t>
      </w:r>
      <w:r>
        <w:rPr>
          <w:rFonts w:eastAsia="Times New Roman"/>
        </w:rPr>
        <w:t>/11/2019,</w:t>
      </w:r>
    </w:p>
    <w:p w:rsidR="006C3CB2" w:rsidRPr="006C3CB2" w:rsidRDefault="006C3CB2" w:rsidP="006C3CB2">
      <w:pPr>
        <w:tabs>
          <w:tab w:val="left" w:pos="0"/>
          <w:tab w:val="left" w:pos="567"/>
          <w:tab w:val="left" w:pos="1150"/>
        </w:tabs>
        <w:spacing w:before="240" w:after="240"/>
        <w:jc w:val="center"/>
        <w:rPr>
          <w:rFonts w:eastAsia="Times New Roman"/>
          <w:b/>
        </w:rPr>
      </w:pPr>
      <w:r w:rsidRPr="006C3CB2">
        <w:rPr>
          <w:rFonts w:eastAsia="Times New Roman"/>
          <w:b/>
        </w:rPr>
        <w:t>QUYẾT ĐỊNH</w:t>
      </w:r>
      <w:r w:rsidR="00A26E61">
        <w:rPr>
          <w:rFonts w:eastAsia="Times New Roman"/>
          <w:b/>
        </w:rPr>
        <w:t>:</w:t>
      </w:r>
    </w:p>
    <w:p w:rsidR="006C3CB2" w:rsidRDefault="006C3CB2" w:rsidP="00BB65FD">
      <w:pPr>
        <w:tabs>
          <w:tab w:val="left" w:pos="0"/>
          <w:tab w:val="left" w:pos="567"/>
          <w:tab w:val="left" w:pos="1150"/>
        </w:tabs>
        <w:spacing w:before="60" w:after="60" w:line="240" w:lineRule="auto"/>
        <w:ind w:firstLine="567"/>
        <w:jc w:val="both"/>
        <w:rPr>
          <w:rFonts w:eastAsia="Times New Roman"/>
        </w:rPr>
      </w:pPr>
      <w:r w:rsidRPr="006C3CB2">
        <w:rPr>
          <w:rFonts w:eastAsia="Times New Roman"/>
          <w:b/>
        </w:rPr>
        <w:t>Điều 1.</w:t>
      </w:r>
      <w:r>
        <w:rPr>
          <w:rFonts w:eastAsia="Times New Roman"/>
        </w:rPr>
        <w:t xml:space="preserve"> Phê </w:t>
      </w:r>
      <w:r w:rsidR="00EA68E3">
        <w:rPr>
          <w:rFonts w:eastAsia="Times New Roman"/>
        </w:rPr>
        <w:t xml:space="preserve">duyệt </w:t>
      </w:r>
      <w:r w:rsidR="00BB3F92" w:rsidRPr="00BB3F92">
        <w:rPr>
          <w:rFonts w:eastAsia="Times New Roman"/>
        </w:rPr>
        <w:t xml:space="preserve">Kế hoạch </w:t>
      </w:r>
      <w:r w:rsidR="00BB3F92">
        <w:rPr>
          <w:rFonts w:eastAsia="Times New Roman"/>
        </w:rPr>
        <w:t>t</w:t>
      </w:r>
      <w:r w:rsidR="00BB3F92" w:rsidRPr="00BB3F92">
        <w:rPr>
          <w:rFonts w:eastAsia="Times New Roman"/>
        </w:rPr>
        <w:t>hi nâng ngạch công chứ</w:t>
      </w:r>
      <w:r w:rsidR="00582A3F">
        <w:rPr>
          <w:rFonts w:eastAsia="Times New Roman"/>
        </w:rPr>
        <w:t>c và thi</w:t>
      </w:r>
      <w:r w:rsidR="00BB3F92" w:rsidRPr="00BB3F92">
        <w:rPr>
          <w:rFonts w:eastAsia="Times New Roman"/>
        </w:rPr>
        <w:t xml:space="preserve"> thăng hạng viên chức hành chính tỉnh Tuyên Quang năm 2019</w:t>
      </w:r>
      <w:r w:rsidR="00C150E1">
        <w:rPr>
          <w:rFonts w:eastAsia="Times New Roman"/>
        </w:rPr>
        <w:t xml:space="preserve"> như sau:</w:t>
      </w:r>
    </w:p>
    <w:p w:rsidR="00C41C99" w:rsidRDefault="00C41C99" w:rsidP="00BB65FD">
      <w:pPr>
        <w:shd w:val="clear" w:color="auto" w:fill="FFFFFF"/>
        <w:spacing w:before="60" w:after="60" w:line="240" w:lineRule="auto"/>
        <w:ind w:firstLine="567"/>
        <w:jc w:val="both"/>
        <w:rPr>
          <w:b/>
        </w:rPr>
      </w:pPr>
    </w:p>
    <w:p w:rsidR="00C150E1" w:rsidRPr="001827C5" w:rsidRDefault="00C150E1" w:rsidP="00BB65FD">
      <w:pPr>
        <w:shd w:val="clear" w:color="auto" w:fill="FFFFFF"/>
        <w:spacing w:before="60" w:after="60" w:line="240" w:lineRule="auto"/>
        <w:ind w:firstLine="567"/>
        <w:jc w:val="both"/>
        <w:rPr>
          <w:b/>
        </w:rPr>
      </w:pPr>
      <w:r>
        <w:rPr>
          <w:b/>
        </w:rPr>
        <w:lastRenderedPageBreak/>
        <w:t>1. Mục đích, yêu cầ</w:t>
      </w:r>
      <w:r w:rsidR="00BB65FD">
        <w:rPr>
          <w:b/>
        </w:rPr>
        <w:t>u</w:t>
      </w:r>
    </w:p>
    <w:p w:rsidR="00C150E1" w:rsidRPr="001827C5" w:rsidRDefault="00C150E1" w:rsidP="00BB65FD">
      <w:pPr>
        <w:shd w:val="clear" w:color="auto" w:fill="FFFFFF"/>
        <w:spacing w:before="60" w:after="60" w:line="240" w:lineRule="auto"/>
        <w:ind w:firstLine="567"/>
        <w:jc w:val="both"/>
        <w:rPr>
          <w:b/>
          <w:lang w:val="de-DE"/>
        </w:rPr>
      </w:pPr>
      <w:r>
        <w:rPr>
          <w:b/>
          <w:lang w:val="de-DE"/>
        </w:rPr>
        <w:t>a)</w:t>
      </w:r>
      <w:r w:rsidRPr="001827C5">
        <w:rPr>
          <w:b/>
          <w:lang w:val="de-DE"/>
        </w:rPr>
        <w:t xml:space="preserve"> Mục đích</w:t>
      </w:r>
      <w:r>
        <w:rPr>
          <w:b/>
          <w:lang w:val="de-DE"/>
        </w:rPr>
        <w:t>:</w:t>
      </w:r>
    </w:p>
    <w:p w:rsidR="00C150E1" w:rsidRPr="00B10BF4" w:rsidRDefault="00C150E1" w:rsidP="00BB65FD">
      <w:pPr>
        <w:shd w:val="clear" w:color="auto" w:fill="FFFFFF"/>
        <w:spacing w:before="60" w:after="60" w:line="240" w:lineRule="auto"/>
        <w:ind w:firstLine="567"/>
        <w:jc w:val="both"/>
        <w:rPr>
          <w:rFonts w:eastAsia="Times New Roman"/>
          <w:lang w:val="de-DE"/>
        </w:rPr>
      </w:pPr>
      <w:r w:rsidRPr="001827C5">
        <w:rPr>
          <w:lang w:val="de-DE"/>
        </w:rPr>
        <w:t>- Thông qua kỳ thi nâng ngạch công chức, thi thăng hạng viên chức hành chính để kiểm tra, sát hạch trình độ chuyên môn</w:t>
      </w:r>
      <w:r w:rsidR="00C41C99">
        <w:rPr>
          <w:lang w:val="de-DE"/>
        </w:rPr>
        <w:t>, nghiệp vụ</w:t>
      </w:r>
      <w:r w:rsidRPr="001827C5">
        <w:rPr>
          <w:lang w:val="de-DE"/>
        </w:rPr>
        <w:t xml:space="preserve"> của </w:t>
      </w:r>
      <w:r w:rsidR="00C41C99">
        <w:rPr>
          <w:lang w:val="de-DE"/>
        </w:rPr>
        <w:t xml:space="preserve">cán bộ, </w:t>
      </w:r>
      <w:r w:rsidRPr="001827C5">
        <w:rPr>
          <w:lang w:val="de-DE"/>
        </w:rPr>
        <w:t>công chức, viên chứ</w:t>
      </w:r>
      <w:r w:rsidR="00C41C99">
        <w:rPr>
          <w:lang w:val="de-DE"/>
        </w:rPr>
        <w:t xml:space="preserve">c, làm căn cứ để bố trí </w:t>
      </w:r>
      <w:r w:rsidRPr="001827C5">
        <w:rPr>
          <w:lang w:val="de-DE"/>
        </w:rPr>
        <w:t xml:space="preserve">cán bộ, công chức, viên chức </w:t>
      </w:r>
      <w:r w:rsidR="00C41C99">
        <w:rPr>
          <w:lang w:val="de-DE"/>
        </w:rPr>
        <w:t>của các cơ quan, đơn vị</w:t>
      </w:r>
      <w:r w:rsidRPr="001827C5">
        <w:rPr>
          <w:lang w:val="de-DE"/>
        </w:rPr>
        <w:t xml:space="preserve"> từng bước ổn định về cơ cấu ngạch công chức và chức danh nghề nghiệp viên chức</w:t>
      </w:r>
      <w:r w:rsidRPr="00B10BF4">
        <w:rPr>
          <w:rFonts w:eastAsia="Times New Roman"/>
          <w:lang w:val="de-DE"/>
        </w:rPr>
        <w:t xml:space="preserve"> theo </w:t>
      </w:r>
      <w:r w:rsidRPr="001827C5">
        <w:rPr>
          <w:lang w:val="de-DE"/>
        </w:rPr>
        <w:t xml:space="preserve">vị trí việc làm </w:t>
      </w:r>
      <w:r w:rsidR="00C41C99">
        <w:rPr>
          <w:lang w:val="de-DE"/>
        </w:rPr>
        <w:t>theo quy định, đáp ứng yêu cầu nhiệm vụ</w:t>
      </w:r>
      <w:r w:rsidRPr="00B10BF4">
        <w:rPr>
          <w:rFonts w:eastAsia="Times New Roman"/>
          <w:lang w:val="de-DE"/>
        </w:rPr>
        <w:t>.</w:t>
      </w:r>
    </w:p>
    <w:p w:rsidR="00C150E1" w:rsidRPr="001827C5" w:rsidRDefault="00C150E1" w:rsidP="00BB65FD">
      <w:pPr>
        <w:shd w:val="clear" w:color="auto" w:fill="FFFFFF"/>
        <w:spacing w:before="60" w:after="60" w:line="240" w:lineRule="auto"/>
        <w:ind w:firstLine="567"/>
        <w:jc w:val="both"/>
        <w:rPr>
          <w:lang w:val="de-DE"/>
        </w:rPr>
      </w:pPr>
      <w:r w:rsidRPr="001827C5">
        <w:rPr>
          <w:lang w:val="de-DE"/>
        </w:rPr>
        <w:t>- Kịp thời thực hiện chế độ chính sách tiền lương đối với công chức, viên chức đã hoàn thành việc đào tạo, bồi dưỡng nâng cao trình độ chuyên môn, nghiệp vụ; phù hợp với vị trí việc làm, chức danh của ngạch công chức, viên chức dự thi theo quy định.</w:t>
      </w:r>
    </w:p>
    <w:p w:rsidR="00C150E1" w:rsidRPr="001827C5" w:rsidRDefault="00C150E1" w:rsidP="00BB65FD">
      <w:pPr>
        <w:shd w:val="clear" w:color="auto" w:fill="FFFFFF"/>
        <w:spacing w:before="60" w:after="60" w:line="240" w:lineRule="auto"/>
        <w:ind w:firstLine="567"/>
        <w:jc w:val="both"/>
        <w:rPr>
          <w:b/>
          <w:lang w:val="de-DE"/>
        </w:rPr>
      </w:pPr>
      <w:r>
        <w:rPr>
          <w:b/>
          <w:lang w:val="de-DE"/>
        </w:rPr>
        <w:t>b)</w:t>
      </w:r>
      <w:r w:rsidRPr="001827C5">
        <w:rPr>
          <w:b/>
          <w:lang w:val="de-DE"/>
        </w:rPr>
        <w:t xml:space="preserve"> Yêu cầu</w:t>
      </w:r>
      <w:r>
        <w:rPr>
          <w:b/>
          <w:lang w:val="de-DE"/>
        </w:rPr>
        <w:t>:</w:t>
      </w:r>
    </w:p>
    <w:p w:rsidR="00C150E1" w:rsidRPr="001827C5" w:rsidRDefault="00C150E1" w:rsidP="00BB65FD">
      <w:pPr>
        <w:shd w:val="clear" w:color="auto" w:fill="FFFFFF"/>
        <w:spacing w:before="60" w:after="60" w:line="240" w:lineRule="auto"/>
        <w:ind w:firstLine="567"/>
        <w:jc w:val="both"/>
        <w:rPr>
          <w:lang w:val="de-DE"/>
        </w:rPr>
      </w:pPr>
      <w:r w:rsidRPr="001827C5">
        <w:rPr>
          <w:lang w:val="de-DE"/>
        </w:rPr>
        <w:t>- Đẩy mạnh ứng dụng công nghệ thông tin trong việc thi nâng ngạch công chức, thi thăng hạng viên chức.</w:t>
      </w:r>
    </w:p>
    <w:p w:rsidR="00C150E1" w:rsidRPr="001827C5" w:rsidRDefault="00C150E1" w:rsidP="00BB65FD">
      <w:pPr>
        <w:shd w:val="clear" w:color="auto" w:fill="FFFFFF"/>
        <w:spacing w:before="60" w:after="60" w:line="240" w:lineRule="auto"/>
        <w:ind w:firstLine="567"/>
        <w:jc w:val="both"/>
        <w:rPr>
          <w:lang w:val="de-DE"/>
        </w:rPr>
      </w:pPr>
      <w:r w:rsidRPr="001827C5">
        <w:rPr>
          <w:lang w:val="de-DE"/>
        </w:rPr>
        <w:t>- Đảm bảo công khai, minh bạch, khách quan, đúng trình tự, thủ tục theo quy định của pháp luật.</w:t>
      </w:r>
    </w:p>
    <w:p w:rsidR="00C150E1" w:rsidRPr="001827C5" w:rsidRDefault="00C150E1" w:rsidP="00BB65FD">
      <w:pPr>
        <w:shd w:val="clear" w:color="auto" w:fill="FFFFFF"/>
        <w:spacing w:before="60" w:after="60" w:line="240" w:lineRule="auto"/>
        <w:ind w:firstLine="567"/>
        <w:jc w:val="both"/>
        <w:rPr>
          <w:lang w:val="de-DE"/>
        </w:rPr>
      </w:pPr>
      <w:r w:rsidRPr="001827C5">
        <w:rPr>
          <w:lang w:val="de-DE"/>
        </w:rPr>
        <w:t>- Tổ chức thi nâng ngạch công chức đảm bảo theo nguyên tắc cạnh tranh.</w:t>
      </w:r>
    </w:p>
    <w:p w:rsidR="00C150E1" w:rsidRDefault="00C150E1" w:rsidP="00BB65FD">
      <w:pPr>
        <w:spacing w:before="60" w:after="60" w:line="240" w:lineRule="auto"/>
        <w:ind w:firstLine="567"/>
        <w:jc w:val="both"/>
        <w:rPr>
          <w:rFonts w:eastAsia="Times New Roman"/>
          <w:b/>
          <w:lang w:val="de-DE"/>
        </w:rPr>
      </w:pPr>
      <w:r>
        <w:rPr>
          <w:rFonts w:eastAsia="Times New Roman"/>
          <w:b/>
          <w:lang w:val="de-DE"/>
        </w:rPr>
        <w:t>2</w:t>
      </w:r>
      <w:r w:rsidRPr="00B10BF4">
        <w:rPr>
          <w:rFonts w:eastAsia="Times New Roman"/>
          <w:b/>
          <w:lang w:val="de-DE"/>
        </w:rPr>
        <w:t>.</w:t>
      </w:r>
      <w:r>
        <w:rPr>
          <w:rFonts w:eastAsia="Times New Roman"/>
          <w:b/>
          <w:lang w:val="de-DE"/>
        </w:rPr>
        <w:t xml:space="preserve"> Đối tượng, điều kiện, tiêu chuẩn dự thi</w:t>
      </w:r>
    </w:p>
    <w:p w:rsidR="00C150E1" w:rsidRPr="00547E35" w:rsidRDefault="00C150E1" w:rsidP="00BB65FD">
      <w:pPr>
        <w:spacing w:before="60" w:after="60" w:line="240" w:lineRule="auto"/>
        <w:ind w:firstLine="567"/>
        <w:jc w:val="both"/>
        <w:rPr>
          <w:rFonts w:eastAsia="Times New Roman"/>
          <w:b/>
          <w:lang w:val="de-DE"/>
        </w:rPr>
      </w:pPr>
      <w:r w:rsidRPr="00547E35">
        <w:rPr>
          <w:rFonts w:eastAsia="Times New Roman"/>
          <w:spacing w:val="-4"/>
          <w:lang w:val="de-DE"/>
        </w:rPr>
        <w:t>Đối tượng; điều kiện; tiêu chuẩn dự thi</w:t>
      </w:r>
      <w:r w:rsidR="0067119A">
        <w:rPr>
          <w:rFonts w:eastAsia="Times New Roman"/>
          <w:spacing w:val="-4"/>
          <w:lang w:val="de-DE"/>
        </w:rPr>
        <w:t>:</w:t>
      </w:r>
      <w:r w:rsidRPr="00547E35">
        <w:rPr>
          <w:rFonts w:eastAsia="Times New Roman"/>
          <w:spacing w:val="-4"/>
          <w:lang w:val="de-DE"/>
        </w:rPr>
        <w:t xml:space="preserve"> </w:t>
      </w:r>
      <w:r w:rsidR="0067119A">
        <w:rPr>
          <w:rFonts w:eastAsia="Times New Roman"/>
          <w:spacing w:val="-4"/>
          <w:lang w:val="de-DE"/>
        </w:rPr>
        <w:t>T</w:t>
      </w:r>
      <w:r w:rsidRPr="00547E35">
        <w:rPr>
          <w:rFonts w:eastAsia="Times New Roman"/>
          <w:spacing w:val="-4"/>
          <w:lang w:val="de-DE"/>
        </w:rPr>
        <w:t xml:space="preserve">heo Đề án </w:t>
      </w:r>
      <w:r>
        <w:rPr>
          <w:rFonts w:eastAsia="Times New Roman"/>
          <w:lang w:val="de-DE"/>
        </w:rPr>
        <w:t>t</w:t>
      </w:r>
      <w:r w:rsidRPr="00547E35">
        <w:rPr>
          <w:rFonts w:eastAsia="Times New Roman"/>
          <w:lang w:val="de-DE"/>
        </w:rPr>
        <w:t>ổ chức thi nâng ngạch công chức: Từ ngạch chuyên viên lên ngạch chuyên viên chính; từ ngạch nhân viên, cán sự và tương đương lên ngạch chuyên viên và tương đương và thi thăng hạng viên chức hành chính từ chuyên viên</w:t>
      </w:r>
      <w:r w:rsidR="0067119A">
        <w:rPr>
          <w:rFonts w:eastAsia="Times New Roman"/>
          <w:lang w:val="de-DE"/>
        </w:rPr>
        <w:t xml:space="preserve"> lên chuyên viên chính năm 2019</w:t>
      </w:r>
      <w:r w:rsidRPr="00547E35">
        <w:rPr>
          <w:rFonts w:eastAsia="Times New Roman"/>
          <w:lang w:val="de-DE"/>
        </w:rPr>
        <w:t xml:space="preserve"> ban hành </w:t>
      </w:r>
      <w:r w:rsidRPr="00547E35">
        <w:rPr>
          <w:rFonts w:eastAsia="Times New Roman"/>
          <w:spacing w:val="-4"/>
          <w:lang w:val="de-DE"/>
        </w:rPr>
        <w:t>kèm theo Văn bản số 2882 /UBND-NC ngày 08</w:t>
      </w:r>
      <w:r w:rsidR="0067119A">
        <w:rPr>
          <w:rFonts w:eastAsia="Times New Roman"/>
          <w:spacing w:val="-4"/>
          <w:lang w:val="de-DE"/>
        </w:rPr>
        <w:t>/</w:t>
      </w:r>
      <w:r w:rsidRPr="00547E35">
        <w:rPr>
          <w:rFonts w:eastAsia="Times New Roman"/>
          <w:spacing w:val="-4"/>
          <w:lang w:val="de-DE"/>
        </w:rPr>
        <w:t>10</w:t>
      </w:r>
      <w:r w:rsidR="0067119A">
        <w:rPr>
          <w:rFonts w:eastAsia="Times New Roman"/>
          <w:spacing w:val="-4"/>
          <w:lang w:val="de-DE"/>
        </w:rPr>
        <w:t>/</w:t>
      </w:r>
      <w:r w:rsidRPr="00547E35">
        <w:rPr>
          <w:rFonts w:eastAsia="Times New Roman"/>
          <w:spacing w:val="-4"/>
          <w:lang w:val="de-DE"/>
        </w:rPr>
        <w:t>2019 của Ủ</w:t>
      </w:r>
      <w:r w:rsidR="0067119A">
        <w:rPr>
          <w:rFonts w:eastAsia="Times New Roman"/>
          <w:spacing w:val="-4"/>
          <w:lang w:val="de-DE"/>
        </w:rPr>
        <w:t>y ban nhân dân tỉnh Tuyên Quang</w:t>
      </w:r>
      <w:r>
        <w:rPr>
          <w:rFonts w:eastAsia="Times New Roman"/>
          <w:spacing w:val="-4"/>
          <w:lang w:val="de-DE"/>
        </w:rPr>
        <w:t>.</w:t>
      </w:r>
    </w:p>
    <w:p w:rsidR="00C150E1" w:rsidRPr="00B10BF4" w:rsidRDefault="0067119A" w:rsidP="00BB65FD">
      <w:pPr>
        <w:spacing w:before="60" w:after="60" w:line="240" w:lineRule="auto"/>
        <w:ind w:firstLine="567"/>
        <w:jc w:val="both"/>
        <w:rPr>
          <w:rFonts w:eastAsia="Times New Roman"/>
          <w:b/>
          <w:lang w:val="de-DE"/>
        </w:rPr>
      </w:pPr>
      <w:r>
        <w:rPr>
          <w:rFonts w:eastAsia="Times New Roman"/>
          <w:b/>
          <w:lang w:val="de-DE"/>
        </w:rPr>
        <w:t>3</w:t>
      </w:r>
      <w:r w:rsidR="00C150E1" w:rsidRPr="00B10BF4">
        <w:rPr>
          <w:rFonts w:eastAsia="Times New Roman"/>
          <w:b/>
          <w:lang w:val="de-DE"/>
        </w:rPr>
        <w:t xml:space="preserve">. </w:t>
      </w:r>
      <w:r>
        <w:rPr>
          <w:rFonts w:eastAsia="Times New Roman"/>
          <w:b/>
          <w:lang w:val="de-DE"/>
        </w:rPr>
        <w:t>Chỉ tiêu thi nâng ngạch công chức, thăng hạng viên chức hành chính</w:t>
      </w:r>
    </w:p>
    <w:p w:rsidR="00C150E1" w:rsidRPr="00B10BF4" w:rsidRDefault="0067119A" w:rsidP="00BB65FD">
      <w:pPr>
        <w:spacing w:before="60" w:after="60" w:line="240" w:lineRule="auto"/>
        <w:ind w:firstLine="567"/>
        <w:jc w:val="both"/>
        <w:rPr>
          <w:rFonts w:eastAsia="Times New Roman"/>
          <w:lang w:val="de-DE"/>
        </w:rPr>
      </w:pPr>
      <w:r w:rsidRPr="00BB65FD">
        <w:rPr>
          <w:rFonts w:eastAsia="Times New Roman"/>
          <w:lang w:val="de-DE"/>
        </w:rPr>
        <w:t>a)</w:t>
      </w:r>
      <w:r w:rsidR="00C150E1" w:rsidRPr="00B10BF4">
        <w:rPr>
          <w:rFonts w:eastAsia="Times New Roman"/>
          <w:b/>
          <w:lang w:val="de-DE"/>
        </w:rPr>
        <w:t xml:space="preserve"> </w:t>
      </w:r>
      <w:r w:rsidR="00C150E1" w:rsidRPr="00B10BF4">
        <w:rPr>
          <w:rFonts w:eastAsia="Times New Roman"/>
          <w:lang w:val="de-DE"/>
        </w:rPr>
        <w:t xml:space="preserve">Ngạch Chuyên viên chính: </w:t>
      </w:r>
      <w:r w:rsidR="00C150E1" w:rsidRPr="00B10BF4">
        <w:rPr>
          <w:rFonts w:eastAsia="Times New Roman"/>
          <w:lang w:val="de-DE"/>
        </w:rPr>
        <w:tab/>
        <w:t>80 chỉ tiêu.</w:t>
      </w:r>
    </w:p>
    <w:p w:rsidR="00C150E1" w:rsidRPr="00B10BF4" w:rsidRDefault="0067119A" w:rsidP="00BB65FD">
      <w:pPr>
        <w:spacing w:before="60" w:after="60" w:line="240" w:lineRule="auto"/>
        <w:ind w:firstLine="567"/>
        <w:jc w:val="both"/>
        <w:rPr>
          <w:rFonts w:eastAsia="Times New Roman"/>
          <w:lang w:val="de-DE"/>
        </w:rPr>
      </w:pPr>
      <w:r w:rsidRPr="00BB65FD">
        <w:rPr>
          <w:rFonts w:eastAsia="Times New Roman"/>
          <w:lang w:val="de-DE"/>
        </w:rPr>
        <w:t>b)</w:t>
      </w:r>
      <w:r w:rsidR="00C150E1" w:rsidRPr="00B10BF4">
        <w:rPr>
          <w:rFonts w:eastAsia="Times New Roman"/>
          <w:lang w:val="de-DE"/>
        </w:rPr>
        <w:t xml:space="preserve"> Ngạch Chuyên viên: </w:t>
      </w:r>
      <w:r w:rsidR="00C150E1" w:rsidRPr="00B10BF4">
        <w:rPr>
          <w:rFonts w:eastAsia="Times New Roman"/>
          <w:lang w:val="de-DE"/>
        </w:rPr>
        <w:tab/>
      </w:r>
      <w:r w:rsidR="00C150E1" w:rsidRPr="00B10BF4">
        <w:rPr>
          <w:rFonts w:eastAsia="Times New Roman"/>
          <w:lang w:val="de-DE"/>
        </w:rPr>
        <w:tab/>
        <w:t>13 chỉ tiêu.</w:t>
      </w:r>
    </w:p>
    <w:p w:rsidR="00C150E1" w:rsidRDefault="0067119A" w:rsidP="00BB65FD">
      <w:pPr>
        <w:spacing w:before="60" w:after="60" w:line="240" w:lineRule="auto"/>
        <w:ind w:firstLine="567"/>
        <w:jc w:val="both"/>
        <w:rPr>
          <w:rFonts w:eastAsia="Times New Roman"/>
          <w:lang w:val="de-DE"/>
        </w:rPr>
      </w:pPr>
      <w:r w:rsidRPr="00BB65FD">
        <w:rPr>
          <w:rFonts w:eastAsia="Times New Roman"/>
          <w:lang w:val="de-DE"/>
        </w:rPr>
        <w:t>c)</w:t>
      </w:r>
      <w:r w:rsidR="00C150E1" w:rsidRPr="00B10BF4">
        <w:rPr>
          <w:rFonts w:eastAsia="Times New Roman"/>
          <w:lang w:val="de-DE"/>
        </w:rPr>
        <w:t xml:space="preserve"> Ngạch Kế toán viên: </w:t>
      </w:r>
      <w:r w:rsidR="00C150E1" w:rsidRPr="00B10BF4">
        <w:rPr>
          <w:rFonts w:eastAsia="Times New Roman"/>
          <w:lang w:val="de-DE"/>
        </w:rPr>
        <w:tab/>
      </w:r>
      <w:r w:rsidR="00C150E1" w:rsidRPr="00B10BF4">
        <w:rPr>
          <w:rFonts w:eastAsia="Times New Roman"/>
          <w:lang w:val="de-DE"/>
        </w:rPr>
        <w:tab/>
        <w:t>02 chỉ tiêu.</w:t>
      </w:r>
    </w:p>
    <w:p w:rsidR="0067119A" w:rsidRDefault="0067119A" w:rsidP="00BB65FD">
      <w:pPr>
        <w:spacing w:before="60" w:after="60" w:line="240" w:lineRule="auto"/>
        <w:ind w:firstLine="567"/>
        <w:jc w:val="both"/>
        <w:rPr>
          <w:rFonts w:eastAsia="Times New Roman"/>
          <w:lang w:val="de-DE"/>
        </w:rPr>
      </w:pPr>
      <w:r>
        <w:rPr>
          <w:rFonts w:eastAsia="Times New Roman"/>
          <w:lang w:val="de-DE"/>
        </w:rPr>
        <w:t>d) Thi thăng hạng viên chức hành chính lên chuyên viên chính: 14 chỉ tiêu.</w:t>
      </w:r>
    </w:p>
    <w:p w:rsidR="00C150E1" w:rsidRDefault="00DA3406" w:rsidP="00BB65FD">
      <w:pPr>
        <w:spacing w:before="60" w:after="60" w:line="240" w:lineRule="auto"/>
        <w:ind w:firstLine="567"/>
        <w:jc w:val="both"/>
        <w:rPr>
          <w:rFonts w:eastAsia="Times New Roman"/>
          <w:lang w:val="de-DE"/>
        </w:rPr>
      </w:pPr>
      <w:r>
        <w:rPr>
          <w:rFonts w:eastAsia="Times New Roman"/>
          <w:b/>
          <w:lang w:val="de-DE"/>
        </w:rPr>
        <w:t>4</w:t>
      </w:r>
      <w:r w:rsidR="00C150E1" w:rsidRPr="00B10BF4">
        <w:rPr>
          <w:rFonts w:eastAsia="Times New Roman"/>
          <w:b/>
          <w:lang w:val="de-DE"/>
        </w:rPr>
        <w:t xml:space="preserve">. </w:t>
      </w:r>
      <w:r>
        <w:rPr>
          <w:rFonts w:eastAsia="Times New Roman"/>
          <w:b/>
          <w:lang w:val="de-DE"/>
        </w:rPr>
        <w:t>Nội dung, hình thức thi</w:t>
      </w:r>
    </w:p>
    <w:p w:rsidR="00C150E1" w:rsidRPr="00C41C99" w:rsidRDefault="00C150E1" w:rsidP="00BB65FD">
      <w:pPr>
        <w:spacing w:before="60" w:after="60" w:line="240" w:lineRule="auto"/>
        <w:ind w:firstLine="567"/>
        <w:jc w:val="both"/>
        <w:rPr>
          <w:lang w:val="de-DE"/>
        </w:rPr>
      </w:pPr>
      <w:r w:rsidRPr="00C41C99">
        <w:rPr>
          <w:rFonts w:eastAsia="Times New Roman"/>
          <w:lang w:val="de-DE"/>
        </w:rPr>
        <w:t>Thi nâng ngạch công chức được thực hiện theo 02 vòng thi (</w:t>
      </w:r>
      <w:r w:rsidRPr="00C41C99">
        <w:rPr>
          <w:lang w:val="de-DE"/>
        </w:rPr>
        <w:t>theo quy định tại khoản 16 Điều 1 Nghị định số 161/2018/NĐ-CP ngày 29/11/2018 của Chính phủ), cụ thể:</w:t>
      </w:r>
    </w:p>
    <w:p w:rsidR="00C150E1" w:rsidRPr="00C41C99" w:rsidRDefault="00DA3406" w:rsidP="00BB65FD">
      <w:pPr>
        <w:spacing w:before="60" w:after="60" w:line="240" w:lineRule="auto"/>
        <w:ind w:firstLine="567"/>
        <w:jc w:val="both"/>
        <w:rPr>
          <w:rFonts w:eastAsia="Times New Roman"/>
          <w:lang w:val="de-DE"/>
        </w:rPr>
      </w:pPr>
      <w:r w:rsidRPr="00C41C99">
        <w:rPr>
          <w:rFonts w:eastAsia="Times New Roman"/>
          <w:b/>
          <w:lang w:val="de-DE"/>
        </w:rPr>
        <w:t>4.</w:t>
      </w:r>
      <w:r w:rsidR="00C150E1" w:rsidRPr="00C41C99">
        <w:rPr>
          <w:rFonts w:eastAsia="Times New Roman"/>
          <w:b/>
          <w:lang w:val="de-DE"/>
        </w:rPr>
        <w:t>1. Vòng 1:</w:t>
      </w:r>
      <w:r w:rsidR="00C150E1" w:rsidRPr="00C41C99">
        <w:rPr>
          <w:rFonts w:eastAsia="Times New Roman"/>
          <w:i/>
          <w:lang w:val="de-DE"/>
        </w:rPr>
        <w:t xml:space="preserve"> </w:t>
      </w:r>
      <w:r w:rsidR="00C150E1" w:rsidRPr="00C41C99">
        <w:rPr>
          <w:rFonts w:eastAsia="Times New Roman"/>
          <w:lang w:val="de-DE"/>
        </w:rPr>
        <w:t xml:space="preserve">Thi trắc nghiệm được thực hiện bằng hình thức thi trên máy vi tính. Nội dung thi trắc nghiệm gồm 02 phần: </w:t>
      </w:r>
    </w:p>
    <w:p w:rsidR="00C150E1" w:rsidRPr="00C41C99" w:rsidRDefault="00C150E1" w:rsidP="00BB65FD">
      <w:pPr>
        <w:spacing w:before="60" w:after="60" w:line="240" w:lineRule="auto"/>
        <w:ind w:firstLine="567"/>
        <w:jc w:val="both"/>
        <w:rPr>
          <w:rFonts w:eastAsia="Times New Roman"/>
          <w:lang w:val="de-DE"/>
        </w:rPr>
      </w:pPr>
      <w:r w:rsidRPr="00C41C99">
        <w:rPr>
          <w:rFonts w:eastAsia="Times New Roman"/>
          <w:lang w:val="de-DE"/>
        </w:rPr>
        <w:t>a) Phần I:</w:t>
      </w:r>
      <w:r w:rsidRPr="00C41C99">
        <w:rPr>
          <w:rFonts w:eastAsia="Times New Roman"/>
          <w:i/>
          <w:lang w:val="de-DE"/>
        </w:rPr>
        <w:t xml:space="preserve"> </w:t>
      </w:r>
      <w:r w:rsidRPr="00C41C99">
        <w:rPr>
          <w:rFonts w:eastAsia="Times New Roman"/>
          <w:lang w:val="de-DE"/>
        </w:rPr>
        <w:t>Kiến thức chung 60 câu hỏi.</w:t>
      </w:r>
    </w:p>
    <w:p w:rsidR="00C150E1" w:rsidRPr="00C41C99" w:rsidRDefault="00C150E1" w:rsidP="00BB65FD">
      <w:pPr>
        <w:spacing w:before="60" w:after="60" w:line="240" w:lineRule="auto"/>
        <w:ind w:firstLine="567"/>
        <w:jc w:val="both"/>
        <w:rPr>
          <w:rFonts w:eastAsia="Times New Roman"/>
          <w:lang w:val="de-DE"/>
        </w:rPr>
      </w:pPr>
      <w:r w:rsidRPr="00C41C99">
        <w:rPr>
          <w:rFonts w:eastAsia="Times New Roman"/>
          <w:lang w:val="de-DE"/>
        </w:rPr>
        <w:t xml:space="preserve">- Nội dung thi: Về hệ thống chính trị, tổ chức bộ máy của Đảng, Nhà nước, các tổ chức chính trị - xã hội; quản lý hành chính nhà nước; công chức, công vụ; chủ trương, đường lối của Đảng, chính sách, pháp luật của Nhà nước về ngành, lĩnh vực; chức trách, nhiệm vụ của công chức theo tiêu chuẩn của ngạch dự thi. </w:t>
      </w:r>
    </w:p>
    <w:p w:rsidR="00C150E1" w:rsidRPr="00C41C99" w:rsidRDefault="00C150E1" w:rsidP="00BB65FD">
      <w:pPr>
        <w:spacing w:before="60" w:after="60" w:line="240" w:lineRule="auto"/>
        <w:ind w:firstLine="567"/>
        <w:jc w:val="both"/>
        <w:rPr>
          <w:rFonts w:eastAsia="Times New Roman"/>
          <w:lang w:val="de-DE"/>
        </w:rPr>
      </w:pPr>
      <w:r w:rsidRPr="00C41C99">
        <w:rPr>
          <w:rFonts w:eastAsia="Times New Roman"/>
          <w:lang w:val="de-DE"/>
        </w:rPr>
        <w:t>- Thời gian thi 60 phút.</w:t>
      </w:r>
    </w:p>
    <w:p w:rsidR="00C150E1" w:rsidRPr="00C41C99" w:rsidRDefault="00C150E1" w:rsidP="00BB65FD">
      <w:pPr>
        <w:spacing w:before="60" w:after="60" w:line="240" w:lineRule="auto"/>
        <w:ind w:firstLine="567"/>
        <w:jc w:val="both"/>
        <w:rPr>
          <w:rFonts w:eastAsia="Times New Roman"/>
          <w:lang w:val="de-DE"/>
        </w:rPr>
      </w:pPr>
      <w:r w:rsidRPr="00C41C99">
        <w:rPr>
          <w:rFonts w:eastAsia="Times New Roman"/>
          <w:lang w:val="de-DE"/>
        </w:rPr>
        <w:t>b) Phần II: Ngoại ngữ (tiếng Anh) 30 câu hỏi.</w:t>
      </w:r>
    </w:p>
    <w:p w:rsidR="00C150E1" w:rsidRPr="00E641FE" w:rsidRDefault="00C150E1" w:rsidP="00BB65FD">
      <w:pPr>
        <w:spacing w:before="60" w:after="60" w:line="240" w:lineRule="auto"/>
        <w:ind w:firstLine="567"/>
        <w:jc w:val="both"/>
        <w:rPr>
          <w:rFonts w:eastAsia="Times New Roman"/>
          <w:lang w:val="de-DE"/>
        </w:rPr>
      </w:pPr>
      <w:r w:rsidRPr="00E641FE">
        <w:rPr>
          <w:rFonts w:eastAsia="Times New Roman"/>
          <w:lang w:val="de-DE"/>
        </w:rPr>
        <w:lastRenderedPageBreak/>
        <w:t>- Nội dung thi:</w:t>
      </w:r>
    </w:p>
    <w:p w:rsidR="00C150E1" w:rsidRPr="00DA3406" w:rsidRDefault="00C150E1" w:rsidP="00BB65FD">
      <w:pPr>
        <w:spacing w:before="60" w:after="60" w:line="240" w:lineRule="auto"/>
        <w:ind w:firstLine="567"/>
        <w:jc w:val="both"/>
        <w:rPr>
          <w:rFonts w:eastAsia="Times New Roman"/>
          <w:spacing w:val="-6"/>
          <w:lang w:val="de-DE"/>
        </w:rPr>
      </w:pPr>
      <w:r w:rsidRPr="00E641FE">
        <w:rPr>
          <w:rFonts w:eastAsia="Times New Roman"/>
          <w:lang w:val="de-DE"/>
        </w:rPr>
        <w:t xml:space="preserve">+ Thi nâng ngạch, thăng hạng lên chuyên viên chính: Kiểm tra trình độ tương đương bậc 3 khung năng lực ngoại ngữ Việt Nam theo quy định tại Thông </w:t>
      </w:r>
      <w:r w:rsidRPr="00DA3406">
        <w:rPr>
          <w:rFonts w:eastAsia="Times New Roman"/>
          <w:spacing w:val="-6"/>
          <w:lang w:val="de-DE"/>
        </w:rPr>
        <w:t>tư số 01/2014/TT-BGDĐT ngày 24</w:t>
      </w:r>
      <w:r w:rsidR="00DA3406" w:rsidRPr="00DA3406">
        <w:rPr>
          <w:rFonts w:eastAsia="Times New Roman"/>
          <w:spacing w:val="-6"/>
          <w:lang w:val="de-DE"/>
        </w:rPr>
        <w:t>/</w:t>
      </w:r>
      <w:r w:rsidRPr="00DA3406">
        <w:rPr>
          <w:rFonts w:eastAsia="Times New Roman"/>
          <w:spacing w:val="-6"/>
          <w:lang w:val="de-DE"/>
        </w:rPr>
        <w:t>01</w:t>
      </w:r>
      <w:r w:rsidR="00DA3406" w:rsidRPr="00DA3406">
        <w:rPr>
          <w:rFonts w:eastAsia="Times New Roman"/>
          <w:spacing w:val="-6"/>
          <w:lang w:val="de-DE"/>
        </w:rPr>
        <w:t>/</w:t>
      </w:r>
      <w:r w:rsidRPr="00DA3406">
        <w:rPr>
          <w:rFonts w:eastAsia="Times New Roman"/>
          <w:spacing w:val="-6"/>
          <w:lang w:val="de-DE"/>
        </w:rPr>
        <w:t>2014 của Bộ trưởng Bộ Giáo dục và Đào tạo.</w:t>
      </w:r>
    </w:p>
    <w:p w:rsidR="00C150E1" w:rsidRPr="00E641FE" w:rsidRDefault="00C150E1" w:rsidP="00BB65FD">
      <w:pPr>
        <w:spacing w:before="60" w:after="60" w:line="240" w:lineRule="auto"/>
        <w:ind w:firstLine="567"/>
        <w:jc w:val="both"/>
        <w:rPr>
          <w:rFonts w:eastAsia="Times New Roman"/>
          <w:lang w:val="de-DE"/>
        </w:rPr>
      </w:pPr>
      <w:r w:rsidRPr="00E641FE">
        <w:rPr>
          <w:rFonts w:eastAsia="Times New Roman"/>
          <w:lang w:val="de-DE"/>
        </w:rPr>
        <w:t>+ Thi nâng ngạch lên chuyên viên và tương đương: Kiểm tra trình độ tương đương bậc 2 khung năng lực ngoại ngữ Việt Nam theo quy định tại Thông tư số 01/2014/TT-BGDĐT ngày 24</w:t>
      </w:r>
      <w:r w:rsidR="00DA3406">
        <w:rPr>
          <w:rFonts w:eastAsia="Times New Roman"/>
          <w:lang w:val="de-DE"/>
        </w:rPr>
        <w:t>/</w:t>
      </w:r>
      <w:r w:rsidRPr="00E641FE">
        <w:rPr>
          <w:rFonts w:eastAsia="Times New Roman"/>
          <w:lang w:val="de-DE"/>
        </w:rPr>
        <w:t>01</w:t>
      </w:r>
      <w:r w:rsidR="00DA3406">
        <w:rPr>
          <w:rFonts w:eastAsia="Times New Roman"/>
          <w:lang w:val="de-DE"/>
        </w:rPr>
        <w:t>/</w:t>
      </w:r>
      <w:r w:rsidRPr="00E641FE">
        <w:rPr>
          <w:rFonts w:eastAsia="Times New Roman"/>
          <w:lang w:val="de-DE"/>
        </w:rPr>
        <w:t>2014 của Bộ trưởng Bộ Giáo dục và Đào tạo.</w:t>
      </w:r>
    </w:p>
    <w:p w:rsidR="00C150E1" w:rsidRPr="00E641FE" w:rsidRDefault="00C150E1" w:rsidP="00BB65FD">
      <w:pPr>
        <w:spacing w:before="60" w:after="60" w:line="240" w:lineRule="auto"/>
        <w:ind w:firstLine="567"/>
        <w:jc w:val="both"/>
        <w:rPr>
          <w:rFonts w:eastAsia="Times New Roman"/>
          <w:lang w:val="de-DE"/>
        </w:rPr>
      </w:pPr>
      <w:r w:rsidRPr="00E641FE">
        <w:rPr>
          <w:rFonts w:eastAsia="Times New Roman"/>
          <w:lang w:val="de-DE"/>
        </w:rPr>
        <w:t xml:space="preserve"> - Thời gian thi 30 phút.</w:t>
      </w:r>
    </w:p>
    <w:p w:rsidR="00C150E1" w:rsidRPr="00E641FE" w:rsidRDefault="00C150E1" w:rsidP="00BB65FD">
      <w:pPr>
        <w:spacing w:before="60" w:after="60" w:line="240" w:lineRule="auto"/>
        <w:ind w:firstLine="567"/>
        <w:jc w:val="both"/>
        <w:rPr>
          <w:rFonts w:eastAsia="Times New Roman"/>
          <w:lang w:val="de-DE"/>
        </w:rPr>
      </w:pPr>
      <w:r w:rsidRPr="00E641FE">
        <w:rPr>
          <w:rFonts w:eastAsia="Times New Roman"/>
          <w:lang w:val="de-DE"/>
        </w:rPr>
        <w:t>* Miễn phần thi ngoại ngữ (vòng 1) đối với các trường hợp sau:</w:t>
      </w:r>
    </w:p>
    <w:p w:rsidR="00C150E1" w:rsidRPr="001827C5" w:rsidRDefault="00C150E1" w:rsidP="00BB65FD">
      <w:pPr>
        <w:spacing w:before="60" w:after="60" w:line="240" w:lineRule="auto"/>
        <w:ind w:firstLine="567"/>
        <w:jc w:val="both"/>
        <w:rPr>
          <w:rFonts w:eastAsia="Times New Roman"/>
        </w:rPr>
      </w:pPr>
      <w:r w:rsidRPr="001827C5">
        <w:rPr>
          <w:rFonts w:eastAsia="Times New Roman"/>
        </w:rPr>
        <w:t>- Có tuổi đời từ đủ 55 tuổi trở lên đối với nam và từ đủ 50 tuổi trở lên đối với nữ.</w:t>
      </w:r>
    </w:p>
    <w:p w:rsidR="00C150E1" w:rsidRPr="001827C5" w:rsidRDefault="00C150E1" w:rsidP="00BB65FD">
      <w:pPr>
        <w:spacing w:before="60" w:after="60" w:line="240" w:lineRule="auto"/>
        <w:ind w:firstLine="567"/>
        <w:jc w:val="both"/>
        <w:rPr>
          <w:rFonts w:eastAsia="Times New Roman"/>
        </w:rPr>
      </w:pPr>
      <w:r w:rsidRPr="001827C5">
        <w:rPr>
          <w:rFonts w:eastAsia="Times New Roman"/>
        </w:rPr>
        <w:t xml:space="preserve">- Công chức đang làm việc ở vùng dân tộc thiểu số là người dân tộc thiểu </w:t>
      </w:r>
      <w:r w:rsidRPr="000B3D91">
        <w:rPr>
          <w:rFonts w:eastAsia="Times New Roman"/>
          <w:spacing w:val="-6"/>
        </w:rPr>
        <w:t>số hoặc có chứng chỉ tiếng dân tộc thiểu số được cơ sở đào tạo cấp theo thẩm quyền.</w:t>
      </w:r>
    </w:p>
    <w:p w:rsidR="00C150E1" w:rsidRPr="001827C5" w:rsidRDefault="00C150E1" w:rsidP="00BB65FD">
      <w:pPr>
        <w:spacing w:before="60" w:after="60" w:line="240" w:lineRule="auto"/>
        <w:ind w:firstLine="567"/>
        <w:jc w:val="both"/>
        <w:rPr>
          <w:rFonts w:eastAsia="Times New Roman"/>
        </w:rPr>
      </w:pPr>
      <w:r w:rsidRPr="001827C5">
        <w:rPr>
          <w:rFonts w:eastAsia="Times New Roman"/>
        </w:rPr>
        <w:t>- Có bằng tốt nghiệp là bằng ngoại ngữ cùng trình độ đào tạo hoặc ở trình độ đào tạo cao hơn so với trình độ đào tạo chuyên môn, nghiệp vụ quy định trong tiêu chuẩn của ngạch dự thi.</w:t>
      </w:r>
    </w:p>
    <w:p w:rsidR="00C150E1" w:rsidRPr="001827C5" w:rsidRDefault="00C150E1" w:rsidP="00BB65FD">
      <w:pPr>
        <w:spacing w:before="60" w:after="60" w:line="240" w:lineRule="auto"/>
        <w:ind w:firstLine="567"/>
        <w:jc w:val="both"/>
        <w:rPr>
          <w:rFonts w:eastAsia="Times New Roman"/>
        </w:rPr>
      </w:pPr>
      <w:r w:rsidRPr="001827C5">
        <w:rPr>
          <w:rFonts w:eastAsia="Times New Roman"/>
        </w:rPr>
        <w:t>- Có bằng tốt nghiệp theo yêu cầu trình độ đào tạo hoặc ở trình độ đào tạo cao hơn so với trình độ đào tạo chuyên môn, nghiệp vụ quy định trong tiêu chuẩn của ngạch dự thi học tập ở nước ngoài hoặc học bằng tiếng nước ngoài ở Việt Nam.</w:t>
      </w:r>
    </w:p>
    <w:p w:rsidR="00C150E1" w:rsidRPr="001827C5" w:rsidRDefault="00C150E1" w:rsidP="00BB65FD">
      <w:pPr>
        <w:spacing w:before="60" w:after="60" w:line="240" w:lineRule="auto"/>
        <w:ind w:firstLine="567"/>
        <w:jc w:val="both"/>
        <w:rPr>
          <w:rFonts w:eastAsia="Times New Roman"/>
        </w:rPr>
      </w:pPr>
      <w:r w:rsidRPr="001A3F42">
        <w:rPr>
          <w:rFonts w:eastAsia="Times New Roman"/>
        </w:rPr>
        <w:t>c) Kết quả thi vòng 1:</w:t>
      </w:r>
      <w:r w:rsidRPr="001827C5">
        <w:rPr>
          <w:rFonts w:eastAsia="Times New Roman"/>
        </w:rPr>
        <w:t xml:space="preserve"> Được xác định theo số câu trả lời đúng cho từng phần thi, nếu trả lời đúng từ 50% số câu hỏi trở lên cho từng phần thi thì người dự thi được dự thi tiếp vòng 2 theo quy định.</w:t>
      </w:r>
    </w:p>
    <w:p w:rsidR="00C150E1" w:rsidRPr="001827C5" w:rsidRDefault="00C150E1" w:rsidP="00BB65FD">
      <w:pPr>
        <w:spacing w:before="60" w:after="60" w:line="240" w:lineRule="auto"/>
        <w:ind w:firstLine="567"/>
        <w:jc w:val="both"/>
        <w:rPr>
          <w:rFonts w:eastAsia="Times New Roman"/>
        </w:rPr>
      </w:pPr>
      <w:r w:rsidRPr="001827C5">
        <w:rPr>
          <w:rFonts w:eastAsia="Times New Roman"/>
        </w:rPr>
        <w:t>Thí sinh dự thi được thông báo kết quả ngay sau khi làm bài thi trên máy vi tính; không thực hiện phúc khảo đối với kết quả thi vòng 1 trên máy vi tính.</w:t>
      </w:r>
    </w:p>
    <w:p w:rsidR="00C150E1" w:rsidRPr="001827C5" w:rsidRDefault="00DA3406" w:rsidP="00BB65FD">
      <w:pPr>
        <w:spacing w:before="60" w:after="60" w:line="240" w:lineRule="auto"/>
        <w:ind w:firstLine="567"/>
        <w:jc w:val="both"/>
        <w:rPr>
          <w:rFonts w:eastAsia="Times New Roman"/>
        </w:rPr>
      </w:pPr>
      <w:r>
        <w:rPr>
          <w:rFonts w:eastAsia="Times New Roman"/>
          <w:b/>
        </w:rPr>
        <w:t>4.</w:t>
      </w:r>
      <w:r w:rsidR="00C150E1" w:rsidRPr="000B3D91">
        <w:rPr>
          <w:rFonts w:eastAsia="Times New Roman"/>
          <w:b/>
        </w:rPr>
        <w:t>2. Vòng 2:</w:t>
      </w:r>
      <w:r w:rsidR="00C150E1" w:rsidRPr="001827C5">
        <w:rPr>
          <w:rFonts w:eastAsia="Times New Roman"/>
          <w:b/>
        </w:rPr>
        <w:t xml:space="preserve"> </w:t>
      </w:r>
      <w:r w:rsidR="00C150E1" w:rsidRPr="001827C5">
        <w:rPr>
          <w:rFonts w:eastAsia="Times New Roman"/>
        </w:rPr>
        <w:t>Thi môn chuyên môn, nghiệp vụ:</w:t>
      </w:r>
    </w:p>
    <w:p w:rsidR="00C150E1" w:rsidRPr="001827C5" w:rsidRDefault="00C150E1" w:rsidP="00BB65FD">
      <w:pPr>
        <w:spacing w:before="60" w:after="60" w:line="240" w:lineRule="auto"/>
        <w:ind w:firstLine="567"/>
        <w:jc w:val="both"/>
        <w:rPr>
          <w:rFonts w:eastAsia="Times New Roman"/>
        </w:rPr>
      </w:pPr>
      <w:r w:rsidRPr="001827C5">
        <w:rPr>
          <w:rFonts w:eastAsia="Times New Roman"/>
        </w:rPr>
        <w:t>- Đối với thi nâng ngạch, thăng hạng lên chuyên viên chính: Thi viết, thời gian 180 phút theo yêu cầu của ngạch chuyên viên chính với thang điểm 100.</w:t>
      </w:r>
    </w:p>
    <w:p w:rsidR="00C150E1" w:rsidRPr="001827C5" w:rsidRDefault="00C150E1" w:rsidP="00BB65FD">
      <w:pPr>
        <w:spacing w:before="60" w:after="60" w:line="240" w:lineRule="auto"/>
        <w:ind w:firstLine="567"/>
        <w:jc w:val="both"/>
        <w:rPr>
          <w:rFonts w:eastAsia="Times New Roman"/>
        </w:rPr>
      </w:pPr>
      <w:r w:rsidRPr="001827C5">
        <w:rPr>
          <w:rFonts w:eastAsia="Times New Roman"/>
        </w:rPr>
        <w:t>- Đối với thi nâng ngạch lên chuyên viên và tương đương: Thi viết, thời gian 120 phút theo yêu cầu của ngạch chuyên viên và tương đương với thang điểm 100.</w:t>
      </w:r>
    </w:p>
    <w:p w:rsidR="00BE7E4B" w:rsidRDefault="00BE7E4B" w:rsidP="00BB65FD">
      <w:pPr>
        <w:spacing w:before="60" w:after="60" w:line="240" w:lineRule="auto"/>
        <w:ind w:firstLine="567"/>
        <w:jc w:val="both"/>
        <w:rPr>
          <w:rFonts w:eastAsia="Times New Roman"/>
          <w:b/>
          <w:lang w:val="de-DE"/>
        </w:rPr>
      </w:pPr>
      <w:r>
        <w:rPr>
          <w:rFonts w:eastAsia="Times New Roman"/>
          <w:b/>
          <w:lang w:val="de-DE"/>
        </w:rPr>
        <w:t>5</w:t>
      </w:r>
      <w:r w:rsidR="00C150E1" w:rsidRPr="00B10BF4">
        <w:rPr>
          <w:rFonts w:eastAsia="Times New Roman"/>
          <w:b/>
          <w:lang w:val="de-DE"/>
        </w:rPr>
        <w:t xml:space="preserve">. </w:t>
      </w:r>
      <w:r>
        <w:rPr>
          <w:rFonts w:eastAsia="Times New Roman"/>
          <w:b/>
          <w:lang w:val="de-DE"/>
        </w:rPr>
        <w:t xml:space="preserve">Thời gian, địa điểm tổ chức thi và lệ phí dự thi </w:t>
      </w:r>
    </w:p>
    <w:p w:rsidR="00C150E1" w:rsidRPr="00B10BF4" w:rsidRDefault="00BE7E4B" w:rsidP="00BB65FD">
      <w:pPr>
        <w:spacing w:before="60" w:after="60" w:line="240" w:lineRule="auto"/>
        <w:ind w:firstLine="567"/>
        <w:jc w:val="both"/>
        <w:rPr>
          <w:rFonts w:eastAsia="Times New Roman"/>
          <w:b/>
          <w:lang w:val="de-DE"/>
        </w:rPr>
      </w:pPr>
      <w:r>
        <w:rPr>
          <w:rFonts w:eastAsia="Times New Roman"/>
          <w:b/>
          <w:lang w:val="de-DE"/>
        </w:rPr>
        <w:t xml:space="preserve">5. </w:t>
      </w:r>
      <w:r w:rsidR="00C150E1" w:rsidRPr="00B10BF4">
        <w:rPr>
          <w:rFonts w:eastAsia="Times New Roman"/>
          <w:b/>
          <w:lang w:val="de-DE"/>
        </w:rPr>
        <w:t>1. Dự kiến thời gian và địa điểm ôn thi, tổ chức thi</w:t>
      </w:r>
    </w:p>
    <w:p w:rsidR="00C150E1" w:rsidRPr="00B10BF4" w:rsidRDefault="00BE7E4B" w:rsidP="00BB65FD">
      <w:pPr>
        <w:spacing w:before="60" w:after="60" w:line="240" w:lineRule="auto"/>
        <w:ind w:firstLine="567"/>
        <w:jc w:val="both"/>
        <w:rPr>
          <w:rFonts w:eastAsia="Times New Roman"/>
          <w:lang w:val="de-DE"/>
        </w:rPr>
      </w:pPr>
      <w:r>
        <w:rPr>
          <w:rFonts w:eastAsia="Times New Roman"/>
          <w:lang w:val="de-DE"/>
        </w:rPr>
        <w:t>a)</w:t>
      </w:r>
      <w:r w:rsidR="00C150E1" w:rsidRPr="00B10BF4">
        <w:rPr>
          <w:rFonts w:eastAsia="Times New Roman"/>
          <w:lang w:val="de-DE"/>
        </w:rPr>
        <w:t xml:space="preserve"> Thời gian hướng dẫn ôn thi, dự kiến 02 ngày </w:t>
      </w:r>
      <w:r w:rsidR="00C150E1">
        <w:rPr>
          <w:rFonts w:eastAsia="Times New Roman"/>
          <w:lang w:val="de-DE"/>
        </w:rPr>
        <w:t>trước ngày 15/12/</w:t>
      </w:r>
      <w:r w:rsidR="00C150E1" w:rsidRPr="00B10BF4">
        <w:rPr>
          <w:rFonts w:eastAsia="Times New Roman"/>
          <w:lang w:val="de-DE"/>
        </w:rPr>
        <w:t>2019.</w:t>
      </w:r>
    </w:p>
    <w:p w:rsidR="00C150E1" w:rsidRPr="00B10BF4" w:rsidRDefault="00BE7E4B" w:rsidP="00BB65FD">
      <w:pPr>
        <w:spacing w:before="60" w:after="60" w:line="240" w:lineRule="auto"/>
        <w:ind w:firstLine="567"/>
        <w:jc w:val="both"/>
        <w:rPr>
          <w:rFonts w:eastAsia="Times New Roman"/>
          <w:lang w:val="de-DE"/>
        </w:rPr>
      </w:pPr>
      <w:r>
        <w:rPr>
          <w:rFonts w:eastAsia="Times New Roman"/>
          <w:lang w:val="de-DE"/>
        </w:rPr>
        <w:t>b)</w:t>
      </w:r>
      <w:r w:rsidR="00C150E1" w:rsidRPr="00B10BF4">
        <w:rPr>
          <w:rFonts w:eastAsia="Times New Roman"/>
          <w:lang w:val="de-DE"/>
        </w:rPr>
        <w:t xml:space="preserve"> Thời gian thi vòng 1 được tổ chức 02 ngày, dự kiến </w:t>
      </w:r>
      <w:r w:rsidR="00907D2D">
        <w:rPr>
          <w:rFonts w:eastAsia="Times New Roman"/>
          <w:lang w:val="de-DE"/>
        </w:rPr>
        <w:t xml:space="preserve">từ </w:t>
      </w:r>
      <w:r w:rsidR="00C150E1" w:rsidRPr="00B10BF4">
        <w:rPr>
          <w:rFonts w:eastAsia="Times New Roman"/>
          <w:lang w:val="de-DE"/>
        </w:rPr>
        <w:t xml:space="preserve">ngày </w:t>
      </w:r>
      <w:r w:rsidR="00C150E1">
        <w:rPr>
          <w:rFonts w:eastAsia="Times New Roman"/>
          <w:lang w:val="de-DE"/>
        </w:rPr>
        <w:t xml:space="preserve">21 </w:t>
      </w:r>
      <w:r w:rsidR="00C150E1" w:rsidRPr="00B10BF4">
        <w:rPr>
          <w:rFonts w:eastAsia="Times New Roman"/>
          <w:lang w:val="de-DE"/>
        </w:rPr>
        <w:t xml:space="preserve">đến ngày </w:t>
      </w:r>
      <w:r w:rsidR="00C150E1">
        <w:rPr>
          <w:rFonts w:eastAsia="Times New Roman"/>
          <w:lang w:val="de-DE"/>
        </w:rPr>
        <w:t>22</w:t>
      </w:r>
      <w:r w:rsidR="00C150E1" w:rsidRPr="00B10BF4">
        <w:rPr>
          <w:rFonts w:eastAsia="Times New Roman"/>
          <w:lang w:val="de-DE"/>
        </w:rPr>
        <w:t xml:space="preserve">/12/2019, tại trường Trung học </w:t>
      </w:r>
      <w:r>
        <w:rPr>
          <w:rFonts w:eastAsia="Times New Roman"/>
          <w:lang w:val="de-DE"/>
        </w:rPr>
        <w:t>P</w:t>
      </w:r>
      <w:r w:rsidR="00C150E1" w:rsidRPr="00B10BF4">
        <w:rPr>
          <w:rFonts w:eastAsia="Times New Roman"/>
          <w:lang w:val="de-DE"/>
        </w:rPr>
        <w:t>hổ thông Chuyên Tuyên Quang.</w:t>
      </w:r>
    </w:p>
    <w:p w:rsidR="00C150E1" w:rsidRDefault="00BE7E4B" w:rsidP="00BB65FD">
      <w:pPr>
        <w:spacing w:before="60" w:after="60" w:line="240" w:lineRule="auto"/>
        <w:ind w:firstLine="567"/>
        <w:jc w:val="both"/>
        <w:rPr>
          <w:rFonts w:eastAsia="Times New Roman"/>
          <w:lang w:val="de-DE"/>
        </w:rPr>
      </w:pPr>
      <w:r>
        <w:rPr>
          <w:rFonts w:eastAsia="Times New Roman"/>
          <w:lang w:val="de-DE"/>
        </w:rPr>
        <w:t>c)</w:t>
      </w:r>
      <w:r w:rsidR="00C150E1" w:rsidRPr="00B10BF4">
        <w:rPr>
          <w:rFonts w:eastAsia="Times New Roman"/>
          <w:lang w:val="de-DE"/>
        </w:rPr>
        <w:t xml:space="preserve"> Thời gian thi vòng 2 dự kiến tổ chức trước ngày 30/12/2019, tại Trường Chính trị tỉnh Tuyên Quang.</w:t>
      </w:r>
    </w:p>
    <w:p w:rsidR="00C150E1" w:rsidRPr="00547E35" w:rsidRDefault="00C150E1" w:rsidP="00BB65FD">
      <w:pPr>
        <w:spacing w:before="60" w:after="60" w:line="240" w:lineRule="auto"/>
        <w:ind w:firstLine="567"/>
        <w:jc w:val="center"/>
        <w:rPr>
          <w:rFonts w:eastAsia="Times New Roman"/>
          <w:i/>
          <w:lang w:val="de-DE"/>
        </w:rPr>
      </w:pPr>
      <w:r w:rsidRPr="00547E35">
        <w:rPr>
          <w:rFonts w:eastAsia="Times New Roman"/>
          <w:i/>
          <w:lang w:val="de-DE"/>
        </w:rPr>
        <w:t xml:space="preserve">(Có biểu chi tiết </w:t>
      </w:r>
      <w:r>
        <w:rPr>
          <w:rFonts w:eastAsia="Times New Roman"/>
          <w:i/>
          <w:lang w:val="de-DE"/>
        </w:rPr>
        <w:t xml:space="preserve">kế hoạch </w:t>
      </w:r>
      <w:r w:rsidRPr="00547E35">
        <w:rPr>
          <w:rFonts w:eastAsia="Times New Roman"/>
          <w:i/>
          <w:lang w:val="de-DE"/>
        </w:rPr>
        <w:t>kèm theo)</w:t>
      </w:r>
    </w:p>
    <w:p w:rsidR="00907D2D" w:rsidRDefault="00907D2D" w:rsidP="00BB65FD">
      <w:pPr>
        <w:spacing w:before="60" w:after="60" w:line="240" w:lineRule="auto"/>
        <w:ind w:firstLine="567"/>
        <w:jc w:val="both"/>
        <w:rPr>
          <w:rFonts w:eastAsia="Times New Roman"/>
          <w:b/>
          <w:lang w:val="de-DE"/>
        </w:rPr>
      </w:pPr>
    </w:p>
    <w:p w:rsidR="00907D2D" w:rsidRDefault="00907D2D" w:rsidP="00BB65FD">
      <w:pPr>
        <w:spacing w:before="60" w:after="60" w:line="240" w:lineRule="auto"/>
        <w:ind w:firstLine="567"/>
        <w:jc w:val="both"/>
        <w:rPr>
          <w:rFonts w:eastAsia="Times New Roman"/>
          <w:b/>
          <w:lang w:val="de-DE"/>
        </w:rPr>
      </w:pPr>
    </w:p>
    <w:p w:rsidR="00907D2D" w:rsidRDefault="00907D2D" w:rsidP="00BB65FD">
      <w:pPr>
        <w:spacing w:before="60" w:after="60" w:line="240" w:lineRule="auto"/>
        <w:ind w:firstLine="567"/>
        <w:jc w:val="both"/>
        <w:rPr>
          <w:rFonts w:eastAsia="Times New Roman"/>
          <w:b/>
          <w:lang w:val="de-DE"/>
        </w:rPr>
      </w:pPr>
    </w:p>
    <w:p w:rsidR="00C150E1" w:rsidRPr="00B10BF4" w:rsidRDefault="00BE7E4B" w:rsidP="00BB65FD">
      <w:pPr>
        <w:spacing w:before="60" w:after="60" w:line="240" w:lineRule="auto"/>
        <w:ind w:firstLine="567"/>
        <w:jc w:val="both"/>
        <w:rPr>
          <w:rFonts w:eastAsia="Times New Roman"/>
          <w:b/>
          <w:lang w:val="de-DE"/>
        </w:rPr>
      </w:pPr>
      <w:r>
        <w:rPr>
          <w:rFonts w:eastAsia="Times New Roman"/>
          <w:b/>
          <w:lang w:val="de-DE"/>
        </w:rPr>
        <w:lastRenderedPageBreak/>
        <w:t>5.</w:t>
      </w:r>
      <w:r w:rsidR="00C150E1" w:rsidRPr="00B10BF4">
        <w:rPr>
          <w:rFonts w:eastAsia="Times New Roman"/>
          <w:b/>
          <w:lang w:val="de-DE"/>
        </w:rPr>
        <w:t>2. Lệ phí dự thi</w:t>
      </w:r>
    </w:p>
    <w:p w:rsidR="00C150E1" w:rsidRPr="00B10BF4" w:rsidRDefault="00C150E1" w:rsidP="00BB65FD">
      <w:pPr>
        <w:spacing w:before="60" w:after="60" w:line="240" w:lineRule="auto"/>
        <w:ind w:firstLine="567"/>
        <w:jc w:val="both"/>
        <w:rPr>
          <w:rFonts w:eastAsia="Times New Roman"/>
          <w:lang w:val="de-DE"/>
        </w:rPr>
      </w:pPr>
      <w:r w:rsidRPr="00B10BF4">
        <w:rPr>
          <w:rFonts w:eastAsia="Times New Roman"/>
          <w:lang w:val="de-DE"/>
        </w:rPr>
        <w:t>Thực hiện theo quy định tại Thông tư số 228/2016/TT-BTC ngày 11</w:t>
      </w:r>
      <w:r w:rsidR="00BE7E4B">
        <w:rPr>
          <w:rFonts w:eastAsia="Times New Roman"/>
          <w:lang w:val="de-DE"/>
        </w:rPr>
        <w:t>/</w:t>
      </w:r>
      <w:r w:rsidRPr="00B10BF4">
        <w:rPr>
          <w:rFonts w:eastAsia="Times New Roman"/>
          <w:lang w:val="de-DE"/>
        </w:rPr>
        <w:t>11</w:t>
      </w:r>
      <w:r w:rsidR="00BE7E4B">
        <w:rPr>
          <w:rFonts w:eastAsia="Times New Roman"/>
          <w:lang w:val="de-DE"/>
        </w:rPr>
        <w:t>/</w:t>
      </w:r>
      <w:r w:rsidRPr="00B10BF4">
        <w:rPr>
          <w:rFonts w:eastAsia="Times New Roman"/>
          <w:lang w:val="de-DE"/>
        </w:rPr>
        <w:t>2016 của Bộ Tài chính quy định mức thu, chế độ thu, nộp, quản lý và sử</w:t>
      </w:r>
      <w:bookmarkStart w:id="0" w:name="page8"/>
      <w:bookmarkEnd w:id="0"/>
      <w:r w:rsidRPr="00B10BF4">
        <w:rPr>
          <w:rFonts w:eastAsia="Times New Roman"/>
          <w:lang w:val="de-DE"/>
        </w:rPr>
        <w:t xml:space="preserve"> dụng phí tuyển dụng, dự thi nâng ngạch, thăng hạng công chức, viên chức.</w:t>
      </w:r>
    </w:p>
    <w:p w:rsidR="00C150E1" w:rsidRPr="00B10BF4" w:rsidRDefault="00BE7E4B" w:rsidP="00BB65FD">
      <w:pPr>
        <w:spacing w:before="60" w:after="60" w:line="240" w:lineRule="auto"/>
        <w:ind w:firstLine="567"/>
        <w:jc w:val="both"/>
        <w:rPr>
          <w:rFonts w:eastAsia="Times New Roman"/>
          <w:b/>
          <w:lang w:val="de-DE"/>
        </w:rPr>
      </w:pPr>
      <w:r>
        <w:rPr>
          <w:rFonts w:eastAsia="Times New Roman"/>
          <w:b/>
          <w:lang w:val="de-DE"/>
        </w:rPr>
        <w:t>6</w:t>
      </w:r>
      <w:r w:rsidR="00C150E1" w:rsidRPr="00B10BF4">
        <w:rPr>
          <w:rFonts w:eastAsia="Times New Roman"/>
          <w:b/>
          <w:lang w:val="de-DE"/>
        </w:rPr>
        <w:t>. T</w:t>
      </w:r>
      <w:r w:rsidR="00A26E61">
        <w:rPr>
          <w:rFonts w:eastAsia="Times New Roman"/>
          <w:b/>
          <w:lang w:val="de-DE"/>
        </w:rPr>
        <w:t>ổ chức thực hiện</w:t>
      </w:r>
      <w:bookmarkStart w:id="1" w:name="_GoBack"/>
      <w:bookmarkEnd w:id="1"/>
    </w:p>
    <w:p w:rsidR="00C150E1" w:rsidRPr="00B10BF4" w:rsidRDefault="00BE7E4B" w:rsidP="00BB65FD">
      <w:pPr>
        <w:spacing w:before="60" w:after="60" w:line="240" w:lineRule="auto"/>
        <w:ind w:firstLine="567"/>
        <w:jc w:val="both"/>
        <w:rPr>
          <w:rFonts w:eastAsia="Times New Roman"/>
          <w:b/>
          <w:lang w:val="de-DE"/>
        </w:rPr>
      </w:pPr>
      <w:r>
        <w:rPr>
          <w:rFonts w:eastAsia="Times New Roman"/>
          <w:b/>
          <w:lang w:val="de-DE"/>
        </w:rPr>
        <w:t>6.</w:t>
      </w:r>
      <w:r w:rsidR="00C150E1">
        <w:rPr>
          <w:rFonts w:eastAsia="Times New Roman"/>
          <w:b/>
          <w:lang w:val="de-DE"/>
        </w:rPr>
        <w:t>1</w:t>
      </w:r>
      <w:r w:rsidR="00C150E1" w:rsidRPr="00B10BF4">
        <w:rPr>
          <w:rFonts w:eastAsia="Times New Roman"/>
          <w:b/>
          <w:lang w:val="de-DE"/>
        </w:rPr>
        <w:t>. Sở Nội vụ</w:t>
      </w:r>
      <w:r>
        <w:rPr>
          <w:rFonts w:eastAsia="Times New Roman"/>
          <w:b/>
          <w:lang w:val="de-DE"/>
        </w:rPr>
        <w:t>:</w:t>
      </w:r>
    </w:p>
    <w:p w:rsidR="00C150E1" w:rsidRPr="00CF6036" w:rsidRDefault="00C150E1" w:rsidP="00BB65FD">
      <w:pPr>
        <w:spacing w:before="60" w:after="60" w:line="240" w:lineRule="auto"/>
        <w:ind w:firstLine="567"/>
        <w:jc w:val="both"/>
        <w:rPr>
          <w:rFonts w:eastAsia="Times New Roman"/>
          <w:lang w:val="de-DE"/>
        </w:rPr>
      </w:pPr>
      <w:r w:rsidRPr="00CF6036">
        <w:rPr>
          <w:rFonts w:eastAsia="Times New Roman"/>
          <w:lang w:val="de-DE"/>
        </w:rPr>
        <w:t>- Trình Chủ tịch Ủy ban nhân dân tỉnh phê duyệt danh sách cán bộ, công chức, viên chức đủ điều kiện, tiêu chuẩn dự thi nâng ngạch công chức và thi thăng hạng viên chức hành chính năm 2019.</w:t>
      </w:r>
    </w:p>
    <w:p w:rsidR="00C150E1" w:rsidRPr="00B10BF4" w:rsidRDefault="00C150E1" w:rsidP="00BB65FD">
      <w:pPr>
        <w:spacing w:before="60" w:after="60" w:line="240" w:lineRule="auto"/>
        <w:ind w:firstLine="567"/>
        <w:jc w:val="both"/>
        <w:rPr>
          <w:rFonts w:eastAsia="Times New Roman"/>
          <w:lang w:val="de-DE"/>
        </w:rPr>
      </w:pPr>
      <w:r w:rsidRPr="00B10BF4">
        <w:rPr>
          <w:rFonts w:eastAsia="Times New Roman"/>
          <w:lang w:val="de-DE"/>
        </w:rPr>
        <w:t>- Tham mưu với Ủy ban nhân dân tỉnh thành lập Hội đồng, Ban Giám sát kỳ thi nâng ngạch công chức và thi thăng hạng viên chức hành chính tỉnh          Tuyên Quang năm 2019.</w:t>
      </w:r>
    </w:p>
    <w:p w:rsidR="00C150E1" w:rsidRPr="00B10BF4" w:rsidRDefault="00C150E1" w:rsidP="00BB65FD">
      <w:pPr>
        <w:spacing w:before="60" w:after="60" w:line="240" w:lineRule="auto"/>
        <w:ind w:firstLine="567"/>
        <w:jc w:val="both"/>
        <w:rPr>
          <w:rFonts w:eastAsia="Times New Roman"/>
          <w:lang w:val="de-DE"/>
        </w:rPr>
      </w:pPr>
      <w:r w:rsidRPr="00B10BF4">
        <w:rPr>
          <w:rFonts w:eastAsia="Times New Roman"/>
          <w:lang w:val="de-DE"/>
        </w:rPr>
        <w:t>- Chủ trì phối hợp với các cơ quan liên quan tham mưu với Ủy ban nhân dân tỉnh, Hội đồng thi nâng ngạch công chức và thi thăng hạng viên chức hành chính: Thực hiện việc ra đề thi, đáp án, tổ chức chấm thi, chấm phúc khảo (nếu có) của các môn thi và các nội dung liên quan khác.</w:t>
      </w:r>
    </w:p>
    <w:p w:rsidR="00C150E1" w:rsidRPr="00B10BF4" w:rsidRDefault="00C150E1" w:rsidP="00BB65FD">
      <w:pPr>
        <w:tabs>
          <w:tab w:val="left" w:pos="1040"/>
        </w:tabs>
        <w:spacing w:before="60" w:after="60" w:line="240" w:lineRule="auto"/>
        <w:ind w:firstLine="567"/>
        <w:jc w:val="both"/>
        <w:rPr>
          <w:rFonts w:eastAsia="Times New Roman"/>
          <w:lang w:val="de-DE"/>
        </w:rPr>
      </w:pPr>
      <w:r w:rsidRPr="00B10BF4">
        <w:rPr>
          <w:rFonts w:eastAsia="Times New Roman"/>
          <w:lang w:val="de-DE"/>
        </w:rPr>
        <w:t>- Chuẩn bị cơ sở vật chất, kinh phí và phối hợp với các cơ quan, đơn vị có liên quan để tổ chức tốt kỳ thi nâng ngạch công chức hành chính và thi thăng hạng viên chức hành chính năm 2019.</w:t>
      </w:r>
    </w:p>
    <w:p w:rsidR="00C150E1" w:rsidRPr="00B10BF4" w:rsidRDefault="00C150E1" w:rsidP="00BB65FD">
      <w:pPr>
        <w:spacing w:before="60" w:after="60" w:line="240" w:lineRule="auto"/>
        <w:ind w:firstLine="567"/>
        <w:jc w:val="both"/>
        <w:rPr>
          <w:rFonts w:eastAsia="Times New Roman"/>
          <w:lang w:val="de-DE"/>
        </w:rPr>
      </w:pPr>
      <w:r w:rsidRPr="00B10BF4">
        <w:rPr>
          <w:rFonts w:eastAsia="Times New Roman"/>
          <w:lang w:val="de-DE"/>
        </w:rPr>
        <w:t xml:space="preserve">- Kịp thời báo cáo Ủy ban nhân dân tỉnh, Hội đồng thi nâng ngạch công chức và thi thăng hạng viên chức hành chính của tỉnh những vấn đề vướng mắc, phát sinh trong công </w:t>
      </w:r>
      <w:r>
        <w:rPr>
          <w:rFonts w:eastAsia="Times New Roman"/>
          <w:lang w:val="de-DE"/>
        </w:rPr>
        <w:t>t</w:t>
      </w:r>
      <w:r w:rsidRPr="00B10BF4">
        <w:rPr>
          <w:rFonts w:eastAsia="Times New Roman"/>
          <w:lang w:val="de-DE"/>
        </w:rPr>
        <w:t>ác triển khai tổ chức kỳ thi nâng ngạch công chức và thi thăng hạng viên chức.</w:t>
      </w:r>
    </w:p>
    <w:p w:rsidR="00C150E1" w:rsidRPr="00B10BF4" w:rsidRDefault="00BE7E4B" w:rsidP="00BB65FD">
      <w:pPr>
        <w:spacing w:before="60" w:after="60" w:line="240" w:lineRule="auto"/>
        <w:ind w:firstLine="567"/>
        <w:jc w:val="both"/>
        <w:rPr>
          <w:rFonts w:eastAsia="Times New Roman"/>
          <w:b/>
          <w:lang w:val="de-DE"/>
        </w:rPr>
      </w:pPr>
      <w:r>
        <w:rPr>
          <w:rFonts w:eastAsia="Times New Roman"/>
          <w:b/>
          <w:lang w:val="de-DE"/>
        </w:rPr>
        <w:t>6.</w:t>
      </w:r>
      <w:r w:rsidR="00C150E1">
        <w:rPr>
          <w:rFonts w:eastAsia="Times New Roman"/>
          <w:b/>
          <w:lang w:val="de-DE"/>
        </w:rPr>
        <w:t>2</w:t>
      </w:r>
      <w:r w:rsidR="00C150E1" w:rsidRPr="00B10BF4">
        <w:rPr>
          <w:rFonts w:eastAsia="Times New Roman"/>
          <w:b/>
          <w:lang w:val="de-DE"/>
        </w:rPr>
        <w:t>. Công an tỉnh</w:t>
      </w:r>
      <w:r>
        <w:rPr>
          <w:rFonts w:eastAsia="Times New Roman"/>
          <w:b/>
          <w:lang w:val="de-DE"/>
        </w:rPr>
        <w:t>:</w:t>
      </w:r>
    </w:p>
    <w:p w:rsidR="00C150E1" w:rsidRPr="00B10BF4" w:rsidRDefault="00C150E1" w:rsidP="00BB65FD">
      <w:pPr>
        <w:spacing w:before="60" w:after="60" w:line="240" w:lineRule="auto"/>
        <w:ind w:firstLine="567"/>
        <w:jc w:val="both"/>
        <w:rPr>
          <w:rFonts w:eastAsia="Times New Roman"/>
          <w:lang w:val="de-DE"/>
        </w:rPr>
      </w:pPr>
      <w:r w:rsidRPr="00B10BF4">
        <w:rPr>
          <w:rFonts w:eastAsia="Times New Roman"/>
          <w:lang w:val="de-DE"/>
        </w:rPr>
        <w:t>Có trách nhiệm bảo đảm công tác an ninh, trật tự để kỳ thi diễn</w:t>
      </w:r>
      <w:r>
        <w:rPr>
          <w:rFonts w:eastAsia="Times New Roman"/>
          <w:lang w:val="de-DE"/>
        </w:rPr>
        <w:t xml:space="preserve"> ra an toàn. Cử cán bộ tham gia </w:t>
      </w:r>
      <w:r w:rsidRPr="00B10BF4">
        <w:rPr>
          <w:rFonts w:eastAsia="Times New Roman"/>
          <w:lang w:val="de-DE"/>
        </w:rPr>
        <w:t>lực lượng bảo vệ an ninh, trật tự khi có yêu cầu.</w:t>
      </w:r>
    </w:p>
    <w:p w:rsidR="00C150E1" w:rsidRPr="00B10BF4" w:rsidRDefault="00BE7E4B" w:rsidP="00BB65FD">
      <w:pPr>
        <w:spacing w:before="60" w:after="60" w:line="240" w:lineRule="auto"/>
        <w:ind w:firstLine="567"/>
        <w:jc w:val="both"/>
        <w:rPr>
          <w:rFonts w:eastAsia="Times New Roman"/>
          <w:b/>
          <w:lang w:val="de-DE"/>
        </w:rPr>
      </w:pPr>
      <w:r>
        <w:rPr>
          <w:rFonts w:eastAsia="Times New Roman"/>
          <w:b/>
          <w:lang w:val="de-DE"/>
        </w:rPr>
        <w:t>6.</w:t>
      </w:r>
      <w:r w:rsidR="00C150E1">
        <w:rPr>
          <w:rFonts w:eastAsia="Times New Roman"/>
          <w:b/>
          <w:lang w:val="de-DE"/>
        </w:rPr>
        <w:t>3</w:t>
      </w:r>
      <w:r w:rsidR="00C150E1" w:rsidRPr="00B10BF4">
        <w:rPr>
          <w:rFonts w:eastAsia="Times New Roman"/>
          <w:b/>
          <w:lang w:val="de-DE"/>
        </w:rPr>
        <w:t>. Thanh tra tỉnh</w:t>
      </w:r>
      <w:r>
        <w:rPr>
          <w:rFonts w:eastAsia="Times New Roman"/>
          <w:b/>
          <w:lang w:val="de-DE"/>
        </w:rPr>
        <w:t>:</w:t>
      </w:r>
    </w:p>
    <w:p w:rsidR="00C150E1" w:rsidRDefault="00C150E1" w:rsidP="00BB65FD">
      <w:pPr>
        <w:spacing w:before="60" w:after="60" w:line="240" w:lineRule="auto"/>
        <w:ind w:firstLine="567"/>
        <w:jc w:val="both"/>
        <w:rPr>
          <w:rFonts w:eastAsia="Times New Roman"/>
          <w:lang w:val="de-DE"/>
        </w:rPr>
      </w:pPr>
      <w:r w:rsidRPr="00B10BF4">
        <w:rPr>
          <w:rFonts w:eastAsia="Times New Roman"/>
          <w:lang w:val="de-DE"/>
        </w:rPr>
        <w:t>Cử công chức tham gia Ban Giám sát kỳ thi nâng ngạch công chức hành chính và thi thăng hạng viên chức hành chính năm 2019 theo Kế hoạch này.</w:t>
      </w:r>
    </w:p>
    <w:p w:rsidR="00C150E1" w:rsidRPr="00AF48B2" w:rsidRDefault="00BE7E4B" w:rsidP="00BB65FD">
      <w:pPr>
        <w:spacing w:before="60" w:after="60" w:line="240" w:lineRule="auto"/>
        <w:ind w:firstLine="567"/>
        <w:jc w:val="both"/>
        <w:rPr>
          <w:rFonts w:eastAsia="Times New Roman"/>
          <w:b/>
          <w:lang w:val="de-DE"/>
        </w:rPr>
      </w:pPr>
      <w:r>
        <w:rPr>
          <w:rFonts w:eastAsia="Times New Roman"/>
          <w:b/>
          <w:lang w:val="de-DE"/>
        </w:rPr>
        <w:t>6.</w:t>
      </w:r>
      <w:r w:rsidR="00C150E1">
        <w:rPr>
          <w:rFonts w:eastAsia="Times New Roman"/>
          <w:b/>
          <w:lang w:val="de-DE"/>
        </w:rPr>
        <w:t xml:space="preserve">4. </w:t>
      </w:r>
      <w:r w:rsidR="00C150E1" w:rsidRPr="00AF48B2">
        <w:rPr>
          <w:rFonts w:eastAsia="Times New Roman"/>
          <w:b/>
          <w:lang w:val="de-DE"/>
        </w:rPr>
        <w:t xml:space="preserve">Sở Thông tin và </w:t>
      </w:r>
      <w:r>
        <w:rPr>
          <w:rFonts w:eastAsia="Times New Roman"/>
          <w:b/>
          <w:lang w:val="de-DE"/>
        </w:rPr>
        <w:t>T</w:t>
      </w:r>
      <w:r w:rsidR="00C150E1" w:rsidRPr="00AF48B2">
        <w:rPr>
          <w:rFonts w:eastAsia="Times New Roman"/>
          <w:b/>
          <w:lang w:val="de-DE"/>
        </w:rPr>
        <w:t>ruyền thông</w:t>
      </w:r>
      <w:r>
        <w:rPr>
          <w:rFonts w:eastAsia="Times New Roman"/>
          <w:b/>
          <w:lang w:val="de-DE"/>
        </w:rPr>
        <w:t>:</w:t>
      </w:r>
    </w:p>
    <w:p w:rsidR="00C150E1" w:rsidRPr="008A7CC5" w:rsidRDefault="00C150E1" w:rsidP="00BB65FD">
      <w:pPr>
        <w:spacing w:before="60" w:after="60" w:line="240" w:lineRule="auto"/>
        <w:ind w:firstLine="567"/>
        <w:jc w:val="both"/>
        <w:rPr>
          <w:rFonts w:eastAsia="Times New Roman"/>
          <w:lang w:val="de-DE"/>
        </w:rPr>
      </w:pPr>
      <w:r w:rsidRPr="00E644A5">
        <w:rPr>
          <w:rFonts w:eastAsia="Times New Roman"/>
          <w:lang w:val="de-DE"/>
        </w:rPr>
        <w:t>Chủ trì, phối hợp với Sở Nội vụ, các cơ quan liên quan cung cấp phần mềm thi trắc nghiệm trên máy tính đối với phần thi Kiến thức chung và phần thi Ngoại ngữ (tiếng Anh) tại vòng 1.</w:t>
      </w:r>
    </w:p>
    <w:p w:rsidR="00C150E1" w:rsidRPr="00B10BF4" w:rsidRDefault="00BE7E4B" w:rsidP="00BB65FD">
      <w:pPr>
        <w:tabs>
          <w:tab w:val="left" w:pos="1040"/>
        </w:tabs>
        <w:spacing w:before="60" w:after="60" w:line="240" w:lineRule="auto"/>
        <w:ind w:firstLine="567"/>
        <w:jc w:val="both"/>
        <w:rPr>
          <w:rFonts w:eastAsia="Times New Roman"/>
          <w:lang w:val="de-DE"/>
        </w:rPr>
      </w:pPr>
      <w:r>
        <w:rPr>
          <w:rFonts w:eastAsia="Times New Roman"/>
          <w:b/>
          <w:lang w:val="de-DE"/>
        </w:rPr>
        <w:t>6.</w:t>
      </w:r>
      <w:r w:rsidR="00C150E1">
        <w:rPr>
          <w:rFonts w:eastAsia="Times New Roman"/>
          <w:b/>
          <w:lang w:val="de-DE"/>
        </w:rPr>
        <w:t>5</w:t>
      </w:r>
      <w:r w:rsidR="00C150E1" w:rsidRPr="00B10BF4">
        <w:rPr>
          <w:rFonts w:eastAsia="Times New Roman"/>
          <w:b/>
          <w:lang w:val="de-DE"/>
        </w:rPr>
        <w:t>. Người đứng đầu các cơ quan, đơn vị có cán bộ, công chức, viên chức dự thi nâng ngạch, thăng hạng</w:t>
      </w:r>
      <w:r>
        <w:rPr>
          <w:rFonts w:eastAsia="Times New Roman"/>
          <w:b/>
          <w:lang w:val="de-DE"/>
        </w:rPr>
        <w:t>:</w:t>
      </w:r>
    </w:p>
    <w:p w:rsidR="00C150E1" w:rsidRPr="00B10BF4" w:rsidRDefault="00BB65FD" w:rsidP="00BB65FD">
      <w:pPr>
        <w:tabs>
          <w:tab w:val="left" w:pos="1028"/>
        </w:tabs>
        <w:spacing w:before="60" w:after="60" w:line="240" w:lineRule="auto"/>
        <w:ind w:firstLine="567"/>
        <w:jc w:val="both"/>
        <w:rPr>
          <w:rFonts w:eastAsia="Times New Roman"/>
          <w:lang w:val="de-DE"/>
        </w:rPr>
      </w:pPr>
      <w:r>
        <w:rPr>
          <w:rFonts w:eastAsia="Times New Roman"/>
          <w:lang w:val="de-DE"/>
        </w:rPr>
        <w:t>a)</w:t>
      </w:r>
      <w:r w:rsidR="00C150E1" w:rsidRPr="00B10BF4">
        <w:rPr>
          <w:rFonts w:eastAsia="Times New Roman"/>
          <w:lang w:val="de-DE"/>
        </w:rPr>
        <w:t xml:space="preserve"> </w:t>
      </w:r>
      <w:r>
        <w:rPr>
          <w:rFonts w:eastAsia="Times New Roman"/>
          <w:lang w:val="de-DE"/>
        </w:rPr>
        <w:t xml:space="preserve">Tạo điều kiện để </w:t>
      </w:r>
      <w:r w:rsidR="00C150E1" w:rsidRPr="00B10BF4">
        <w:rPr>
          <w:rFonts w:eastAsia="Times New Roman"/>
          <w:lang w:val="de-DE"/>
        </w:rPr>
        <w:t>cán bộ, công chức, viên chức dự thi nâng ngạch công chức, thăng hạng viên chức hành chính và chịu trách nhiệm về điều kiện, tiêu chuẩn, phẩm chất đạo đức, văn bằng, chứng chỉ, thời gian công tác đối với cán bộ, công chức, viên chức được cử dự thi.</w:t>
      </w:r>
    </w:p>
    <w:p w:rsidR="00C150E1" w:rsidRPr="00B10BF4" w:rsidRDefault="00BB65FD" w:rsidP="00BB65FD">
      <w:pPr>
        <w:tabs>
          <w:tab w:val="left" w:pos="1028"/>
        </w:tabs>
        <w:spacing w:before="60" w:after="60" w:line="240" w:lineRule="auto"/>
        <w:ind w:firstLine="567"/>
        <w:jc w:val="both"/>
        <w:rPr>
          <w:rFonts w:eastAsia="Times New Roman"/>
          <w:lang w:val="de-DE"/>
        </w:rPr>
      </w:pPr>
      <w:r>
        <w:rPr>
          <w:rFonts w:eastAsia="Times New Roman"/>
          <w:lang w:val="de-DE"/>
        </w:rPr>
        <w:t>b)</w:t>
      </w:r>
      <w:r w:rsidR="00C150E1" w:rsidRPr="00B10BF4">
        <w:rPr>
          <w:rFonts w:eastAsia="Times New Roman"/>
          <w:lang w:val="de-DE"/>
        </w:rPr>
        <w:t xml:space="preserve"> Phối hợp với Sở Nội vụ trong công tác tổ chức thi.</w:t>
      </w:r>
    </w:p>
    <w:p w:rsidR="00907D2D" w:rsidRDefault="00907D2D" w:rsidP="00BB65FD">
      <w:pPr>
        <w:tabs>
          <w:tab w:val="left" w:pos="1035"/>
        </w:tabs>
        <w:spacing w:before="60" w:after="60" w:line="240" w:lineRule="auto"/>
        <w:ind w:firstLine="567"/>
        <w:jc w:val="both"/>
        <w:rPr>
          <w:rFonts w:eastAsia="Times New Roman"/>
          <w:b/>
          <w:lang w:val="de-DE"/>
        </w:rPr>
      </w:pPr>
    </w:p>
    <w:p w:rsidR="00907D2D" w:rsidRDefault="00907D2D" w:rsidP="00BB65FD">
      <w:pPr>
        <w:tabs>
          <w:tab w:val="left" w:pos="1035"/>
        </w:tabs>
        <w:spacing w:before="60" w:after="60" w:line="240" w:lineRule="auto"/>
        <w:ind w:firstLine="567"/>
        <w:jc w:val="both"/>
        <w:rPr>
          <w:rFonts w:eastAsia="Times New Roman"/>
          <w:b/>
          <w:lang w:val="de-DE"/>
        </w:rPr>
      </w:pPr>
    </w:p>
    <w:p w:rsidR="00C150E1" w:rsidRPr="00B10BF4" w:rsidRDefault="00BB65FD" w:rsidP="00BB65FD">
      <w:pPr>
        <w:tabs>
          <w:tab w:val="left" w:pos="1035"/>
        </w:tabs>
        <w:spacing w:before="60" w:after="60" w:line="240" w:lineRule="auto"/>
        <w:ind w:firstLine="567"/>
        <w:jc w:val="both"/>
        <w:rPr>
          <w:rFonts w:eastAsia="Times New Roman"/>
          <w:b/>
          <w:lang w:val="de-DE"/>
        </w:rPr>
      </w:pPr>
      <w:r>
        <w:rPr>
          <w:rFonts w:eastAsia="Times New Roman"/>
          <w:b/>
          <w:lang w:val="de-DE"/>
        </w:rPr>
        <w:lastRenderedPageBreak/>
        <w:t>6.</w:t>
      </w:r>
      <w:r w:rsidR="00C150E1">
        <w:rPr>
          <w:rFonts w:eastAsia="Times New Roman"/>
          <w:b/>
          <w:lang w:val="de-DE"/>
        </w:rPr>
        <w:t>6</w:t>
      </w:r>
      <w:r w:rsidR="00C150E1" w:rsidRPr="00B10BF4">
        <w:rPr>
          <w:rFonts w:eastAsia="Times New Roman"/>
          <w:b/>
          <w:lang w:val="de-DE"/>
        </w:rPr>
        <w:t>. Cán bộ, công chức, viên chức dự thi</w:t>
      </w:r>
      <w:r>
        <w:rPr>
          <w:rFonts w:eastAsia="Times New Roman"/>
          <w:b/>
          <w:lang w:val="de-DE"/>
        </w:rPr>
        <w:t>:</w:t>
      </w:r>
    </w:p>
    <w:p w:rsidR="00C150E1" w:rsidRPr="00B10BF4" w:rsidRDefault="00BB65FD" w:rsidP="00BB65FD">
      <w:pPr>
        <w:tabs>
          <w:tab w:val="left" w:pos="1035"/>
        </w:tabs>
        <w:spacing w:before="60" w:after="60" w:line="240" w:lineRule="auto"/>
        <w:ind w:firstLine="567"/>
        <w:jc w:val="both"/>
        <w:rPr>
          <w:rFonts w:eastAsia="Times New Roman"/>
          <w:lang w:val="de-DE"/>
        </w:rPr>
      </w:pPr>
      <w:r>
        <w:rPr>
          <w:rFonts w:eastAsia="Times New Roman"/>
          <w:lang w:val="de-DE"/>
        </w:rPr>
        <w:t>a)</w:t>
      </w:r>
      <w:r w:rsidR="00C150E1" w:rsidRPr="00B10BF4">
        <w:rPr>
          <w:rFonts w:eastAsia="Times New Roman"/>
          <w:lang w:val="de-DE"/>
        </w:rPr>
        <w:t xml:space="preserve"> Chịu trách nhiệm về tính trung thực đối với các nội dung trong hồ sơ đăng ký dự thi.</w:t>
      </w:r>
    </w:p>
    <w:p w:rsidR="00C150E1" w:rsidRPr="00B10BF4" w:rsidRDefault="00BB65FD" w:rsidP="00BB65FD">
      <w:pPr>
        <w:tabs>
          <w:tab w:val="left" w:pos="1038"/>
        </w:tabs>
        <w:spacing w:before="60" w:after="60" w:line="240" w:lineRule="auto"/>
        <w:ind w:firstLine="567"/>
        <w:jc w:val="both"/>
        <w:rPr>
          <w:rFonts w:eastAsia="Times New Roman"/>
          <w:lang w:val="de-DE"/>
        </w:rPr>
      </w:pPr>
      <w:r>
        <w:rPr>
          <w:rFonts w:eastAsia="Times New Roman"/>
          <w:lang w:val="de-DE"/>
        </w:rPr>
        <w:t>b)</w:t>
      </w:r>
      <w:r w:rsidR="00C150E1" w:rsidRPr="00B10BF4">
        <w:rPr>
          <w:rFonts w:eastAsia="Times New Roman"/>
          <w:lang w:val="de-DE"/>
        </w:rPr>
        <w:t xml:space="preserve"> Mọi gian dối, khai man, thiếu trung thực liên quan đến nội dung hồ sơ     dự thi sẽ bị xử lý nghiêm theo quy định của pháp luật.</w:t>
      </w:r>
    </w:p>
    <w:p w:rsidR="00690173" w:rsidRPr="00AA6FC5" w:rsidRDefault="00690173" w:rsidP="00BB65FD">
      <w:pPr>
        <w:shd w:val="clear" w:color="auto" w:fill="FFFFFF"/>
        <w:spacing w:before="60" w:after="60" w:line="240" w:lineRule="auto"/>
        <w:ind w:firstLine="567"/>
        <w:jc w:val="both"/>
        <w:rPr>
          <w:lang w:val="sv-SE"/>
        </w:rPr>
      </w:pPr>
      <w:r w:rsidRPr="00AA6FC5">
        <w:rPr>
          <w:b/>
          <w:bCs/>
          <w:lang w:val="de-DE"/>
        </w:rPr>
        <w:t>Điều 2.</w:t>
      </w:r>
      <w:r w:rsidRPr="00AA6FC5">
        <w:rPr>
          <w:lang w:val="de-DE"/>
        </w:rPr>
        <w:t xml:space="preserve"> Quyết định này có hiệu lực thi hành kể từ ngày ký</w:t>
      </w:r>
      <w:r w:rsidRPr="00AA6FC5">
        <w:rPr>
          <w:spacing w:val="-8"/>
          <w:lang w:val="sv-SE"/>
        </w:rPr>
        <w:t>.</w:t>
      </w:r>
    </w:p>
    <w:p w:rsidR="00690173" w:rsidRDefault="00690173" w:rsidP="00BB65FD">
      <w:pPr>
        <w:shd w:val="clear" w:color="auto" w:fill="FFFFFF"/>
        <w:spacing w:before="60" w:after="60" w:line="240" w:lineRule="auto"/>
        <w:ind w:firstLine="567"/>
        <w:jc w:val="both"/>
        <w:rPr>
          <w:lang w:val="de-DE"/>
        </w:rPr>
      </w:pPr>
      <w:r w:rsidRPr="00AA6FC5">
        <w:rPr>
          <w:lang w:val="de-DE"/>
        </w:rPr>
        <w:t xml:space="preserve">Chánh Văn phòng </w:t>
      </w:r>
      <w:r w:rsidR="00BB65FD">
        <w:rPr>
          <w:lang w:val="de-DE"/>
        </w:rPr>
        <w:t>Ủy</w:t>
      </w:r>
      <w:r w:rsidRPr="00AA6FC5">
        <w:rPr>
          <w:lang w:val="de-DE"/>
        </w:rPr>
        <w:t xml:space="preserve"> ban nhân dân tỉnh; Giám đốc Sở Nội vụ</w:t>
      </w:r>
      <w:r w:rsidR="006C3CB2">
        <w:rPr>
          <w:lang w:val="de-DE"/>
        </w:rPr>
        <w:t>; n</w:t>
      </w:r>
      <w:r w:rsidRPr="00AA6FC5">
        <w:rPr>
          <w:lang w:val="de-DE"/>
        </w:rPr>
        <w:t xml:space="preserve">gười đứng đầu các cơ quan, </w:t>
      </w:r>
      <w:r w:rsidR="00BB65FD">
        <w:rPr>
          <w:lang w:val="de-DE"/>
        </w:rPr>
        <w:t>đơn vị</w:t>
      </w:r>
      <w:r w:rsidRPr="00AA6FC5">
        <w:rPr>
          <w:lang w:val="de-DE"/>
        </w:rPr>
        <w:t xml:space="preserve"> có liên quan</w:t>
      </w:r>
      <w:r w:rsidR="006C3CB2">
        <w:rPr>
          <w:lang w:val="de-DE"/>
        </w:rPr>
        <w:t>; Chủ tịch Ủy ban nhân dân huyện, thành phố</w:t>
      </w:r>
      <w:r w:rsidRPr="00AA6FC5">
        <w:rPr>
          <w:lang w:val="de-DE"/>
        </w:rPr>
        <w:t xml:space="preserve"> chịu trách nhiệm thi hành </w:t>
      </w:r>
      <w:r w:rsidR="00BB65FD">
        <w:rPr>
          <w:lang w:val="de-DE"/>
        </w:rPr>
        <w:t>Q</w:t>
      </w:r>
      <w:r w:rsidRPr="00AA6FC5">
        <w:rPr>
          <w:lang w:val="de-DE"/>
        </w:rPr>
        <w:t>uyết định này./.</w:t>
      </w:r>
    </w:p>
    <w:p w:rsidR="00BB65FD" w:rsidRPr="00BB65FD" w:rsidRDefault="00BB65FD" w:rsidP="00690173">
      <w:pPr>
        <w:shd w:val="clear" w:color="auto" w:fill="FFFFFF"/>
        <w:spacing w:before="120" w:after="0" w:line="240" w:lineRule="auto"/>
        <w:ind w:firstLine="567"/>
        <w:jc w:val="both"/>
        <w:rPr>
          <w:sz w:val="18"/>
          <w:lang w:val="de-DE"/>
        </w:rPr>
      </w:pPr>
    </w:p>
    <w:p w:rsidR="00690173" w:rsidRPr="00AA6FC5" w:rsidRDefault="00690173" w:rsidP="00690173">
      <w:pPr>
        <w:shd w:val="clear" w:color="auto" w:fill="FFFFFF"/>
        <w:spacing w:before="120" w:after="0" w:line="240" w:lineRule="auto"/>
        <w:ind w:firstLine="567"/>
        <w:jc w:val="both"/>
        <w:rPr>
          <w:sz w:val="6"/>
          <w:szCs w:val="6"/>
          <w:lang w:val="de-DE"/>
        </w:rPr>
      </w:pPr>
    </w:p>
    <w:tbl>
      <w:tblPr>
        <w:tblW w:w="0" w:type="auto"/>
        <w:jc w:val="center"/>
        <w:tblLook w:val="00A0"/>
      </w:tblPr>
      <w:tblGrid>
        <w:gridCol w:w="4046"/>
        <w:gridCol w:w="4866"/>
      </w:tblGrid>
      <w:tr w:rsidR="00690173" w:rsidRPr="00AA6FC5" w:rsidTr="00B8740D">
        <w:trPr>
          <w:trHeight w:val="1418"/>
          <w:jc w:val="center"/>
        </w:trPr>
        <w:tc>
          <w:tcPr>
            <w:tcW w:w="4046" w:type="dxa"/>
          </w:tcPr>
          <w:p w:rsidR="00690173" w:rsidRDefault="00690173" w:rsidP="00B8740D">
            <w:pPr>
              <w:spacing w:after="0" w:line="252" w:lineRule="auto"/>
              <w:rPr>
                <w:b/>
                <w:bCs/>
                <w:i/>
                <w:iCs/>
                <w:sz w:val="14"/>
                <w:szCs w:val="14"/>
                <w:lang w:val="de-DE"/>
              </w:rPr>
            </w:pPr>
          </w:p>
          <w:p w:rsidR="00BB65FD" w:rsidRPr="00AA6FC5" w:rsidRDefault="00BB65FD" w:rsidP="00B8740D">
            <w:pPr>
              <w:spacing w:after="0" w:line="252" w:lineRule="auto"/>
              <w:rPr>
                <w:b/>
                <w:bCs/>
                <w:i/>
                <w:iCs/>
                <w:sz w:val="14"/>
                <w:szCs w:val="14"/>
                <w:lang w:val="de-DE"/>
              </w:rPr>
            </w:pPr>
          </w:p>
          <w:p w:rsidR="00690173" w:rsidRPr="00AA6FC5" w:rsidRDefault="00690173" w:rsidP="00B8740D">
            <w:pPr>
              <w:spacing w:after="0" w:line="252" w:lineRule="auto"/>
              <w:rPr>
                <w:sz w:val="24"/>
                <w:szCs w:val="24"/>
                <w:lang w:val="de-DE"/>
              </w:rPr>
            </w:pPr>
            <w:r w:rsidRPr="00AA6FC5">
              <w:rPr>
                <w:b/>
                <w:bCs/>
                <w:i/>
                <w:iCs/>
                <w:sz w:val="24"/>
                <w:szCs w:val="24"/>
                <w:lang w:val="de-DE"/>
              </w:rPr>
              <w:t>Nơi nhận:</w:t>
            </w:r>
            <w:r w:rsidRPr="00AA6FC5">
              <w:rPr>
                <w:sz w:val="24"/>
                <w:szCs w:val="24"/>
                <w:lang w:val="de-DE"/>
              </w:rPr>
              <w:t xml:space="preserve"> </w:t>
            </w:r>
          </w:p>
          <w:p w:rsidR="00690173" w:rsidRPr="00AA6FC5" w:rsidRDefault="006C3CB2" w:rsidP="00B8740D">
            <w:pPr>
              <w:spacing w:after="0" w:line="240" w:lineRule="auto"/>
              <w:rPr>
                <w:sz w:val="22"/>
                <w:szCs w:val="22"/>
                <w:lang w:val="de-DE"/>
              </w:rPr>
            </w:pPr>
            <w:r>
              <w:rPr>
                <w:sz w:val="22"/>
                <w:szCs w:val="22"/>
                <w:lang w:val="de-DE"/>
              </w:rPr>
              <w:t>- Bộ Nội vụ;</w:t>
            </w:r>
          </w:p>
          <w:p w:rsidR="00690173" w:rsidRPr="00AA6FC5" w:rsidRDefault="00690173" w:rsidP="00B8740D">
            <w:pPr>
              <w:spacing w:after="0" w:line="240" w:lineRule="auto"/>
              <w:rPr>
                <w:sz w:val="22"/>
                <w:szCs w:val="22"/>
                <w:lang w:val="de-DE"/>
              </w:rPr>
            </w:pPr>
            <w:r w:rsidRPr="00AA6FC5">
              <w:rPr>
                <w:sz w:val="22"/>
                <w:szCs w:val="22"/>
                <w:lang w:val="de-DE"/>
              </w:rPr>
              <w:t xml:space="preserve">- Thường trực Tỉnh ủy;            </w:t>
            </w:r>
          </w:p>
          <w:p w:rsidR="00690173" w:rsidRPr="00AA6FC5" w:rsidRDefault="00690173" w:rsidP="00B8740D">
            <w:pPr>
              <w:spacing w:after="0" w:line="240" w:lineRule="auto"/>
              <w:rPr>
                <w:sz w:val="22"/>
                <w:szCs w:val="22"/>
                <w:lang w:val="de-DE"/>
              </w:rPr>
            </w:pPr>
            <w:r w:rsidRPr="00AA6FC5">
              <w:rPr>
                <w:sz w:val="22"/>
                <w:szCs w:val="22"/>
                <w:lang w:val="de-DE"/>
              </w:rPr>
              <w:t xml:space="preserve">- Thường trực HĐND tỉnh;      </w:t>
            </w:r>
          </w:p>
          <w:p w:rsidR="00690173" w:rsidRPr="00AA6FC5" w:rsidRDefault="00690173" w:rsidP="00B8740D">
            <w:pPr>
              <w:spacing w:after="0" w:line="240" w:lineRule="auto"/>
              <w:rPr>
                <w:sz w:val="22"/>
                <w:szCs w:val="22"/>
                <w:lang w:val="de-DE"/>
              </w:rPr>
            </w:pPr>
            <w:r w:rsidRPr="00AA6FC5">
              <w:rPr>
                <w:sz w:val="22"/>
                <w:szCs w:val="22"/>
                <w:lang w:val="de-DE"/>
              </w:rPr>
              <w:t>- Chủ tịch UBND tỉnh;</w:t>
            </w:r>
          </w:p>
          <w:p w:rsidR="00690173" w:rsidRPr="00AA6FC5" w:rsidRDefault="00690173" w:rsidP="00B8740D">
            <w:pPr>
              <w:spacing w:after="0" w:line="240" w:lineRule="auto"/>
              <w:rPr>
                <w:sz w:val="22"/>
                <w:szCs w:val="22"/>
                <w:lang w:val="de-DE"/>
              </w:rPr>
            </w:pPr>
            <w:r w:rsidRPr="00AA6FC5">
              <w:rPr>
                <w:sz w:val="22"/>
                <w:szCs w:val="22"/>
                <w:lang w:val="de-DE"/>
              </w:rPr>
              <w:t>- PCT UBND tỉnh;</w:t>
            </w:r>
          </w:p>
          <w:p w:rsidR="00C24E96" w:rsidRDefault="00690173" w:rsidP="00B8740D">
            <w:pPr>
              <w:spacing w:after="0" w:line="240" w:lineRule="auto"/>
              <w:rPr>
                <w:sz w:val="22"/>
                <w:szCs w:val="22"/>
                <w:lang w:val="de-DE"/>
              </w:rPr>
            </w:pPr>
            <w:r w:rsidRPr="00AA6FC5">
              <w:rPr>
                <w:sz w:val="22"/>
                <w:szCs w:val="22"/>
                <w:lang w:val="de-DE"/>
              </w:rPr>
              <w:t xml:space="preserve">- Như Điều </w:t>
            </w:r>
            <w:r w:rsidR="006C3CB2">
              <w:rPr>
                <w:sz w:val="22"/>
                <w:szCs w:val="22"/>
                <w:lang w:val="de-DE"/>
              </w:rPr>
              <w:t>2</w:t>
            </w:r>
            <w:r w:rsidRPr="00AA6FC5">
              <w:rPr>
                <w:sz w:val="22"/>
                <w:szCs w:val="22"/>
                <w:lang w:val="de-DE"/>
              </w:rPr>
              <w:t>;</w:t>
            </w:r>
          </w:p>
          <w:p w:rsidR="00907D2D" w:rsidRDefault="00907D2D" w:rsidP="00B8740D">
            <w:pPr>
              <w:spacing w:after="0" w:line="240" w:lineRule="auto"/>
              <w:rPr>
                <w:sz w:val="22"/>
                <w:szCs w:val="22"/>
                <w:lang w:val="de-DE"/>
              </w:rPr>
            </w:pPr>
            <w:r>
              <w:rPr>
                <w:sz w:val="22"/>
                <w:szCs w:val="22"/>
                <w:lang w:val="de-DE"/>
              </w:rPr>
              <w:t>- Trường Chính trị tỉnh;</w:t>
            </w:r>
          </w:p>
          <w:p w:rsidR="00907D2D" w:rsidRPr="00AA6FC5" w:rsidRDefault="00907D2D" w:rsidP="00B8740D">
            <w:pPr>
              <w:spacing w:after="0" w:line="240" w:lineRule="auto"/>
              <w:rPr>
                <w:sz w:val="22"/>
                <w:szCs w:val="22"/>
                <w:lang w:val="de-DE"/>
              </w:rPr>
            </w:pPr>
            <w:r>
              <w:rPr>
                <w:sz w:val="22"/>
                <w:szCs w:val="22"/>
                <w:lang w:val="de-DE"/>
              </w:rPr>
              <w:t>- Trường THPT Chuyên;</w:t>
            </w:r>
          </w:p>
          <w:p w:rsidR="00690173" w:rsidRDefault="00690173" w:rsidP="00B8740D">
            <w:pPr>
              <w:spacing w:after="0" w:line="240" w:lineRule="auto"/>
              <w:rPr>
                <w:sz w:val="22"/>
                <w:szCs w:val="22"/>
                <w:lang w:val="de-DE"/>
              </w:rPr>
            </w:pPr>
            <w:r w:rsidRPr="00AA6FC5">
              <w:rPr>
                <w:sz w:val="22"/>
                <w:szCs w:val="22"/>
                <w:lang w:val="de-DE"/>
              </w:rPr>
              <w:t>- P</w:t>
            </w:r>
            <w:r w:rsidR="00BB65FD">
              <w:rPr>
                <w:sz w:val="22"/>
                <w:szCs w:val="22"/>
                <w:lang w:val="de-DE"/>
              </w:rPr>
              <w:t xml:space="preserve">hó </w:t>
            </w:r>
            <w:r w:rsidRPr="00AA6FC5">
              <w:rPr>
                <w:sz w:val="22"/>
                <w:szCs w:val="22"/>
                <w:lang w:val="de-DE"/>
              </w:rPr>
              <w:t>CVP UBND tỉnh;</w:t>
            </w:r>
          </w:p>
          <w:p w:rsidR="006C3CB2" w:rsidRPr="00AA6FC5" w:rsidRDefault="006C3CB2" w:rsidP="00B8740D">
            <w:pPr>
              <w:spacing w:after="0" w:line="240" w:lineRule="auto"/>
              <w:rPr>
                <w:sz w:val="22"/>
                <w:szCs w:val="22"/>
                <w:lang w:val="de-DE"/>
              </w:rPr>
            </w:pPr>
            <w:r>
              <w:rPr>
                <w:sz w:val="22"/>
                <w:szCs w:val="22"/>
                <w:lang w:val="de-DE"/>
              </w:rPr>
              <w:t>- Cổng Thông tin điện tử tỉnh;</w:t>
            </w:r>
          </w:p>
          <w:p w:rsidR="00690173" w:rsidRPr="00AA6FC5" w:rsidRDefault="006C3CB2" w:rsidP="00B8740D">
            <w:pPr>
              <w:spacing w:after="0" w:line="240" w:lineRule="auto"/>
              <w:rPr>
                <w:sz w:val="22"/>
                <w:szCs w:val="22"/>
                <w:lang w:val="de-DE"/>
              </w:rPr>
            </w:pPr>
            <w:r>
              <w:rPr>
                <w:sz w:val="22"/>
                <w:szCs w:val="22"/>
                <w:lang w:val="de-DE"/>
              </w:rPr>
              <w:t>- TP:</w:t>
            </w:r>
            <w:r w:rsidR="00690173" w:rsidRPr="00AA6FC5">
              <w:rPr>
                <w:sz w:val="22"/>
                <w:szCs w:val="22"/>
                <w:lang w:val="de-DE"/>
              </w:rPr>
              <w:t xml:space="preserve"> NC</w:t>
            </w:r>
            <w:r w:rsidR="00BB65FD">
              <w:rPr>
                <w:sz w:val="22"/>
                <w:szCs w:val="22"/>
                <w:lang w:val="de-DE"/>
              </w:rPr>
              <w:t>, HC-TC;</w:t>
            </w:r>
          </w:p>
          <w:p w:rsidR="00690173" w:rsidRPr="00AA6FC5" w:rsidRDefault="00690173" w:rsidP="00BB65FD">
            <w:pPr>
              <w:spacing w:after="0" w:line="240" w:lineRule="auto"/>
              <w:rPr>
                <w:lang w:val="de-DE"/>
              </w:rPr>
            </w:pPr>
            <w:r w:rsidRPr="00AA6FC5">
              <w:rPr>
                <w:sz w:val="22"/>
                <w:szCs w:val="22"/>
                <w:lang w:val="de-DE"/>
              </w:rPr>
              <w:t>- Lưu: VT, N</w:t>
            </w:r>
            <w:r w:rsidR="00BB65FD">
              <w:rPr>
                <w:sz w:val="22"/>
                <w:szCs w:val="22"/>
                <w:lang w:val="de-DE"/>
              </w:rPr>
              <w:t>C (Thg)</w:t>
            </w:r>
            <w:r w:rsidRPr="00AA6FC5">
              <w:rPr>
                <w:sz w:val="22"/>
                <w:szCs w:val="22"/>
                <w:lang w:val="de-DE"/>
              </w:rPr>
              <w:t>.</w:t>
            </w:r>
          </w:p>
        </w:tc>
        <w:tc>
          <w:tcPr>
            <w:tcW w:w="4866" w:type="dxa"/>
          </w:tcPr>
          <w:p w:rsidR="00690173" w:rsidRPr="00AA6FC5" w:rsidRDefault="00690173" w:rsidP="00B8740D">
            <w:pPr>
              <w:spacing w:after="0" w:line="240" w:lineRule="auto"/>
              <w:jc w:val="center"/>
              <w:rPr>
                <w:b/>
                <w:bCs/>
                <w:sz w:val="26"/>
                <w:szCs w:val="26"/>
                <w:lang w:val="de-DE"/>
              </w:rPr>
            </w:pPr>
            <w:r w:rsidRPr="00AA6FC5">
              <w:rPr>
                <w:b/>
                <w:bCs/>
                <w:sz w:val="26"/>
                <w:szCs w:val="26"/>
                <w:lang w:val="de-DE"/>
              </w:rPr>
              <w:t xml:space="preserve">TM. </w:t>
            </w:r>
            <w:r w:rsidR="00BB65FD">
              <w:rPr>
                <w:b/>
                <w:bCs/>
                <w:sz w:val="26"/>
                <w:szCs w:val="26"/>
                <w:lang w:val="de-DE"/>
              </w:rPr>
              <w:t>ỦY</w:t>
            </w:r>
            <w:r w:rsidRPr="00AA6FC5">
              <w:rPr>
                <w:b/>
                <w:bCs/>
                <w:sz w:val="26"/>
                <w:szCs w:val="26"/>
                <w:lang w:val="de-DE"/>
              </w:rPr>
              <w:t xml:space="preserve"> BAN NHÂN DÂN</w:t>
            </w:r>
          </w:p>
          <w:p w:rsidR="00690173" w:rsidRDefault="00A130F1" w:rsidP="00B8740D">
            <w:pPr>
              <w:spacing w:after="0" w:line="240" w:lineRule="auto"/>
              <w:jc w:val="center"/>
              <w:rPr>
                <w:b/>
                <w:bCs/>
                <w:sz w:val="26"/>
                <w:szCs w:val="26"/>
                <w:lang w:val="de-DE"/>
              </w:rPr>
            </w:pPr>
            <w:r>
              <w:rPr>
                <w:b/>
                <w:bCs/>
                <w:sz w:val="26"/>
                <w:szCs w:val="26"/>
                <w:lang w:val="de-DE"/>
              </w:rPr>
              <w:t xml:space="preserve"> </w:t>
            </w:r>
            <w:r w:rsidR="00690173" w:rsidRPr="00AA6FC5">
              <w:rPr>
                <w:b/>
                <w:bCs/>
                <w:sz w:val="26"/>
                <w:szCs w:val="26"/>
                <w:lang w:val="de-DE"/>
              </w:rPr>
              <w:t>CHỦ TỊCH</w:t>
            </w:r>
          </w:p>
          <w:p w:rsidR="00690173" w:rsidRPr="00AA6FC5" w:rsidRDefault="00690173" w:rsidP="00B8740D">
            <w:pPr>
              <w:jc w:val="center"/>
              <w:rPr>
                <w:b/>
                <w:bCs/>
                <w:sz w:val="42"/>
                <w:szCs w:val="42"/>
                <w:lang w:val="de-DE"/>
              </w:rPr>
            </w:pPr>
          </w:p>
          <w:p w:rsidR="00690173" w:rsidRPr="00AB63DF" w:rsidRDefault="00AB63DF" w:rsidP="00B8740D">
            <w:pPr>
              <w:jc w:val="center"/>
              <w:rPr>
                <w:bCs/>
                <w:i/>
                <w:lang w:val="de-DE"/>
              </w:rPr>
            </w:pPr>
            <w:r w:rsidRPr="00AB63DF">
              <w:rPr>
                <w:bCs/>
                <w:i/>
                <w:lang w:val="de-DE"/>
              </w:rPr>
              <w:t>Đã ký</w:t>
            </w:r>
          </w:p>
          <w:p w:rsidR="00690173" w:rsidRPr="00AA6FC5" w:rsidRDefault="00690173" w:rsidP="00B8740D">
            <w:pPr>
              <w:jc w:val="center"/>
              <w:rPr>
                <w:b/>
                <w:bCs/>
                <w:lang w:val="de-DE"/>
              </w:rPr>
            </w:pPr>
          </w:p>
          <w:p w:rsidR="00690173" w:rsidRPr="00AA6FC5" w:rsidRDefault="008F6BAE" w:rsidP="00B8740D">
            <w:pPr>
              <w:spacing w:before="120" w:after="0"/>
              <w:jc w:val="center"/>
              <w:rPr>
                <w:lang w:val="de-DE"/>
              </w:rPr>
            </w:pPr>
            <w:r>
              <w:rPr>
                <w:b/>
                <w:bCs/>
                <w:lang w:val="de-DE"/>
              </w:rPr>
              <w:t xml:space="preserve"> Phạm Minh Huấn</w:t>
            </w:r>
          </w:p>
        </w:tc>
      </w:tr>
    </w:tbl>
    <w:p w:rsidR="00690173" w:rsidRPr="00AA6FC5" w:rsidRDefault="00690173" w:rsidP="00690173"/>
    <w:p w:rsidR="006B3886" w:rsidRDefault="000B1059"/>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pPr>
        <w:sectPr w:rsidR="00AB63DF" w:rsidSect="00EA68E3">
          <w:headerReference w:type="default" r:id="rId6"/>
          <w:pgSz w:w="11907" w:h="16840" w:code="9"/>
          <w:pgMar w:top="907" w:right="1134" w:bottom="851" w:left="1701" w:header="567" w:footer="567" w:gutter="0"/>
          <w:cols w:space="720"/>
          <w:titlePg/>
          <w:docGrid w:linePitch="381"/>
        </w:sectPr>
      </w:pPr>
    </w:p>
    <w:p w:rsidR="00AB63DF" w:rsidRDefault="00AB63DF" w:rsidP="00AB63DF">
      <w:pPr>
        <w:spacing w:after="0"/>
        <w:jc w:val="center"/>
        <w:rPr>
          <w:b/>
          <w:bCs/>
          <w:color w:val="000000"/>
        </w:rPr>
      </w:pPr>
      <w:r>
        <w:rPr>
          <w:b/>
          <w:bCs/>
          <w:color w:val="000000"/>
        </w:rPr>
        <w:lastRenderedPageBreak/>
        <w:t xml:space="preserve">BIỂU KẾ HOẠCH CHI TIẾT THI NÂNG NGẠCH CÔNG CHỨC </w:t>
      </w:r>
    </w:p>
    <w:p w:rsidR="00AB63DF" w:rsidRDefault="00AB63DF" w:rsidP="00AB63DF">
      <w:pPr>
        <w:spacing w:after="0"/>
        <w:jc w:val="center"/>
        <w:rPr>
          <w:b/>
          <w:bCs/>
          <w:color w:val="000000"/>
        </w:rPr>
      </w:pPr>
      <w:r>
        <w:rPr>
          <w:b/>
          <w:bCs/>
          <w:color w:val="000000"/>
        </w:rPr>
        <w:t>VÀ THI THĂNG HẠNG VIÊN CHỨC HÀNH CHÍNH TỈNH TUYÊN QUANG NĂM 2019</w:t>
      </w:r>
    </w:p>
    <w:p w:rsidR="00AB63DF" w:rsidRDefault="00AB63DF" w:rsidP="00AB63DF">
      <w:pPr>
        <w:spacing w:after="0"/>
        <w:jc w:val="center"/>
        <w:rPr>
          <w:i/>
          <w:iCs/>
          <w:color w:val="000000"/>
        </w:rPr>
      </w:pPr>
      <w:r>
        <w:rPr>
          <w:i/>
          <w:iCs/>
          <w:color w:val="000000"/>
        </w:rPr>
        <w:t xml:space="preserve">(Kèm theo Quyết định số: </w:t>
      </w:r>
      <w:r w:rsidR="00724B47">
        <w:rPr>
          <w:i/>
          <w:iCs/>
          <w:color w:val="000000"/>
        </w:rPr>
        <w:t>417</w:t>
      </w:r>
      <w:r>
        <w:rPr>
          <w:i/>
          <w:iCs/>
          <w:color w:val="000000"/>
        </w:rPr>
        <w:t xml:space="preserve">/QĐ-UBND ngày </w:t>
      </w:r>
      <w:r w:rsidR="00724B47">
        <w:rPr>
          <w:i/>
          <w:iCs/>
          <w:color w:val="000000"/>
        </w:rPr>
        <w:t>29</w:t>
      </w:r>
      <w:r>
        <w:rPr>
          <w:i/>
          <w:iCs/>
          <w:color w:val="000000"/>
        </w:rPr>
        <w:t>/11/2019 của UBND tỉnh)</w:t>
      </w:r>
    </w:p>
    <w:p w:rsidR="00AB63DF" w:rsidRDefault="00AB63DF" w:rsidP="00AB63DF">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570"/>
        <w:gridCol w:w="5940"/>
        <w:gridCol w:w="2325"/>
        <w:gridCol w:w="2677"/>
        <w:gridCol w:w="3544"/>
      </w:tblGrid>
      <w:tr w:rsidR="00AB63DF" w:rsidRPr="0049600F" w:rsidTr="00724B47">
        <w:trPr>
          <w:trHeight w:val="634"/>
          <w:tblHeader/>
        </w:trPr>
        <w:tc>
          <w:tcPr>
            <w:tcW w:w="570" w:type="dxa"/>
            <w:vAlign w:val="center"/>
          </w:tcPr>
          <w:p w:rsidR="00AB63DF" w:rsidRPr="0049600F" w:rsidRDefault="00AB63DF" w:rsidP="00AB63DF">
            <w:pPr>
              <w:autoSpaceDE w:val="0"/>
              <w:autoSpaceDN w:val="0"/>
              <w:adjustRightInd w:val="0"/>
              <w:spacing w:after="0"/>
              <w:ind w:left="57" w:right="57"/>
              <w:jc w:val="center"/>
              <w:rPr>
                <w:b/>
                <w:bCs/>
                <w:color w:val="000000"/>
              </w:rPr>
            </w:pPr>
            <w:r w:rsidRPr="0049600F">
              <w:rPr>
                <w:b/>
                <w:bCs/>
                <w:color w:val="000000"/>
              </w:rPr>
              <w:t>TT</w:t>
            </w:r>
          </w:p>
        </w:tc>
        <w:tc>
          <w:tcPr>
            <w:tcW w:w="5940" w:type="dxa"/>
            <w:vAlign w:val="center"/>
          </w:tcPr>
          <w:p w:rsidR="00AB63DF" w:rsidRPr="0049600F" w:rsidRDefault="00AB63DF" w:rsidP="00AB63DF">
            <w:pPr>
              <w:autoSpaceDE w:val="0"/>
              <w:autoSpaceDN w:val="0"/>
              <w:adjustRightInd w:val="0"/>
              <w:spacing w:after="0"/>
              <w:ind w:left="57" w:right="57"/>
              <w:jc w:val="center"/>
              <w:rPr>
                <w:b/>
                <w:bCs/>
                <w:color w:val="000000"/>
              </w:rPr>
            </w:pPr>
            <w:r w:rsidRPr="0049600F">
              <w:rPr>
                <w:b/>
                <w:bCs/>
                <w:color w:val="000000"/>
              </w:rPr>
              <w:t>Nội dung</w:t>
            </w:r>
          </w:p>
        </w:tc>
        <w:tc>
          <w:tcPr>
            <w:tcW w:w="2325" w:type="dxa"/>
            <w:vAlign w:val="center"/>
          </w:tcPr>
          <w:p w:rsidR="00AB63DF" w:rsidRPr="0049600F" w:rsidRDefault="00AB63DF" w:rsidP="00AB63DF">
            <w:pPr>
              <w:autoSpaceDE w:val="0"/>
              <w:autoSpaceDN w:val="0"/>
              <w:adjustRightInd w:val="0"/>
              <w:spacing w:after="0"/>
              <w:jc w:val="center"/>
              <w:rPr>
                <w:b/>
                <w:bCs/>
                <w:color w:val="000000"/>
              </w:rPr>
            </w:pPr>
            <w:r w:rsidRPr="0049600F">
              <w:rPr>
                <w:b/>
                <w:bCs/>
                <w:color w:val="000000"/>
              </w:rPr>
              <w:t xml:space="preserve">Thời gian </w:t>
            </w:r>
          </w:p>
          <w:p w:rsidR="00AB63DF" w:rsidRPr="0049600F" w:rsidRDefault="00AB63DF" w:rsidP="00AB63DF">
            <w:pPr>
              <w:autoSpaceDE w:val="0"/>
              <w:autoSpaceDN w:val="0"/>
              <w:adjustRightInd w:val="0"/>
              <w:spacing w:after="0"/>
              <w:jc w:val="center"/>
              <w:rPr>
                <w:b/>
                <w:bCs/>
                <w:color w:val="000000"/>
              </w:rPr>
            </w:pPr>
            <w:r>
              <w:rPr>
                <w:b/>
                <w:bCs/>
                <w:color w:val="000000"/>
              </w:rPr>
              <w:t>hoàn thành</w:t>
            </w:r>
          </w:p>
        </w:tc>
        <w:tc>
          <w:tcPr>
            <w:tcW w:w="2677" w:type="dxa"/>
            <w:vAlign w:val="center"/>
          </w:tcPr>
          <w:p w:rsidR="00AB63DF" w:rsidRPr="0049600F" w:rsidRDefault="00AB63DF" w:rsidP="00AB63DF">
            <w:pPr>
              <w:autoSpaceDE w:val="0"/>
              <w:autoSpaceDN w:val="0"/>
              <w:adjustRightInd w:val="0"/>
              <w:spacing w:after="0"/>
              <w:jc w:val="center"/>
              <w:rPr>
                <w:b/>
                <w:bCs/>
                <w:color w:val="000000"/>
              </w:rPr>
            </w:pPr>
            <w:r w:rsidRPr="0049600F">
              <w:rPr>
                <w:b/>
                <w:bCs/>
                <w:color w:val="000000"/>
              </w:rPr>
              <w:t xml:space="preserve">Cơ quan, đơn vị, </w:t>
            </w:r>
          </w:p>
          <w:p w:rsidR="00AB63DF" w:rsidRPr="0049600F" w:rsidRDefault="00AB63DF" w:rsidP="00AB63DF">
            <w:pPr>
              <w:autoSpaceDE w:val="0"/>
              <w:autoSpaceDN w:val="0"/>
              <w:adjustRightInd w:val="0"/>
              <w:spacing w:after="0"/>
              <w:jc w:val="center"/>
              <w:rPr>
                <w:b/>
                <w:bCs/>
                <w:color w:val="000000"/>
              </w:rPr>
            </w:pPr>
            <w:r w:rsidRPr="0049600F">
              <w:rPr>
                <w:b/>
                <w:bCs/>
                <w:color w:val="000000"/>
              </w:rPr>
              <w:t>cá nhân chủ trì</w:t>
            </w:r>
          </w:p>
        </w:tc>
        <w:tc>
          <w:tcPr>
            <w:tcW w:w="3544" w:type="dxa"/>
            <w:vAlign w:val="center"/>
          </w:tcPr>
          <w:p w:rsidR="00724B47" w:rsidRDefault="00AB63DF" w:rsidP="00AB63DF">
            <w:pPr>
              <w:autoSpaceDE w:val="0"/>
              <w:autoSpaceDN w:val="0"/>
              <w:adjustRightInd w:val="0"/>
              <w:spacing w:after="0"/>
              <w:jc w:val="center"/>
              <w:rPr>
                <w:b/>
                <w:bCs/>
                <w:color w:val="000000"/>
              </w:rPr>
            </w:pPr>
            <w:r w:rsidRPr="0049600F">
              <w:rPr>
                <w:b/>
                <w:bCs/>
                <w:color w:val="000000"/>
              </w:rPr>
              <w:t>Cơ quan, đơn vị, cá nhân</w:t>
            </w:r>
          </w:p>
          <w:p w:rsidR="00AB63DF" w:rsidRPr="0049600F" w:rsidRDefault="00AB63DF" w:rsidP="00AB63DF">
            <w:pPr>
              <w:autoSpaceDE w:val="0"/>
              <w:autoSpaceDN w:val="0"/>
              <w:adjustRightInd w:val="0"/>
              <w:spacing w:after="0"/>
              <w:jc w:val="center"/>
              <w:rPr>
                <w:b/>
                <w:bCs/>
                <w:color w:val="000000"/>
              </w:rPr>
            </w:pPr>
            <w:r w:rsidRPr="0049600F">
              <w:rPr>
                <w:b/>
                <w:bCs/>
                <w:color w:val="000000"/>
              </w:rPr>
              <w:t xml:space="preserve"> phối hợp</w:t>
            </w:r>
          </w:p>
        </w:tc>
      </w:tr>
      <w:tr w:rsidR="00AB63DF" w:rsidRPr="0049600F" w:rsidTr="00724B47">
        <w:trPr>
          <w:trHeight w:val="65"/>
        </w:trPr>
        <w:tc>
          <w:tcPr>
            <w:tcW w:w="570" w:type="dxa"/>
            <w:vAlign w:val="center"/>
          </w:tcPr>
          <w:p w:rsidR="00AB63DF" w:rsidRPr="0049600F" w:rsidRDefault="00AB63DF" w:rsidP="00724B47">
            <w:pPr>
              <w:autoSpaceDE w:val="0"/>
              <w:autoSpaceDN w:val="0"/>
              <w:adjustRightInd w:val="0"/>
              <w:spacing w:after="0"/>
              <w:ind w:left="57" w:right="57"/>
              <w:jc w:val="center"/>
              <w:rPr>
                <w:color w:val="000000"/>
              </w:rPr>
            </w:pPr>
            <w:r w:rsidRPr="0049600F">
              <w:rPr>
                <w:color w:val="000000"/>
              </w:rPr>
              <w:t>1</w:t>
            </w:r>
          </w:p>
        </w:tc>
        <w:tc>
          <w:tcPr>
            <w:tcW w:w="5940" w:type="dxa"/>
            <w:vAlign w:val="center"/>
          </w:tcPr>
          <w:p w:rsidR="00AB63DF" w:rsidRPr="00C1345D" w:rsidRDefault="00AB63DF" w:rsidP="00724B47">
            <w:pPr>
              <w:spacing w:after="0"/>
              <w:jc w:val="both"/>
              <w:rPr>
                <w:lang w:val="de-DE"/>
              </w:rPr>
            </w:pPr>
            <w:r w:rsidRPr="0049600F">
              <w:rPr>
                <w:lang w:val="de-DE"/>
              </w:rPr>
              <w:t>Phê duyệt danh sách cán bộ, công chức, viên chức đủ điều kiện, tiêu chuẩn dự thi nâng ngạch công chức và thi thăng hạng viên chức hành chính năm 2019</w:t>
            </w:r>
          </w:p>
        </w:tc>
        <w:tc>
          <w:tcPr>
            <w:tcW w:w="2325" w:type="dxa"/>
            <w:vAlign w:val="center"/>
          </w:tcPr>
          <w:p w:rsidR="00AB63DF" w:rsidRPr="008C4B8F" w:rsidRDefault="00AB63DF" w:rsidP="00724B47">
            <w:pPr>
              <w:autoSpaceDE w:val="0"/>
              <w:autoSpaceDN w:val="0"/>
              <w:adjustRightInd w:val="0"/>
              <w:spacing w:after="0"/>
              <w:jc w:val="center"/>
              <w:rPr>
                <w:color w:val="000000"/>
              </w:rPr>
            </w:pPr>
            <w:r w:rsidRPr="0049600F">
              <w:rPr>
                <w:color w:val="000000"/>
              </w:rPr>
              <w:t xml:space="preserve">Trước ngày </w:t>
            </w:r>
            <w:r>
              <w:rPr>
                <w:color w:val="000000"/>
              </w:rPr>
              <w:t>30</w:t>
            </w:r>
            <w:r w:rsidRPr="0049600F">
              <w:rPr>
                <w:color w:val="000000"/>
              </w:rPr>
              <w:t>/</w:t>
            </w:r>
            <w:r>
              <w:rPr>
                <w:color w:val="000000"/>
              </w:rPr>
              <w:t>11</w:t>
            </w:r>
            <w:r w:rsidRPr="0049600F">
              <w:rPr>
                <w:color w:val="000000"/>
              </w:rPr>
              <w:t>/2019</w:t>
            </w:r>
          </w:p>
        </w:tc>
        <w:tc>
          <w:tcPr>
            <w:tcW w:w="2677" w:type="dxa"/>
            <w:vAlign w:val="center"/>
          </w:tcPr>
          <w:p w:rsidR="00AB63DF" w:rsidRPr="0049600F" w:rsidRDefault="00AB63DF" w:rsidP="00724B47">
            <w:pPr>
              <w:autoSpaceDE w:val="0"/>
              <w:autoSpaceDN w:val="0"/>
              <w:adjustRightInd w:val="0"/>
              <w:spacing w:after="0"/>
              <w:jc w:val="center"/>
              <w:rPr>
                <w:color w:val="000000"/>
              </w:rPr>
            </w:pPr>
            <w:r w:rsidRPr="0049600F">
              <w:rPr>
                <w:color w:val="000000"/>
              </w:rPr>
              <w:t>Sở Nội vụ</w:t>
            </w:r>
          </w:p>
        </w:tc>
        <w:tc>
          <w:tcPr>
            <w:tcW w:w="3544" w:type="dxa"/>
            <w:vAlign w:val="center"/>
          </w:tcPr>
          <w:p w:rsidR="00AB63DF" w:rsidRPr="0049600F" w:rsidRDefault="00AB63DF" w:rsidP="00724B47">
            <w:pPr>
              <w:autoSpaceDE w:val="0"/>
              <w:autoSpaceDN w:val="0"/>
              <w:adjustRightInd w:val="0"/>
              <w:spacing w:after="0"/>
              <w:jc w:val="center"/>
              <w:rPr>
                <w:color w:val="000000"/>
              </w:rPr>
            </w:pPr>
            <w:r w:rsidRPr="0049600F">
              <w:rPr>
                <w:color w:val="000000"/>
              </w:rPr>
              <w:t xml:space="preserve">Các cơ quan, đơn vị, cá nhân liên quan </w:t>
            </w:r>
          </w:p>
        </w:tc>
      </w:tr>
      <w:tr w:rsidR="00AB63DF" w:rsidRPr="0049600F" w:rsidTr="00724B47">
        <w:trPr>
          <w:trHeight w:val="65"/>
        </w:trPr>
        <w:tc>
          <w:tcPr>
            <w:tcW w:w="570" w:type="dxa"/>
            <w:vAlign w:val="center"/>
          </w:tcPr>
          <w:p w:rsidR="00AB63DF" w:rsidRPr="0049600F" w:rsidRDefault="00AB63DF" w:rsidP="00724B47">
            <w:pPr>
              <w:autoSpaceDE w:val="0"/>
              <w:autoSpaceDN w:val="0"/>
              <w:adjustRightInd w:val="0"/>
              <w:spacing w:after="0"/>
              <w:ind w:left="57" w:right="57"/>
              <w:jc w:val="center"/>
              <w:rPr>
                <w:color w:val="000000"/>
              </w:rPr>
            </w:pPr>
            <w:r w:rsidRPr="0049600F">
              <w:rPr>
                <w:color w:val="000000"/>
              </w:rPr>
              <w:t>2</w:t>
            </w:r>
          </w:p>
        </w:tc>
        <w:tc>
          <w:tcPr>
            <w:tcW w:w="5940" w:type="dxa"/>
            <w:vAlign w:val="center"/>
          </w:tcPr>
          <w:p w:rsidR="00AB63DF" w:rsidRPr="0049600F" w:rsidRDefault="00AB63DF" w:rsidP="00724B47">
            <w:pPr>
              <w:autoSpaceDE w:val="0"/>
              <w:autoSpaceDN w:val="0"/>
              <w:adjustRightInd w:val="0"/>
              <w:spacing w:after="0"/>
              <w:ind w:left="57" w:right="57"/>
              <w:jc w:val="both"/>
              <w:rPr>
                <w:color w:val="000000"/>
                <w:lang w:val="de-DE"/>
              </w:rPr>
            </w:pPr>
            <w:r w:rsidRPr="0049600F">
              <w:rPr>
                <w:lang w:val="de-DE"/>
              </w:rPr>
              <w:t>Thành lập Hội đồng thi nâng ngạch công chức và thi thăng hạng viên chức hành chính tỉnh Tuyên Quang năm 2019</w:t>
            </w:r>
          </w:p>
        </w:tc>
        <w:tc>
          <w:tcPr>
            <w:tcW w:w="2325" w:type="dxa"/>
            <w:vAlign w:val="center"/>
          </w:tcPr>
          <w:p w:rsidR="00AB63DF" w:rsidRPr="0049600F" w:rsidRDefault="00AB63DF" w:rsidP="00724B47">
            <w:pPr>
              <w:autoSpaceDE w:val="0"/>
              <w:autoSpaceDN w:val="0"/>
              <w:adjustRightInd w:val="0"/>
              <w:spacing w:after="0"/>
              <w:jc w:val="center"/>
              <w:rPr>
                <w:color w:val="000000"/>
              </w:rPr>
            </w:pPr>
            <w:r w:rsidRPr="0049600F">
              <w:rPr>
                <w:color w:val="000000"/>
              </w:rPr>
              <w:t>Trước ngày 0</w:t>
            </w:r>
            <w:r>
              <w:rPr>
                <w:color w:val="000000"/>
              </w:rPr>
              <w:t>5</w:t>
            </w:r>
            <w:r w:rsidRPr="0049600F">
              <w:rPr>
                <w:color w:val="000000"/>
              </w:rPr>
              <w:t>/12/2019</w:t>
            </w:r>
          </w:p>
        </w:tc>
        <w:tc>
          <w:tcPr>
            <w:tcW w:w="2677" w:type="dxa"/>
            <w:vAlign w:val="center"/>
          </w:tcPr>
          <w:p w:rsidR="00AB63DF" w:rsidRPr="0049600F" w:rsidRDefault="00AB63DF" w:rsidP="00724B47">
            <w:pPr>
              <w:autoSpaceDE w:val="0"/>
              <w:autoSpaceDN w:val="0"/>
              <w:adjustRightInd w:val="0"/>
              <w:spacing w:after="0"/>
              <w:jc w:val="center"/>
              <w:rPr>
                <w:color w:val="000000"/>
              </w:rPr>
            </w:pPr>
            <w:r w:rsidRPr="0049600F">
              <w:rPr>
                <w:color w:val="000000"/>
              </w:rPr>
              <w:t>Sở Nội vụ</w:t>
            </w:r>
          </w:p>
        </w:tc>
        <w:tc>
          <w:tcPr>
            <w:tcW w:w="3544" w:type="dxa"/>
            <w:vAlign w:val="center"/>
          </w:tcPr>
          <w:p w:rsidR="00AB63DF" w:rsidRPr="0049600F" w:rsidRDefault="00AB63DF" w:rsidP="00724B47">
            <w:pPr>
              <w:autoSpaceDE w:val="0"/>
              <w:autoSpaceDN w:val="0"/>
              <w:adjustRightInd w:val="0"/>
              <w:spacing w:after="0"/>
              <w:jc w:val="center"/>
              <w:rPr>
                <w:color w:val="000000"/>
              </w:rPr>
            </w:pPr>
            <w:r>
              <w:rPr>
                <w:color w:val="000000"/>
              </w:rPr>
              <w:t>C</w:t>
            </w:r>
            <w:r w:rsidRPr="0049600F">
              <w:rPr>
                <w:color w:val="000000"/>
              </w:rPr>
              <w:t xml:space="preserve">ác cơ quan, đơn vị, cá nhân liên quan </w:t>
            </w:r>
          </w:p>
        </w:tc>
      </w:tr>
      <w:tr w:rsidR="00AB63DF" w:rsidRPr="0049600F" w:rsidTr="00724B47">
        <w:trPr>
          <w:trHeight w:val="65"/>
        </w:trPr>
        <w:tc>
          <w:tcPr>
            <w:tcW w:w="570" w:type="dxa"/>
            <w:vAlign w:val="center"/>
          </w:tcPr>
          <w:p w:rsidR="00AB63DF" w:rsidRPr="0049600F" w:rsidRDefault="00AB63DF" w:rsidP="00724B47">
            <w:pPr>
              <w:autoSpaceDE w:val="0"/>
              <w:autoSpaceDN w:val="0"/>
              <w:adjustRightInd w:val="0"/>
              <w:spacing w:after="0"/>
              <w:ind w:left="57" w:right="57"/>
              <w:jc w:val="center"/>
              <w:rPr>
                <w:color w:val="000000"/>
              </w:rPr>
            </w:pPr>
            <w:r w:rsidRPr="0049600F">
              <w:rPr>
                <w:color w:val="000000"/>
              </w:rPr>
              <w:t>3</w:t>
            </w:r>
          </w:p>
        </w:tc>
        <w:tc>
          <w:tcPr>
            <w:tcW w:w="5940" w:type="dxa"/>
            <w:vAlign w:val="center"/>
          </w:tcPr>
          <w:p w:rsidR="00AB63DF" w:rsidRPr="0049600F" w:rsidRDefault="00AB63DF" w:rsidP="00724B47">
            <w:pPr>
              <w:autoSpaceDE w:val="0"/>
              <w:autoSpaceDN w:val="0"/>
              <w:adjustRightInd w:val="0"/>
              <w:spacing w:after="0"/>
              <w:ind w:left="57" w:right="57"/>
              <w:jc w:val="both"/>
              <w:rPr>
                <w:lang w:val="de-DE"/>
              </w:rPr>
            </w:pPr>
            <w:r w:rsidRPr="0049600F">
              <w:rPr>
                <w:lang w:val="de-DE"/>
              </w:rPr>
              <w:t>Thành lập Ban Giám sát kỳ thi nâng ngạch công chức và thi thăng hạng viên chức hành chính tỉnh Tuyên Quang năm 2019</w:t>
            </w:r>
          </w:p>
        </w:tc>
        <w:tc>
          <w:tcPr>
            <w:tcW w:w="2325" w:type="dxa"/>
            <w:vAlign w:val="center"/>
          </w:tcPr>
          <w:p w:rsidR="00AB63DF" w:rsidRPr="0049600F" w:rsidRDefault="00AB63DF" w:rsidP="00724B47">
            <w:pPr>
              <w:autoSpaceDE w:val="0"/>
              <w:autoSpaceDN w:val="0"/>
              <w:adjustRightInd w:val="0"/>
              <w:spacing w:after="0"/>
              <w:jc w:val="center"/>
              <w:rPr>
                <w:color w:val="000000"/>
              </w:rPr>
            </w:pPr>
            <w:r>
              <w:rPr>
                <w:color w:val="000000"/>
              </w:rPr>
              <w:t>Trước ngày 10</w:t>
            </w:r>
            <w:r w:rsidRPr="0049600F">
              <w:rPr>
                <w:color w:val="000000"/>
              </w:rPr>
              <w:t>/12/2019</w:t>
            </w:r>
          </w:p>
        </w:tc>
        <w:tc>
          <w:tcPr>
            <w:tcW w:w="2677" w:type="dxa"/>
            <w:vAlign w:val="center"/>
          </w:tcPr>
          <w:p w:rsidR="00AB63DF" w:rsidRPr="0049600F" w:rsidRDefault="00AB63DF" w:rsidP="00724B47">
            <w:pPr>
              <w:autoSpaceDE w:val="0"/>
              <w:autoSpaceDN w:val="0"/>
              <w:adjustRightInd w:val="0"/>
              <w:spacing w:after="0"/>
              <w:jc w:val="center"/>
              <w:rPr>
                <w:color w:val="000000"/>
              </w:rPr>
            </w:pPr>
            <w:r w:rsidRPr="0049600F">
              <w:rPr>
                <w:color w:val="000000"/>
              </w:rPr>
              <w:t>Sở Nội vụ</w:t>
            </w:r>
          </w:p>
        </w:tc>
        <w:tc>
          <w:tcPr>
            <w:tcW w:w="3544" w:type="dxa"/>
            <w:vAlign w:val="center"/>
          </w:tcPr>
          <w:p w:rsidR="00AB63DF" w:rsidRPr="0049600F" w:rsidRDefault="00AB63DF" w:rsidP="00724B47">
            <w:pPr>
              <w:autoSpaceDE w:val="0"/>
              <w:autoSpaceDN w:val="0"/>
              <w:adjustRightInd w:val="0"/>
              <w:spacing w:after="0"/>
              <w:jc w:val="center"/>
              <w:rPr>
                <w:color w:val="000000"/>
              </w:rPr>
            </w:pPr>
            <w:r>
              <w:rPr>
                <w:color w:val="000000"/>
              </w:rPr>
              <w:t>C</w:t>
            </w:r>
            <w:r w:rsidRPr="0049600F">
              <w:rPr>
                <w:color w:val="000000"/>
              </w:rPr>
              <w:t xml:space="preserve">ác cơ quan, đơn vị, cá nhân liên quan </w:t>
            </w:r>
          </w:p>
        </w:tc>
      </w:tr>
      <w:tr w:rsidR="00AB63DF" w:rsidRPr="00EC3720" w:rsidTr="00724B47">
        <w:trPr>
          <w:trHeight w:val="65"/>
        </w:trPr>
        <w:tc>
          <w:tcPr>
            <w:tcW w:w="570" w:type="dxa"/>
            <w:vAlign w:val="center"/>
          </w:tcPr>
          <w:p w:rsidR="00AB63DF" w:rsidRPr="0049600F" w:rsidRDefault="00AB63DF" w:rsidP="00724B47">
            <w:pPr>
              <w:autoSpaceDE w:val="0"/>
              <w:autoSpaceDN w:val="0"/>
              <w:adjustRightInd w:val="0"/>
              <w:spacing w:after="0"/>
              <w:ind w:left="57" w:right="57"/>
              <w:jc w:val="center"/>
              <w:rPr>
                <w:color w:val="000000"/>
              </w:rPr>
            </w:pPr>
            <w:r>
              <w:rPr>
                <w:color w:val="000000"/>
              </w:rPr>
              <w:t>4</w:t>
            </w:r>
          </w:p>
        </w:tc>
        <w:tc>
          <w:tcPr>
            <w:tcW w:w="5940" w:type="dxa"/>
            <w:vAlign w:val="center"/>
          </w:tcPr>
          <w:p w:rsidR="00AB63DF" w:rsidRPr="0049600F" w:rsidRDefault="00AB63DF" w:rsidP="00724B47">
            <w:pPr>
              <w:spacing w:after="0"/>
              <w:jc w:val="both"/>
              <w:rPr>
                <w:lang w:val="de-DE"/>
              </w:rPr>
            </w:pPr>
            <w:r>
              <w:rPr>
                <w:lang w:val="de-DE"/>
              </w:rPr>
              <w:t>H</w:t>
            </w:r>
            <w:r w:rsidRPr="00B10BF4">
              <w:rPr>
                <w:lang w:val="de-DE"/>
              </w:rPr>
              <w:t xml:space="preserve">ướng dẫn ôn thi, dự kiến 02 ngày </w:t>
            </w:r>
          </w:p>
        </w:tc>
        <w:tc>
          <w:tcPr>
            <w:tcW w:w="2325" w:type="dxa"/>
            <w:vAlign w:val="center"/>
          </w:tcPr>
          <w:p w:rsidR="00AB63DF" w:rsidRDefault="00AB63DF" w:rsidP="00724B47">
            <w:pPr>
              <w:spacing w:after="0"/>
              <w:jc w:val="center"/>
              <w:rPr>
                <w:lang w:val="de-DE"/>
              </w:rPr>
            </w:pPr>
            <w:r>
              <w:rPr>
                <w:lang w:val="de-DE"/>
              </w:rPr>
              <w:t>Trước ngày</w:t>
            </w:r>
          </w:p>
          <w:p w:rsidR="00AB63DF" w:rsidRPr="008C4B8F" w:rsidRDefault="00AB63DF" w:rsidP="00724B47">
            <w:pPr>
              <w:spacing w:after="0"/>
              <w:jc w:val="center"/>
              <w:rPr>
                <w:lang w:val="de-DE"/>
              </w:rPr>
            </w:pPr>
            <w:r>
              <w:rPr>
                <w:lang w:val="de-DE"/>
              </w:rPr>
              <w:t>15/12/2019</w:t>
            </w:r>
          </w:p>
        </w:tc>
        <w:tc>
          <w:tcPr>
            <w:tcW w:w="2677" w:type="dxa"/>
            <w:vAlign w:val="center"/>
          </w:tcPr>
          <w:p w:rsidR="00AB63DF" w:rsidRPr="00EC3720" w:rsidRDefault="00AB63DF" w:rsidP="00724B47">
            <w:pPr>
              <w:autoSpaceDE w:val="0"/>
              <w:autoSpaceDN w:val="0"/>
              <w:adjustRightInd w:val="0"/>
              <w:spacing w:after="0"/>
              <w:jc w:val="center"/>
              <w:rPr>
                <w:color w:val="000000"/>
                <w:lang w:val="de-DE"/>
              </w:rPr>
            </w:pPr>
            <w:r w:rsidRPr="0049600F">
              <w:rPr>
                <w:lang w:val="de-DE"/>
              </w:rPr>
              <w:t>Hội đồng thi nâng ngạch công chức và thi thăng hạng viên chức</w:t>
            </w:r>
          </w:p>
        </w:tc>
        <w:tc>
          <w:tcPr>
            <w:tcW w:w="3544" w:type="dxa"/>
            <w:vAlign w:val="center"/>
          </w:tcPr>
          <w:p w:rsidR="00AB63DF" w:rsidRPr="00534DBE" w:rsidRDefault="00AB63DF" w:rsidP="00724B47">
            <w:pPr>
              <w:autoSpaceDE w:val="0"/>
              <w:autoSpaceDN w:val="0"/>
              <w:adjustRightInd w:val="0"/>
              <w:spacing w:after="0"/>
              <w:jc w:val="center"/>
              <w:rPr>
                <w:color w:val="000000"/>
                <w:lang w:val="de-DE"/>
              </w:rPr>
            </w:pPr>
            <w:r>
              <w:rPr>
                <w:color w:val="000000"/>
                <w:lang w:val="de-DE"/>
              </w:rPr>
              <w:t>C</w:t>
            </w:r>
            <w:r w:rsidRPr="00534DBE">
              <w:rPr>
                <w:color w:val="000000"/>
                <w:lang w:val="de-DE"/>
              </w:rPr>
              <w:t>ác cơ quan, đơn vị, cá nhân liên quan</w:t>
            </w:r>
          </w:p>
        </w:tc>
      </w:tr>
      <w:tr w:rsidR="00AB63DF" w:rsidRPr="00EC3720" w:rsidTr="00724B47">
        <w:trPr>
          <w:trHeight w:val="65"/>
        </w:trPr>
        <w:tc>
          <w:tcPr>
            <w:tcW w:w="570" w:type="dxa"/>
            <w:vAlign w:val="center"/>
          </w:tcPr>
          <w:p w:rsidR="00AB63DF" w:rsidRDefault="00AB63DF" w:rsidP="00724B47">
            <w:pPr>
              <w:autoSpaceDE w:val="0"/>
              <w:autoSpaceDN w:val="0"/>
              <w:adjustRightInd w:val="0"/>
              <w:spacing w:after="0"/>
              <w:ind w:left="57" w:right="57"/>
              <w:jc w:val="center"/>
              <w:rPr>
                <w:color w:val="000000"/>
              </w:rPr>
            </w:pPr>
            <w:r>
              <w:rPr>
                <w:color w:val="000000"/>
              </w:rPr>
              <w:t>5</w:t>
            </w:r>
          </w:p>
        </w:tc>
        <w:tc>
          <w:tcPr>
            <w:tcW w:w="5940" w:type="dxa"/>
            <w:vAlign w:val="center"/>
          </w:tcPr>
          <w:p w:rsidR="00AB63DF" w:rsidRDefault="00AB63DF" w:rsidP="00724B47">
            <w:pPr>
              <w:spacing w:after="0"/>
              <w:jc w:val="both"/>
              <w:rPr>
                <w:lang w:val="de-DE"/>
              </w:rPr>
            </w:pPr>
            <w:r>
              <w:rPr>
                <w:lang w:val="de-DE"/>
              </w:rPr>
              <w:t xml:space="preserve">Tổ chức </w:t>
            </w:r>
            <w:r w:rsidRPr="00B10BF4">
              <w:rPr>
                <w:lang w:val="de-DE"/>
              </w:rPr>
              <w:t xml:space="preserve">thi vòng 1 </w:t>
            </w:r>
          </w:p>
        </w:tc>
        <w:tc>
          <w:tcPr>
            <w:tcW w:w="2325" w:type="dxa"/>
            <w:vAlign w:val="center"/>
          </w:tcPr>
          <w:p w:rsidR="00AB63DF" w:rsidRPr="00B10BF4" w:rsidRDefault="00AB63DF" w:rsidP="00724B47">
            <w:pPr>
              <w:spacing w:after="0"/>
              <w:jc w:val="center"/>
              <w:rPr>
                <w:lang w:val="de-DE"/>
              </w:rPr>
            </w:pPr>
            <w:r>
              <w:rPr>
                <w:lang w:val="de-DE"/>
              </w:rPr>
              <w:t>D</w:t>
            </w:r>
            <w:r w:rsidRPr="00B10BF4">
              <w:rPr>
                <w:lang w:val="de-DE"/>
              </w:rPr>
              <w:t xml:space="preserve">ự kiến </w:t>
            </w:r>
            <w:r>
              <w:rPr>
                <w:lang w:val="de-DE"/>
              </w:rPr>
              <w:t xml:space="preserve">từ </w:t>
            </w:r>
            <w:r w:rsidRPr="00B10BF4">
              <w:rPr>
                <w:lang w:val="de-DE"/>
              </w:rPr>
              <w:t xml:space="preserve">ngày </w:t>
            </w:r>
            <w:r>
              <w:rPr>
                <w:lang w:val="de-DE"/>
              </w:rPr>
              <w:t xml:space="preserve">21 </w:t>
            </w:r>
            <w:r w:rsidRPr="00B10BF4">
              <w:rPr>
                <w:lang w:val="de-DE"/>
              </w:rPr>
              <w:t xml:space="preserve">đến ngày </w:t>
            </w:r>
            <w:r>
              <w:rPr>
                <w:lang w:val="de-DE"/>
              </w:rPr>
              <w:t>22</w:t>
            </w:r>
            <w:r w:rsidRPr="00B10BF4">
              <w:rPr>
                <w:lang w:val="de-DE"/>
              </w:rPr>
              <w:t>/12/2019</w:t>
            </w:r>
          </w:p>
        </w:tc>
        <w:tc>
          <w:tcPr>
            <w:tcW w:w="2677" w:type="dxa"/>
            <w:vAlign w:val="center"/>
          </w:tcPr>
          <w:p w:rsidR="00AB63DF" w:rsidRPr="00EC3720" w:rsidRDefault="00AB63DF" w:rsidP="00724B47">
            <w:pPr>
              <w:autoSpaceDE w:val="0"/>
              <w:autoSpaceDN w:val="0"/>
              <w:adjustRightInd w:val="0"/>
              <w:spacing w:after="0"/>
              <w:jc w:val="center"/>
              <w:rPr>
                <w:color w:val="000000"/>
                <w:lang w:val="de-DE"/>
              </w:rPr>
            </w:pPr>
            <w:r w:rsidRPr="0049600F">
              <w:rPr>
                <w:lang w:val="de-DE"/>
              </w:rPr>
              <w:t>Hội đồng thi nâng ngạch công chức và thi thăng hạng viên chức</w:t>
            </w:r>
          </w:p>
        </w:tc>
        <w:tc>
          <w:tcPr>
            <w:tcW w:w="3544" w:type="dxa"/>
            <w:vAlign w:val="center"/>
          </w:tcPr>
          <w:p w:rsidR="00AB63DF" w:rsidRPr="00534DBE" w:rsidRDefault="00AB63DF" w:rsidP="00724B47">
            <w:pPr>
              <w:autoSpaceDE w:val="0"/>
              <w:autoSpaceDN w:val="0"/>
              <w:adjustRightInd w:val="0"/>
              <w:spacing w:after="0"/>
              <w:jc w:val="center"/>
              <w:rPr>
                <w:color w:val="000000"/>
                <w:lang w:val="de-DE"/>
              </w:rPr>
            </w:pPr>
            <w:r>
              <w:rPr>
                <w:color w:val="000000"/>
                <w:lang w:val="de-DE"/>
              </w:rPr>
              <w:t>C</w:t>
            </w:r>
            <w:r w:rsidRPr="00534DBE">
              <w:rPr>
                <w:color w:val="000000"/>
                <w:lang w:val="de-DE"/>
              </w:rPr>
              <w:t>ác cơ quan, đơn vị, cá nhân liên quan</w:t>
            </w:r>
          </w:p>
        </w:tc>
      </w:tr>
      <w:tr w:rsidR="00AB63DF" w:rsidRPr="00EC3720" w:rsidTr="00724B47">
        <w:trPr>
          <w:trHeight w:val="65"/>
        </w:trPr>
        <w:tc>
          <w:tcPr>
            <w:tcW w:w="570" w:type="dxa"/>
            <w:vAlign w:val="center"/>
          </w:tcPr>
          <w:p w:rsidR="00AB63DF" w:rsidRPr="00E8535A" w:rsidRDefault="00AB63DF" w:rsidP="00EE2DA9">
            <w:pPr>
              <w:autoSpaceDE w:val="0"/>
              <w:autoSpaceDN w:val="0"/>
              <w:adjustRightInd w:val="0"/>
              <w:spacing w:before="120" w:after="120"/>
              <w:ind w:left="57" w:right="57"/>
              <w:jc w:val="center"/>
              <w:rPr>
                <w:color w:val="000000"/>
                <w:lang w:val="de-DE"/>
              </w:rPr>
            </w:pPr>
            <w:r>
              <w:rPr>
                <w:color w:val="000000"/>
                <w:lang w:val="de-DE"/>
              </w:rPr>
              <w:t>6</w:t>
            </w:r>
          </w:p>
        </w:tc>
        <w:tc>
          <w:tcPr>
            <w:tcW w:w="5940" w:type="dxa"/>
            <w:vAlign w:val="center"/>
          </w:tcPr>
          <w:p w:rsidR="00AB63DF" w:rsidRDefault="00AB63DF" w:rsidP="00EE2DA9">
            <w:pPr>
              <w:spacing w:before="120" w:after="120"/>
              <w:jc w:val="both"/>
              <w:rPr>
                <w:lang w:val="de-DE"/>
              </w:rPr>
            </w:pPr>
            <w:r>
              <w:rPr>
                <w:lang w:val="de-DE"/>
              </w:rPr>
              <w:t xml:space="preserve">Tổ chức </w:t>
            </w:r>
            <w:r w:rsidRPr="00B10BF4">
              <w:rPr>
                <w:lang w:val="de-DE"/>
              </w:rPr>
              <w:t xml:space="preserve">thi vòng 2 </w:t>
            </w:r>
          </w:p>
        </w:tc>
        <w:tc>
          <w:tcPr>
            <w:tcW w:w="2325" w:type="dxa"/>
            <w:vAlign w:val="center"/>
          </w:tcPr>
          <w:p w:rsidR="00AB63DF" w:rsidRPr="00B10BF4" w:rsidRDefault="00AB63DF" w:rsidP="00EE2DA9">
            <w:pPr>
              <w:spacing w:before="120" w:after="120"/>
              <w:jc w:val="center"/>
              <w:rPr>
                <w:lang w:val="de-DE"/>
              </w:rPr>
            </w:pPr>
            <w:r>
              <w:rPr>
                <w:lang w:val="de-DE"/>
              </w:rPr>
              <w:t>T</w:t>
            </w:r>
            <w:r w:rsidRPr="00B10BF4">
              <w:rPr>
                <w:lang w:val="de-DE"/>
              </w:rPr>
              <w:t>rước ngày 30/12/2019</w:t>
            </w:r>
          </w:p>
        </w:tc>
        <w:tc>
          <w:tcPr>
            <w:tcW w:w="2677" w:type="dxa"/>
            <w:vAlign w:val="center"/>
          </w:tcPr>
          <w:p w:rsidR="00AB63DF" w:rsidRPr="00EC3720" w:rsidRDefault="00AB63DF" w:rsidP="00EE2DA9">
            <w:pPr>
              <w:autoSpaceDE w:val="0"/>
              <w:autoSpaceDN w:val="0"/>
              <w:adjustRightInd w:val="0"/>
              <w:spacing w:before="120" w:after="120"/>
              <w:jc w:val="center"/>
              <w:rPr>
                <w:color w:val="000000"/>
                <w:lang w:val="de-DE"/>
              </w:rPr>
            </w:pPr>
            <w:r w:rsidRPr="0049600F">
              <w:rPr>
                <w:lang w:val="de-DE"/>
              </w:rPr>
              <w:t>Hội đồng thi nâng ngạch công chức và thi thăng hạng viên chức</w:t>
            </w:r>
          </w:p>
        </w:tc>
        <w:tc>
          <w:tcPr>
            <w:tcW w:w="3544" w:type="dxa"/>
            <w:vAlign w:val="center"/>
          </w:tcPr>
          <w:p w:rsidR="00AB63DF" w:rsidRPr="00534DBE" w:rsidRDefault="00AB63DF" w:rsidP="00EE2DA9">
            <w:pPr>
              <w:autoSpaceDE w:val="0"/>
              <w:autoSpaceDN w:val="0"/>
              <w:adjustRightInd w:val="0"/>
              <w:spacing w:before="120" w:after="120"/>
              <w:jc w:val="center"/>
              <w:rPr>
                <w:color w:val="000000"/>
                <w:lang w:val="de-DE"/>
              </w:rPr>
            </w:pPr>
            <w:r>
              <w:rPr>
                <w:color w:val="000000"/>
                <w:lang w:val="de-DE"/>
              </w:rPr>
              <w:t>C</w:t>
            </w:r>
            <w:r w:rsidRPr="00534DBE">
              <w:rPr>
                <w:color w:val="000000"/>
                <w:lang w:val="de-DE"/>
              </w:rPr>
              <w:t>ác cơ quan, đơn vị, cá nhân liên quan</w:t>
            </w:r>
          </w:p>
        </w:tc>
      </w:tr>
    </w:tbl>
    <w:p w:rsidR="00AB63DF" w:rsidRPr="00EC3720" w:rsidRDefault="00AB63DF" w:rsidP="00AB63DF">
      <w:pPr>
        <w:rPr>
          <w:lang w:val="de-DE"/>
        </w:rPr>
      </w:pPr>
    </w:p>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p w:rsidR="00AB63DF" w:rsidRDefault="00AB63DF"/>
    <w:sectPr w:rsidR="00AB63DF" w:rsidSect="00724B47">
      <w:pgSz w:w="16840" w:h="11907" w:orient="landscape" w:code="9"/>
      <w:pgMar w:top="1134" w:right="907" w:bottom="1134" w:left="851" w:header="567" w:footer="567"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1059" w:rsidRDefault="000B1059" w:rsidP="00B537BE">
      <w:pPr>
        <w:spacing w:after="0" w:line="240" w:lineRule="auto"/>
      </w:pPr>
      <w:r>
        <w:separator/>
      </w:r>
    </w:p>
  </w:endnote>
  <w:endnote w:type="continuationSeparator" w:id="0">
    <w:p w:rsidR="000B1059" w:rsidRDefault="000B1059" w:rsidP="00B537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1059" w:rsidRDefault="000B1059" w:rsidP="00B537BE">
      <w:pPr>
        <w:spacing w:after="0" w:line="240" w:lineRule="auto"/>
      </w:pPr>
      <w:r>
        <w:separator/>
      </w:r>
    </w:p>
  </w:footnote>
  <w:footnote w:type="continuationSeparator" w:id="0">
    <w:p w:rsidR="000B1059" w:rsidRDefault="000B1059" w:rsidP="00B537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39E" w:rsidRPr="00511C63" w:rsidRDefault="001F108F" w:rsidP="00073134">
    <w:pPr>
      <w:pStyle w:val="Header"/>
      <w:framePr w:wrap="auto" w:vAnchor="text" w:hAnchor="margin" w:xAlign="center" w:y="1"/>
      <w:rPr>
        <w:rStyle w:val="PageNumber"/>
        <w:sz w:val="26"/>
        <w:szCs w:val="26"/>
      </w:rPr>
    </w:pPr>
    <w:r w:rsidRPr="00511C63">
      <w:rPr>
        <w:rStyle w:val="PageNumber"/>
        <w:sz w:val="26"/>
        <w:szCs w:val="26"/>
      </w:rPr>
      <w:fldChar w:fldCharType="begin"/>
    </w:r>
    <w:r w:rsidR="006B7929" w:rsidRPr="00511C63">
      <w:rPr>
        <w:rStyle w:val="PageNumber"/>
        <w:sz w:val="26"/>
        <w:szCs w:val="26"/>
      </w:rPr>
      <w:instrText xml:space="preserve">PAGE  </w:instrText>
    </w:r>
    <w:r w:rsidRPr="00511C63">
      <w:rPr>
        <w:rStyle w:val="PageNumber"/>
        <w:sz w:val="26"/>
        <w:szCs w:val="26"/>
      </w:rPr>
      <w:fldChar w:fldCharType="separate"/>
    </w:r>
    <w:r w:rsidR="008F6BAE">
      <w:rPr>
        <w:rStyle w:val="PageNumber"/>
        <w:noProof/>
        <w:sz w:val="26"/>
        <w:szCs w:val="26"/>
      </w:rPr>
      <w:t>2</w:t>
    </w:r>
    <w:r w:rsidRPr="00511C63">
      <w:rPr>
        <w:rStyle w:val="PageNumber"/>
        <w:sz w:val="26"/>
        <w:szCs w:val="26"/>
      </w:rPr>
      <w:fldChar w:fldCharType="end"/>
    </w:r>
  </w:p>
  <w:p w:rsidR="0033439E" w:rsidRDefault="000B1059" w:rsidP="00494B4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690173"/>
    <w:rsid w:val="00090CD0"/>
    <w:rsid w:val="000B1059"/>
    <w:rsid w:val="001F08EA"/>
    <w:rsid w:val="001F108F"/>
    <w:rsid w:val="004A5FB1"/>
    <w:rsid w:val="00565019"/>
    <w:rsid w:val="00582A3F"/>
    <w:rsid w:val="005C642C"/>
    <w:rsid w:val="005E35B0"/>
    <w:rsid w:val="006376BE"/>
    <w:rsid w:val="0067119A"/>
    <w:rsid w:val="00682719"/>
    <w:rsid w:val="00690173"/>
    <w:rsid w:val="006B7929"/>
    <w:rsid w:val="006C3CB2"/>
    <w:rsid w:val="007139AD"/>
    <w:rsid w:val="00724B47"/>
    <w:rsid w:val="00827E3F"/>
    <w:rsid w:val="008F6BAE"/>
    <w:rsid w:val="00907D2D"/>
    <w:rsid w:val="009E4044"/>
    <w:rsid w:val="00A02E6D"/>
    <w:rsid w:val="00A130F1"/>
    <w:rsid w:val="00A26E61"/>
    <w:rsid w:val="00AB2936"/>
    <w:rsid w:val="00AB63DF"/>
    <w:rsid w:val="00B537BE"/>
    <w:rsid w:val="00BB3F92"/>
    <w:rsid w:val="00BB65FD"/>
    <w:rsid w:val="00BE7E4B"/>
    <w:rsid w:val="00C150E1"/>
    <w:rsid w:val="00C24E96"/>
    <w:rsid w:val="00C41C99"/>
    <w:rsid w:val="00D51F35"/>
    <w:rsid w:val="00DA3406"/>
    <w:rsid w:val="00EA68E3"/>
    <w:rsid w:val="00FB61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173"/>
    <w:rPr>
      <w:rFonts w:ascii="Times New Roman" w:eastAsia="Calibri"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90173"/>
    <w:pPr>
      <w:tabs>
        <w:tab w:val="center" w:pos="4320"/>
        <w:tab w:val="right" w:pos="8640"/>
      </w:tabs>
    </w:pPr>
  </w:style>
  <w:style w:type="character" w:customStyle="1" w:styleId="HeaderChar">
    <w:name w:val="Header Char"/>
    <w:basedOn w:val="DefaultParagraphFont"/>
    <w:link w:val="Header"/>
    <w:uiPriority w:val="99"/>
    <w:rsid w:val="00690173"/>
    <w:rPr>
      <w:rFonts w:ascii="Times New Roman" w:eastAsia="Calibri" w:hAnsi="Times New Roman" w:cs="Times New Roman"/>
      <w:sz w:val="28"/>
      <w:szCs w:val="28"/>
    </w:rPr>
  </w:style>
  <w:style w:type="character" w:styleId="PageNumber">
    <w:name w:val="page number"/>
    <w:basedOn w:val="DefaultParagraphFont"/>
    <w:uiPriority w:val="99"/>
    <w:rsid w:val="006901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7</Pages>
  <Words>1748</Words>
  <Characters>9970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FPT</cp:lastModifiedBy>
  <cp:revision>12</cp:revision>
  <dcterms:created xsi:type="dcterms:W3CDTF">2019-11-13T04:22:00Z</dcterms:created>
  <dcterms:modified xsi:type="dcterms:W3CDTF">2019-12-03T02:15:00Z</dcterms:modified>
</cp:coreProperties>
</file>