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enStyleDefTable"/>
        <w:tblW w:w="0" w:type="auto"/>
        <w:jc w:val="center"/>
        <w:tblInd w:w="0" w:type="dxa"/>
        <w:tblCellMar>
          <w:top w:w="0" w:type="dxa"/>
          <w:left w:w="108" w:type="dxa"/>
          <w:bottom w:w="0" w:type="dxa"/>
          <w:right w:w="108" w:type="dxa"/>
        </w:tblCellMar>
        <w:tblLook w:val="04A0"/>
      </w:tblPr>
      <w:tblGrid>
        <w:gridCol w:w="3227"/>
        <w:gridCol w:w="6061"/>
      </w:tblGrid>
      <w:tr w:rsidR="008D4559" w:rsidRPr="009F0662">
        <w:trPr>
          <w:jc w:val="center"/>
        </w:trPr>
        <w:tc>
          <w:tcPr>
            <w:tcW w:w="3227" w:type="dxa"/>
            <w:tcBorders>
              <w:top w:val="none" w:sz="0" w:space="0" w:color="000000"/>
              <w:left w:val="none" w:sz="0" w:space="0" w:color="000000"/>
              <w:bottom w:val="none" w:sz="0" w:space="0" w:color="000000"/>
              <w:right w:val="none" w:sz="0" w:space="0" w:color="000000"/>
            </w:tcBorders>
          </w:tcPr>
          <w:p w:rsidR="008D4559" w:rsidRPr="009F0662" w:rsidRDefault="00816B2F" w:rsidP="00487E6B">
            <w:pPr>
              <w:spacing w:before="0" w:beforeAutospacing="0" w:after="0" w:afterAutospacing="0"/>
              <w:jc w:val="center"/>
              <w:rPr>
                <w:b/>
                <w:sz w:val="26"/>
                <w:szCs w:val="26"/>
              </w:rPr>
            </w:pPr>
            <w:r w:rsidRPr="009F0662">
              <w:rPr>
                <w:b/>
                <w:sz w:val="26"/>
                <w:szCs w:val="26"/>
              </w:rPr>
              <w:t>ỦY  BAN  NHÂN  DÂN TỈNH TUYÊN QUANG</w:t>
            </w:r>
          </w:p>
          <w:p w:rsidR="008D4559" w:rsidRPr="009F0662" w:rsidRDefault="00487E6B" w:rsidP="00487E6B">
            <w:pPr>
              <w:spacing w:before="120" w:beforeAutospacing="0" w:after="0" w:afterAutospacing="0"/>
              <w:jc w:val="center"/>
              <w:rPr>
                <w:sz w:val="26"/>
                <w:szCs w:val="26"/>
              </w:rPr>
            </w:pPr>
            <w:r w:rsidRPr="009F0662">
              <w:rPr>
                <w:noProof/>
                <w:sz w:val="26"/>
                <w:szCs w:val="26"/>
              </w:rPr>
              <w:pict>
                <v:shapetype id="_x0000_t32" coordsize="21600,21600" o:spt="32" o:oned="t" path="m,l21600,21600e" filled="f">
                  <v:path arrowok="t" fillok="f" o:connecttype="none"/>
                  <o:lock v:ext="edit" shapetype="t"/>
                </v:shapetype>
                <v:shape id="_x0000_s1030" type="#_x0000_t32" style="position:absolute;left:0;text-align:left;margin-left:51.45pt;margin-top:3.65pt;width:48.75pt;height:0;z-index:251658240" o:connectortype="straight"/>
              </w:pict>
            </w:r>
          </w:p>
        </w:tc>
        <w:tc>
          <w:tcPr>
            <w:tcW w:w="6061" w:type="dxa"/>
            <w:tcBorders>
              <w:top w:val="none" w:sz="0" w:space="0" w:color="000000"/>
              <w:left w:val="none" w:sz="0" w:space="0" w:color="000000"/>
              <w:bottom w:val="none" w:sz="0" w:space="0" w:color="000000"/>
              <w:right w:val="none" w:sz="0" w:space="0" w:color="000000"/>
            </w:tcBorders>
          </w:tcPr>
          <w:p w:rsidR="008D4559" w:rsidRPr="009F0662" w:rsidRDefault="00816B2F" w:rsidP="00487E6B">
            <w:pPr>
              <w:spacing w:before="0" w:beforeAutospacing="0" w:after="0" w:afterAutospacing="0"/>
              <w:jc w:val="center"/>
              <w:rPr>
                <w:b/>
                <w:sz w:val="26"/>
                <w:szCs w:val="26"/>
              </w:rPr>
            </w:pPr>
            <w:r w:rsidRPr="009F0662">
              <w:rPr>
                <w:b/>
                <w:sz w:val="26"/>
                <w:szCs w:val="26"/>
              </w:rPr>
              <w:t>CỘNG HÒA XÃ HỘI CHỦ NGHĨA VIỆT NAM</w:t>
            </w:r>
          </w:p>
          <w:p w:rsidR="008D4559" w:rsidRPr="009F0662" w:rsidRDefault="00487E6B" w:rsidP="00487E6B">
            <w:pPr>
              <w:spacing w:before="0" w:beforeAutospacing="0" w:after="0" w:afterAutospacing="0"/>
              <w:jc w:val="center"/>
              <w:rPr>
                <w:b/>
                <w:szCs w:val="26"/>
              </w:rPr>
            </w:pPr>
            <w:r w:rsidRPr="009F0662">
              <w:rPr>
                <w:b/>
                <w:noProof/>
                <w:szCs w:val="26"/>
              </w:rPr>
              <w:pict>
                <v:shape id="_x0000_s1031" type="#_x0000_t32" style="position:absolute;left:0;text-align:left;margin-left:78.35pt;margin-top:18.6pt;width:139.5pt;height:0;z-index:251659264" o:connectortype="straight"/>
              </w:pict>
            </w:r>
            <w:r w:rsidR="00816B2F" w:rsidRPr="009F0662">
              <w:rPr>
                <w:b/>
                <w:szCs w:val="26"/>
              </w:rPr>
              <w:t>Độc lập - Tự do - Hạnh phúc</w:t>
            </w:r>
          </w:p>
          <w:p w:rsidR="008D4559" w:rsidRPr="009F0662" w:rsidRDefault="008D4559" w:rsidP="00487E6B">
            <w:pPr>
              <w:spacing w:before="120" w:beforeAutospacing="0" w:after="0" w:afterAutospacing="0"/>
              <w:jc w:val="center"/>
              <w:rPr>
                <w:sz w:val="16"/>
                <w:szCs w:val="16"/>
              </w:rPr>
            </w:pPr>
          </w:p>
        </w:tc>
      </w:tr>
      <w:tr w:rsidR="008D4559" w:rsidRPr="009F0662">
        <w:trPr>
          <w:jc w:val="center"/>
        </w:trPr>
        <w:tc>
          <w:tcPr>
            <w:tcW w:w="3227" w:type="dxa"/>
            <w:tcBorders>
              <w:top w:val="none" w:sz="0" w:space="0" w:color="000000"/>
              <w:left w:val="none" w:sz="0" w:space="0" w:color="000000"/>
              <w:bottom w:val="none" w:sz="0" w:space="0" w:color="000000"/>
              <w:right w:val="none" w:sz="0" w:space="0" w:color="000000"/>
            </w:tcBorders>
          </w:tcPr>
          <w:p w:rsidR="008D4559" w:rsidRPr="009F0662" w:rsidRDefault="00487E6B" w:rsidP="00487E6B">
            <w:pPr>
              <w:spacing w:before="120" w:beforeAutospacing="0" w:after="0" w:afterAutospacing="0"/>
              <w:jc w:val="center"/>
              <w:rPr>
                <w:b/>
                <w:sz w:val="26"/>
                <w:szCs w:val="26"/>
              </w:rPr>
            </w:pPr>
            <w:r w:rsidRPr="009F0662">
              <w:rPr>
                <w:sz w:val="26"/>
                <w:szCs w:val="28"/>
              </w:rPr>
              <w:t xml:space="preserve">Số: 68 </w:t>
            </w:r>
            <w:r w:rsidR="00816B2F" w:rsidRPr="009F0662">
              <w:rPr>
                <w:sz w:val="26"/>
                <w:szCs w:val="28"/>
              </w:rPr>
              <w:t>/KH-UBND</w:t>
            </w:r>
          </w:p>
        </w:tc>
        <w:tc>
          <w:tcPr>
            <w:tcW w:w="6061" w:type="dxa"/>
            <w:tcBorders>
              <w:top w:val="none" w:sz="0" w:space="0" w:color="000000"/>
              <w:left w:val="none" w:sz="0" w:space="0" w:color="000000"/>
              <w:bottom w:val="none" w:sz="0" w:space="0" w:color="000000"/>
              <w:right w:val="none" w:sz="0" w:space="0" w:color="000000"/>
            </w:tcBorders>
          </w:tcPr>
          <w:p w:rsidR="008D4559" w:rsidRPr="009F0662" w:rsidRDefault="00816B2F" w:rsidP="00487E6B">
            <w:pPr>
              <w:spacing w:before="120" w:beforeAutospacing="0" w:after="0" w:afterAutospacing="0"/>
              <w:jc w:val="right"/>
              <w:rPr>
                <w:b/>
                <w:sz w:val="26"/>
                <w:szCs w:val="26"/>
              </w:rPr>
            </w:pPr>
            <w:r w:rsidRPr="009F0662">
              <w:rPr>
                <w:i/>
                <w:sz w:val="26"/>
                <w:szCs w:val="28"/>
              </w:rPr>
              <w:t xml:space="preserve">         Tuyên Quang, ngày </w:t>
            </w:r>
            <w:r w:rsidRPr="009F0662">
              <w:rPr>
                <w:i/>
                <w:sz w:val="26"/>
                <w:szCs w:val="28"/>
              </w:rPr>
              <w:t xml:space="preserve"> 04  tháng 6 năm 2019</w:t>
            </w:r>
          </w:p>
        </w:tc>
      </w:tr>
    </w:tbl>
    <w:p w:rsidR="008D4559" w:rsidRPr="009F0662" w:rsidRDefault="008D4559" w:rsidP="00487E6B">
      <w:pPr>
        <w:pStyle w:val="Heading1"/>
        <w:spacing w:before="0" w:beforeAutospacing="0" w:after="0" w:afterAutospacing="0"/>
        <w:ind w:left="0" w:firstLine="0"/>
        <w:rPr>
          <w:sz w:val="36"/>
          <w:szCs w:val="28"/>
          <w:vertAlign w:val="subscript"/>
        </w:rPr>
      </w:pPr>
    </w:p>
    <w:p w:rsidR="008D4559" w:rsidRPr="009F0662" w:rsidRDefault="00816B2F" w:rsidP="00487E6B">
      <w:pPr>
        <w:pStyle w:val="Heading1"/>
        <w:spacing w:before="0" w:beforeAutospacing="0" w:after="0" w:afterAutospacing="0"/>
        <w:ind w:left="0" w:firstLine="0"/>
        <w:rPr>
          <w:sz w:val="28"/>
          <w:szCs w:val="28"/>
          <w:lang w:val="nl-NL"/>
        </w:rPr>
      </w:pPr>
      <w:r w:rsidRPr="009F0662">
        <w:rPr>
          <w:sz w:val="28"/>
          <w:szCs w:val="28"/>
          <w:lang w:val="nl-NL"/>
        </w:rPr>
        <w:t>KẾ HOẠCH</w:t>
      </w:r>
    </w:p>
    <w:p w:rsidR="008D4559" w:rsidRPr="009F0662" w:rsidRDefault="00816B2F" w:rsidP="00487E6B">
      <w:pPr>
        <w:spacing w:before="0" w:beforeAutospacing="0" w:after="0" w:afterAutospacing="0"/>
        <w:jc w:val="center"/>
        <w:rPr>
          <w:b/>
          <w:i/>
          <w:sz w:val="28"/>
          <w:szCs w:val="28"/>
          <w:lang w:val="nl-NL"/>
        </w:rPr>
      </w:pPr>
      <w:r w:rsidRPr="009F0662">
        <w:rPr>
          <w:b/>
          <w:sz w:val="28"/>
          <w:szCs w:val="28"/>
          <w:lang w:val="nl-NL"/>
        </w:rPr>
        <w:t xml:space="preserve">Thực hiện Đề án </w:t>
      </w:r>
      <w:r w:rsidRPr="009F0662">
        <w:rPr>
          <w:b/>
          <w:i/>
          <w:sz w:val="28"/>
          <w:szCs w:val="28"/>
          <w:lang w:val="nl-NL"/>
        </w:rPr>
        <w:t>“T</w:t>
      </w:r>
      <w:r w:rsidRPr="009F0662">
        <w:rPr>
          <w:b/>
          <w:i/>
          <w:sz w:val="28"/>
          <w:szCs w:val="28"/>
          <w:lang w:val="vi-VN"/>
        </w:rPr>
        <w:t>ăng cường phổ biến, giáo dục pháp luật</w:t>
      </w:r>
    </w:p>
    <w:p w:rsidR="008D4559" w:rsidRPr="009F0662" w:rsidRDefault="00816B2F" w:rsidP="00487E6B">
      <w:pPr>
        <w:spacing w:before="0" w:beforeAutospacing="0" w:after="0" w:afterAutospacing="0"/>
        <w:jc w:val="center"/>
        <w:rPr>
          <w:b/>
          <w:i/>
          <w:sz w:val="28"/>
          <w:szCs w:val="28"/>
        </w:rPr>
      </w:pPr>
      <w:r w:rsidRPr="009F0662">
        <w:rPr>
          <w:b/>
          <w:i/>
          <w:sz w:val="28"/>
          <w:szCs w:val="28"/>
          <w:lang w:val="vi-VN"/>
        </w:rPr>
        <w:t xml:space="preserve"> tại một số</w:t>
      </w:r>
      <w:r w:rsidRPr="009F0662">
        <w:rPr>
          <w:b/>
          <w:i/>
          <w:sz w:val="28"/>
          <w:szCs w:val="28"/>
        </w:rPr>
        <w:t xml:space="preserve"> </w:t>
      </w:r>
      <w:r w:rsidRPr="009F0662">
        <w:rPr>
          <w:b/>
          <w:i/>
          <w:sz w:val="28"/>
          <w:szCs w:val="28"/>
          <w:lang w:val="vi-VN"/>
        </w:rPr>
        <w:t>địa bàn trọng điểm về vi phạm pháp luật</w:t>
      </w:r>
    </w:p>
    <w:p w:rsidR="008D4559" w:rsidRPr="009F0662" w:rsidRDefault="00816B2F" w:rsidP="00487E6B">
      <w:pPr>
        <w:spacing w:before="0" w:beforeAutospacing="0" w:after="0" w:afterAutospacing="0"/>
        <w:jc w:val="center"/>
        <w:rPr>
          <w:b/>
          <w:sz w:val="28"/>
          <w:szCs w:val="28"/>
        </w:rPr>
      </w:pPr>
      <w:r w:rsidRPr="009F0662">
        <w:rPr>
          <w:b/>
          <w:i/>
          <w:sz w:val="28"/>
          <w:szCs w:val="28"/>
          <w:lang w:val="vi-VN"/>
        </w:rPr>
        <w:t xml:space="preserve"> giai đoạn 201</w:t>
      </w:r>
      <w:r w:rsidRPr="009F0662">
        <w:rPr>
          <w:b/>
          <w:i/>
          <w:sz w:val="28"/>
          <w:szCs w:val="28"/>
        </w:rPr>
        <w:t>2</w:t>
      </w:r>
      <w:r w:rsidRPr="009F0662">
        <w:rPr>
          <w:b/>
          <w:i/>
          <w:sz w:val="28"/>
          <w:szCs w:val="28"/>
          <w:lang w:val="vi-VN"/>
        </w:rPr>
        <w:t xml:space="preserve"> </w:t>
      </w:r>
      <w:r w:rsidRPr="009F0662">
        <w:rPr>
          <w:b/>
          <w:i/>
          <w:sz w:val="28"/>
          <w:szCs w:val="28"/>
        </w:rPr>
        <w:t>-</w:t>
      </w:r>
      <w:r w:rsidRPr="009F0662">
        <w:rPr>
          <w:b/>
          <w:i/>
          <w:sz w:val="28"/>
          <w:szCs w:val="28"/>
          <w:lang w:val="vi-VN"/>
        </w:rPr>
        <w:t xml:space="preserve"> 2016</w:t>
      </w:r>
      <w:r w:rsidRPr="009F0662">
        <w:rPr>
          <w:b/>
          <w:i/>
          <w:sz w:val="28"/>
          <w:szCs w:val="28"/>
        </w:rPr>
        <w:t xml:space="preserve"> đến năm 2021”</w:t>
      </w:r>
      <w:r w:rsidRPr="009F0662">
        <w:rPr>
          <w:b/>
          <w:sz w:val="28"/>
          <w:szCs w:val="28"/>
        </w:rPr>
        <w:t xml:space="preserve"> năm 2019</w:t>
      </w:r>
    </w:p>
    <w:p w:rsidR="008D4559" w:rsidRPr="009F0662" w:rsidRDefault="008D4559" w:rsidP="00487E6B">
      <w:pPr>
        <w:spacing w:before="0" w:beforeAutospacing="0" w:after="0" w:afterAutospacing="0"/>
        <w:jc w:val="center"/>
        <w:rPr>
          <w:b/>
          <w:sz w:val="28"/>
          <w:szCs w:val="28"/>
        </w:rPr>
      </w:pPr>
      <w:r w:rsidRPr="009F0662">
        <w:rPr>
          <w:b/>
          <w:szCs w:val="28"/>
        </w:rPr>
        <w:pict>
          <v:shape id="shape 2" o:spid="_x0000_s1027" style="position:absolute;left:0;text-align:left;margin-left:166.9pt;margin-top:4.6pt;width:125.2pt;height:0;z-index:524290" coordsize="100000,100000" o:spt="100" adj="0,,0" path="m,l100000,3682118e">
            <v:stroke joinstyle="round"/>
            <v:formulas/>
            <v:path o:connecttype="segments" textboxrect="0,0,100000,100000"/>
          </v:shape>
        </w:pict>
      </w:r>
    </w:p>
    <w:p w:rsidR="008D4559" w:rsidRPr="009F0662" w:rsidRDefault="008D4559" w:rsidP="00487E6B">
      <w:pPr>
        <w:spacing w:before="0" w:beforeAutospacing="0" w:after="0" w:afterAutospacing="0"/>
        <w:jc w:val="center"/>
        <w:rPr>
          <w:b/>
          <w:sz w:val="28"/>
          <w:szCs w:val="28"/>
        </w:rPr>
      </w:pPr>
    </w:p>
    <w:p w:rsidR="008D4559" w:rsidRPr="009F0662" w:rsidRDefault="00816B2F" w:rsidP="00487E6B">
      <w:pPr>
        <w:spacing w:before="120" w:beforeAutospacing="0" w:after="120" w:afterAutospacing="0" w:line="440" w:lineRule="exact"/>
        <w:ind w:firstLine="720"/>
        <w:jc w:val="both"/>
        <w:rPr>
          <w:sz w:val="28"/>
          <w:szCs w:val="28"/>
        </w:rPr>
      </w:pPr>
      <w:r w:rsidRPr="009F0662">
        <w:rPr>
          <w:sz w:val="28"/>
          <w:szCs w:val="28"/>
        </w:rPr>
        <w:t xml:space="preserve">Thực hiện Kế hoạch số 708/KH-BTP ngày 05/3/2019 của Bộ Tư pháp về việc thực hiện </w:t>
      </w:r>
      <w:r w:rsidRPr="009F0662">
        <w:rPr>
          <w:sz w:val="28"/>
          <w:szCs w:val="28"/>
          <w:lang w:val="vi-VN"/>
        </w:rPr>
        <w:t xml:space="preserve">Đề án </w:t>
      </w:r>
      <w:r w:rsidRPr="009F0662">
        <w:rPr>
          <w:i/>
          <w:sz w:val="28"/>
          <w:szCs w:val="28"/>
          <w:lang w:val="vi-VN"/>
        </w:rPr>
        <w:t>“Tăng cường phổ biến, giáo dục pháp luật</w:t>
      </w:r>
      <w:r w:rsidRPr="009F0662">
        <w:rPr>
          <w:i/>
          <w:sz w:val="28"/>
          <w:szCs w:val="28"/>
        </w:rPr>
        <w:t xml:space="preserve"> </w:t>
      </w:r>
      <w:r w:rsidRPr="009F0662">
        <w:rPr>
          <w:i/>
          <w:sz w:val="28"/>
          <w:szCs w:val="28"/>
          <w:lang w:val="vi-VN"/>
        </w:rPr>
        <w:t xml:space="preserve">tại một số địa bàn trọng điểm về vi phạm pháp luật giai đoạn 2012 </w:t>
      </w:r>
      <w:r w:rsidRPr="009F0662">
        <w:rPr>
          <w:i/>
          <w:sz w:val="28"/>
          <w:szCs w:val="28"/>
        </w:rPr>
        <w:t>-</w:t>
      </w:r>
      <w:r w:rsidRPr="009F0662">
        <w:rPr>
          <w:i/>
          <w:sz w:val="28"/>
          <w:szCs w:val="28"/>
          <w:lang w:val="vi-VN"/>
        </w:rPr>
        <w:t xml:space="preserve"> 2016</w:t>
      </w:r>
      <w:r w:rsidRPr="009F0662">
        <w:rPr>
          <w:sz w:val="28"/>
          <w:szCs w:val="28"/>
          <w:lang w:val="vi-VN"/>
        </w:rPr>
        <w:t xml:space="preserve"> </w:t>
      </w:r>
      <w:r w:rsidRPr="009F0662">
        <w:rPr>
          <w:i/>
          <w:sz w:val="28"/>
          <w:szCs w:val="28"/>
          <w:lang w:val="vi-VN"/>
        </w:rPr>
        <w:t>đến năm 2021</w:t>
      </w:r>
      <w:r w:rsidRPr="009F0662">
        <w:rPr>
          <w:i/>
          <w:sz w:val="28"/>
          <w:szCs w:val="28"/>
        </w:rPr>
        <w:t>”</w:t>
      </w:r>
      <w:r w:rsidRPr="009F0662">
        <w:rPr>
          <w:sz w:val="28"/>
          <w:szCs w:val="28"/>
        </w:rPr>
        <w:t xml:space="preserve"> </w:t>
      </w:r>
      <w:r w:rsidRPr="009F0662">
        <w:rPr>
          <w:sz w:val="28"/>
          <w:szCs w:val="28"/>
        </w:rPr>
        <w:t xml:space="preserve">  năm 2019 (viết tắt là Đề án), Uỷ ban nhân dân tỉnh ban hành Kế hoạch thực hiện, cụ thể như sau:</w:t>
      </w:r>
    </w:p>
    <w:p w:rsidR="008D4559" w:rsidRPr="009F0662" w:rsidRDefault="00816B2F" w:rsidP="00487E6B">
      <w:pPr>
        <w:spacing w:before="120" w:beforeAutospacing="0" w:after="120" w:afterAutospacing="0" w:line="440" w:lineRule="exact"/>
        <w:ind w:firstLine="720"/>
        <w:jc w:val="both"/>
        <w:rPr>
          <w:b/>
          <w:sz w:val="28"/>
          <w:szCs w:val="28"/>
        </w:rPr>
      </w:pPr>
      <w:r w:rsidRPr="009F0662">
        <w:rPr>
          <w:b/>
          <w:sz w:val="28"/>
          <w:szCs w:val="28"/>
        </w:rPr>
        <w:t>I. MỤC ĐÍCH, YÊU CẦU</w:t>
      </w:r>
    </w:p>
    <w:p w:rsidR="008D4559" w:rsidRPr="009F0662" w:rsidRDefault="00816B2F" w:rsidP="00487E6B">
      <w:pPr>
        <w:shd w:val="clear" w:color="auto" w:fill="FFFFFF"/>
        <w:spacing w:before="120" w:beforeAutospacing="0" w:after="120" w:afterAutospacing="0" w:line="440" w:lineRule="exact"/>
        <w:ind w:firstLine="720"/>
        <w:jc w:val="both"/>
        <w:rPr>
          <w:b/>
          <w:sz w:val="28"/>
          <w:szCs w:val="28"/>
        </w:rPr>
      </w:pPr>
      <w:r w:rsidRPr="009F0662">
        <w:rPr>
          <w:b/>
          <w:sz w:val="28"/>
          <w:szCs w:val="28"/>
        </w:rPr>
        <w:t>1. </w:t>
      </w:r>
      <w:r w:rsidRPr="009F0662">
        <w:rPr>
          <w:b/>
          <w:sz w:val="28"/>
          <w:szCs w:val="28"/>
          <w:lang w:val="vi-VN"/>
        </w:rPr>
        <w:t xml:space="preserve">Mục </w:t>
      </w:r>
      <w:r w:rsidRPr="009F0662">
        <w:rPr>
          <w:b/>
          <w:sz w:val="28"/>
          <w:szCs w:val="28"/>
        </w:rPr>
        <w:t>đích</w:t>
      </w:r>
    </w:p>
    <w:p w:rsidR="008D4559" w:rsidRPr="009F0662" w:rsidRDefault="00816B2F" w:rsidP="00487E6B">
      <w:pPr>
        <w:spacing w:before="120" w:beforeAutospacing="0" w:after="120" w:afterAutospacing="0" w:line="440" w:lineRule="exact"/>
        <w:ind w:right="57" w:firstLine="720"/>
        <w:jc w:val="both"/>
        <w:rPr>
          <w:spacing w:val="4"/>
          <w:sz w:val="28"/>
          <w:szCs w:val="28"/>
        </w:rPr>
      </w:pPr>
      <w:r w:rsidRPr="009F0662">
        <w:rPr>
          <w:spacing w:val="4"/>
          <w:sz w:val="28"/>
          <w:szCs w:val="28"/>
        </w:rPr>
        <w:t>- Thực hiện có chất lượng, hiệu quả Đề</w:t>
      </w:r>
      <w:r w:rsidRPr="009F0662">
        <w:rPr>
          <w:spacing w:val="4"/>
          <w:sz w:val="28"/>
          <w:szCs w:val="28"/>
        </w:rPr>
        <w:t xml:space="preserve"> án trên địa bàn tỉnh, bảo đảm đúng mục tiêu, yêu cầu, quan điểm chỉ đạo, nhiệm vụ, giải pháp đề ra, phù hợp với từng lĩnh vực pháp luật và đối tượng được Đề án xác định; góp phần thực hiện có hiệu quả Chương trình phổ biến, giáo dục pháp luật giai đoạn 20</w:t>
      </w:r>
      <w:r w:rsidRPr="009F0662">
        <w:rPr>
          <w:spacing w:val="4"/>
          <w:sz w:val="28"/>
          <w:szCs w:val="28"/>
        </w:rPr>
        <w:t xml:space="preserve">17-2021 ban hành kèm theo Quyết định số 705/QĐ-TTg ngày 25/5/2017 của Thủ tướng Chính phủ. </w:t>
      </w:r>
    </w:p>
    <w:p w:rsidR="008D4559" w:rsidRPr="009F0662" w:rsidRDefault="00816B2F" w:rsidP="00487E6B">
      <w:pPr>
        <w:spacing w:before="120" w:beforeAutospacing="0" w:after="120" w:afterAutospacing="0" w:line="440" w:lineRule="exact"/>
        <w:ind w:right="57" w:firstLine="544"/>
        <w:jc w:val="both"/>
        <w:rPr>
          <w:sz w:val="28"/>
          <w:szCs w:val="28"/>
        </w:rPr>
      </w:pPr>
      <w:r w:rsidRPr="009F0662">
        <w:rPr>
          <w:sz w:val="28"/>
          <w:szCs w:val="28"/>
        </w:rPr>
        <w:t>- Tăng cường hỗ trợ công tác phổ biến, giáo dục pháp luật (PBGDPL) tại địa bàn trọng điểm về vi phạm pháp luật; cung cấp, phổ biến kịp thời cho cán bộ, nhân dân các</w:t>
      </w:r>
      <w:r w:rsidRPr="009F0662">
        <w:rPr>
          <w:sz w:val="28"/>
          <w:szCs w:val="28"/>
        </w:rPr>
        <w:t xml:space="preserve"> quy định pháp luật mới ban hành về từng lĩnh vực thuộc phạm vi Đề án; đa dạng hóa, áp dụng hình thức PBGDPL linh hoạt, phù hợp góp phần thực hiện hiệu quả các mục tiêu, nhiệm vụ của Đề án. </w:t>
      </w:r>
    </w:p>
    <w:p w:rsidR="008D4559" w:rsidRPr="009F0662" w:rsidRDefault="00816B2F" w:rsidP="00487E6B">
      <w:pPr>
        <w:shd w:val="clear" w:color="auto" w:fill="FFFFFF"/>
        <w:spacing w:before="120" w:beforeAutospacing="0" w:after="120" w:afterAutospacing="0" w:line="440" w:lineRule="exact"/>
        <w:ind w:firstLine="720"/>
        <w:jc w:val="both"/>
        <w:rPr>
          <w:b/>
          <w:sz w:val="28"/>
          <w:szCs w:val="28"/>
          <w:lang w:val="vi-VN"/>
        </w:rPr>
      </w:pPr>
      <w:r w:rsidRPr="009F0662">
        <w:rPr>
          <w:b/>
          <w:sz w:val="28"/>
          <w:szCs w:val="28"/>
          <w:lang w:val="vi-VN"/>
        </w:rPr>
        <w:t>2. Yêu cầu</w:t>
      </w:r>
    </w:p>
    <w:p w:rsidR="008D4559" w:rsidRPr="009F0662" w:rsidRDefault="00816B2F" w:rsidP="00487E6B">
      <w:pPr>
        <w:spacing w:before="120" w:beforeAutospacing="0" w:after="120" w:afterAutospacing="0" w:line="440" w:lineRule="exact"/>
        <w:ind w:firstLine="720"/>
        <w:jc w:val="both"/>
        <w:rPr>
          <w:spacing w:val="8"/>
          <w:sz w:val="28"/>
          <w:szCs w:val="28"/>
        </w:rPr>
      </w:pPr>
      <w:r w:rsidRPr="009F0662">
        <w:rPr>
          <w:spacing w:val="8"/>
          <w:sz w:val="28"/>
          <w:szCs w:val="28"/>
          <w:lang w:val="vi-VN"/>
        </w:rPr>
        <w:t xml:space="preserve">- Bám sát </w:t>
      </w:r>
      <w:r w:rsidRPr="009F0662">
        <w:rPr>
          <w:spacing w:val="8"/>
          <w:sz w:val="28"/>
          <w:szCs w:val="28"/>
        </w:rPr>
        <w:t>các</w:t>
      </w:r>
      <w:r w:rsidRPr="009F0662">
        <w:rPr>
          <w:spacing w:val="8"/>
          <w:sz w:val="28"/>
          <w:szCs w:val="28"/>
          <w:lang w:val="vi-VN"/>
        </w:rPr>
        <w:t xml:space="preserve"> nhiệm vụ</w:t>
      </w:r>
      <w:r w:rsidRPr="009F0662">
        <w:rPr>
          <w:spacing w:val="8"/>
          <w:sz w:val="28"/>
          <w:szCs w:val="28"/>
        </w:rPr>
        <w:t xml:space="preserve"> trọng tâm được đề ra tại</w:t>
      </w:r>
      <w:r w:rsidRPr="009F0662">
        <w:rPr>
          <w:bCs/>
          <w:spacing w:val="8"/>
          <w:sz w:val="28"/>
          <w:szCs w:val="28"/>
        </w:rPr>
        <w:t xml:space="preserve"> </w:t>
      </w:r>
      <w:r w:rsidRPr="009F0662">
        <w:rPr>
          <w:spacing w:val="8"/>
          <w:sz w:val="28"/>
          <w:szCs w:val="28"/>
        </w:rPr>
        <w:t xml:space="preserve">Kế hoạch số 104/KH-UBND ngày 02/12/2017 của UBND tỉnh về việc tiếp tục thực hiện </w:t>
      </w:r>
      <w:r w:rsidRPr="009F0662">
        <w:rPr>
          <w:spacing w:val="8"/>
          <w:sz w:val="28"/>
          <w:szCs w:val="28"/>
          <w:lang w:val="vi-VN"/>
        </w:rPr>
        <w:lastRenderedPageBreak/>
        <w:t>Đề án</w:t>
      </w:r>
      <w:r w:rsidRPr="009F0662">
        <w:rPr>
          <w:spacing w:val="8"/>
          <w:sz w:val="28"/>
          <w:szCs w:val="28"/>
        </w:rPr>
        <w:t xml:space="preserve"> </w:t>
      </w:r>
      <w:r w:rsidRPr="009F0662">
        <w:rPr>
          <w:i/>
          <w:spacing w:val="8"/>
          <w:sz w:val="28"/>
          <w:szCs w:val="28"/>
          <w:lang w:val="vi-VN"/>
        </w:rPr>
        <w:t>“Tăng cường phổ biến, giáo dục pháp luật</w:t>
      </w:r>
      <w:r w:rsidRPr="009F0662">
        <w:rPr>
          <w:i/>
          <w:spacing w:val="8"/>
          <w:sz w:val="28"/>
          <w:szCs w:val="28"/>
        </w:rPr>
        <w:t xml:space="preserve"> </w:t>
      </w:r>
      <w:r w:rsidRPr="009F0662">
        <w:rPr>
          <w:i/>
          <w:spacing w:val="8"/>
          <w:sz w:val="28"/>
          <w:szCs w:val="28"/>
          <w:lang w:val="vi-VN"/>
        </w:rPr>
        <w:t xml:space="preserve">tại một số địa bàn trọng điểm về vi phạm pháp luật giai đoạn 2012 </w:t>
      </w:r>
      <w:r w:rsidRPr="009F0662">
        <w:rPr>
          <w:i/>
          <w:spacing w:val="8"/>
          <w:sz w:val="28"/>
          <w:szCs w:val="28"/>
        </w:rPr>
        <w:t>-</w:t>
      </w:r>
      <w:r w:rsidRPr="009F0662">
        <w:rPr>
          <w:i/>
          <w:spacing w:val="8"/>
          <w:sz w:val="28"/>
          <w:szCs w:val="28"/>
          <w:lang w:val="vi-VN"/>
        </w:rPr>
        <w:t xml:space="preserve"> 2016”</w:t>
      </w:r>
      <w:r w:rsidRPr="009F0662">
        <w:rPr>
          <w:spacing w:val="8"/>
          <w:sz w:val="28"/>
          <w:szCs w:val="28"/>
          <w:lang w:val="vi-VN"/>
        </w:rPr>
        <w:t xml:space="preserve"> đến năm 2021</w:t>
      </w:r>
      <w:r w:rsidRPr="009F0662">
        <w:rPr>
          <w:spacing w:val="8"/>
          <w:sz w:val="28"/>
          <w:szCs w:val="28"/>
        </w:rPr>
        <w:t>.</w:t>
      </w:r>
    </w:p>
    <w:p w:rsidR="008D4559" w:rsidRPr="009F0662" w:rsidRDefault="00816B2F" w:rsidP="00487E6B">
      <w:pPr>
        <w:spacing w:before="120" w:beforeAutospacing="0" w:after="120" w:afterAutospacing="0" w:line="440" w:lineRule="exact"/>
        <w:ind w:right="57" w:firstLine="720"/>
        <w:jc w:val="both"/>
        <w:rPr>
          <w:sz w:val="28"/>
          <w:szCs w:val="28"/>
        </w:rPr>
      </w:pPr>
      <w:r w:rsidRPr="009F0662">
        <w:rPr>
          <w:sz w:val="28"/>
          <w:szCs w:val="28"/>
        </w:rPr>
        <w:t>- Nhiệm vụ đề ra phải có tính khả thi, đ</w:t>
      </w:r>
      <w:r w:rsidRPr="009F0662">
        <w:rPr>
          <w:sz w:val="28"/>
          <w:szCs w:val="28"/>
        </w:rPr>
        <w:t>ược triển khai kịp thời, có trọng tâm, trọng điểm, tránh trùng lắp; xác định rõ trách nhiệm của từng cơ quan, đơn vị; lồng ghép thực hiện Đề án với các Chương trình, Đề án về PBGDPL và hoạt động khác có liên quan được phát động trong năm 2019.</w:t>
      </w:r>
    </w:p>
    <w:p w:rsidR="008D4559" w:rsidRPr="009F0662" w:rsidRDefault="00816B2F" w:rsidP="00487E6B">
      <w:pPr>
        <w:spacing w:before="120" w:beforeAutospacing="0" w:after="120" w:afterAutospacing="0" w:line="440" w:lineRule="exact"/>
        <w:ind w:right="57" w:firstLine="720"/>
        <w:jc w:val="both"/>
        <w:rPr>
          <w:sz w:val="28"/>
          <w:szCs w:val="28"/>
        </w:rPr>
      </w:pPr>
      <w:r w:rsidRPr="009F0662">
        <w:rPr>
          <w:sz w:val="28"/>
          <w:szCs w:val="28"/>
        </w:rPr>
        <w:t>- Tăng cường</w:t>
      </w:r>
      <w:r w:rsidRPr="009F0662">
        <w:rPr>
          <w:sz w:val="28"/>
          <w:szCs w:val="28"/>
        </w:rPr>
        <w:t xml:space="preserve"> công tác phối hợp giữa các cơ quan, tổ chức, đơn vị, địa phương trong triển khai thực  hiện; khai thác, sử dụng tiết kiệm, hợp lý, có hiệu quả các nguồn lực, đảm bảo chất lượng, tiến độ.</w:t>
      </w:r>
    </w:p>
    <w:p w:rsidR="008D4559" w:rsidRPr="009F0662" w:rsidRDefault="00816B2F" w:rsidP="00487E6B">
      <w:pPr>
        <w:spacing w:before="120" w:beforeAutospacing="0" w:after="120" w:afterAutospacing="0" w:line="440" w:lineRule="exact"/>
        <w:ind w:right="57" w:firstLine="544"/>
        <w:jc w:val="both"/>
        <w:rPr>
          <w:b/>
          <w:sz w:val="28"/>
          <w:szCs w:val="28"/>
        </w:rPr>
      </w:pPr>
      <w:r w:rsidRPr="009F0662">
        <w:rPr>
          <w:b/>
          <w:sz w:val="28"/>
          <w:szCs w:val="28"/>
        </w:rPr>
        <w:t>II. NỘI DUNG CÁC HOẠT ĐỘNG</w:t>
      </w:r>
    </w:p>
    <w:p w:rsidR="008D4559" w:rsidRPr="009F0662" w:rsidRDefault="00816B2F" w:rsidP="00487E6B">
      <w:pPr>
        <w:spacing w:before="120" w:beforeAutospacing="0" w:after="120" w:afterAutospacing="0" w:line="440" w:lineRule="exact"/>
        <w:ind w:right="57" w:firstLine="544"/>
        <w:jc w:val="both"/>
        <w:rPr>
          <w:b/>
          <w:sz w:val="28"/>
          <w:szCs w:val="28"/>
        </w:rPr>
      </w:pPr>
      <w:r w:rsidRPr="009F0662">
        <w:rPr>
          <w:b/>
          <w:sz w:val="28"/>
          <w:szCs w:val="28"/>
        </w:rPr>
        <w:t>1. Công tác hướng dẫn, chỉ đạo, điều hành</w:t>
      </w:r>
    </w:p>
    <w:p w:rsidR="008D4559" w:rsidRPr="009F0662" w:rsidRDefault="00816B2F" w:rsidP="00487E6B">
      <w:pPr>
        <w:spacing w:before="120" w:beforeAutospacing="0" w:after="120" w:afterAutospacing="0" w:line="440" w:lineRule="exact"/>
        <w:ind w:right="57" w:firstLine="544"/>
        <w:jc w:val="both"/>
        <w:rPr>
          <w:b/>
          <w:i/>
          <w:sz w:val="28"/>
          <w:szCs w:val="28"/>
        </w:rPr>
      </w:pPr>
      <w:r w:rsidRPr="009F0662">
        <w:rPr>
          <w:sz w:val="28"/>
          <w:szCs w:val="28"/>
        </w:rPr>
        <w:t>1.1.</w:t>
      </w:r>
      <w:r w:rsidRPr="009F0662">
        <w:rPr>
          <w:b/>
          <w:i/>
          <w:sz w:val="28"/>
          <w:szCs w:val="28"/>
        </w:rPr>
        <w:t xml:space="preserve"> </w:t>
      </w:r>
      <w:r w:rsidRPr="009F0662">
        <w:rPr>
          <w:sz w:val="28"/>
          <w:szCs w:val="28"/>
        </w:rPr>
        <w:t>Ban hành văn bản hướng dẫn thực hiện Đề án năm 2019</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w:t>
      </w:r>
      <w:r w:rsidRPr="009F0662">
        <w:rPr>
          <w:i/>
          <w:color w:val="000000"/>
          <w:sz w:val="28"/>
          <w:szCs w:val="28"/>
        </w:rPr>
        <w:t>Cơ quan thực hiện</w:t>
      </w:r>
      <w:r w:rsidRPr="009F0662">
        <w:rPr>
          <w:i/>
          <w:color w:val="000000"/>
          <w:sz w:val="28"/>
          <w:szCs w:val="28"/>
          <w:lang w:val="es-MX"/>
        </w:rPr>
        <w:t xml:space="preserve">: </w:t>
      </w:r>
      <w:r w:rsidRPr="009F0662">
        <w:rPr>
          <w:color w:val="000000"/>
          <w:sz w:val="28"/>
          <w:szCs w:val="28"/>
          <w:lang w:val="es-MX"/>
        </w:rPr>
        <w:t>Sở Tư pháp.</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Thời gian thực hiện:</w:t>
      </w:r>
      <w:r w:rsidRPr="009F0662">
        <w:rPr>
          <w:b/>
          <w:color w:val="000000"/>
          <w:sz w:val="28"/>
          <w:szCs w:val="28"/>
          <w:lang w:val="es-MX"/>
        </w:rPr>
        <w:t xml:space="preserve"> </w:t>
      </w:r>
      <w:r w:rsidRPr="009F0662">
        <w:rPr>
          <w:color w:val="000000"/>
          <w:sz w:val="28"/>
          <w:szCs w:val="28"/>
          <w:lang w:val="es-MX"/>
        </w:rPr>
        <w:t>Tháng 6/2019.</w:t>
      </w:r>
    </w:p>
    <w:p w:rsidR="008D4559" w:rsidRPr="009F0662" w:rsidRDefault="00816B2F" w:rsidP="00487E6B">
      <w:pPr>
        <w:pStyle w:val="BodyTextIndent"/>
        <w:spacing w:beforeAutospacing="0" w:after="120" w:afterAutospacing="0" w:line="440" w:lineRule="exact"/>
        <w:ind w:right="57" w:firstLine="544"/>
        <w:rPr>
          <w:color w:val="000000"/>
          <w:spacing w:val="-3"/>
          <w:sz w:val="28"/>
          <w:szCs w:val="28"/>
          <w:lang w:val="es-MX"/>
        </w:rPr>
      </w:pPr>
      <w:r w:rsidRPr="009F0662">
        <w:rPr>
          <w:color w:val="000000"/>
          <w:spacing w:val="-3"/>
          <w:sz w:val="28"/>
          <w:szCs w:val="28"/>
          <w:lang w:val="es-MX"/>
        </w:rPr>
        <w:t>1.2.</w:t>
      </w:r>
      <w:r w:rsidRPr="009F0662">
        <w:rPr>
          <w:i/>
          <w:color w:val="000000"/>
          <w:spacing w:val="-3"/>
          <w:sz w:val="28"/>
          <w:szCs w:val="28"/>
          <w:lang w:val="es-MX"/>
        </w:rPr>
        <w:t xml:space="preserve"> </w:t>
      </w:r>
      <w:r w:rsidRPr="009F0662">
        <w:rPr>
          <w:color w:val="000000"/>
          <w:spacing w:val="-3"/>
          <w:sz w:val="28"/>
          <w:szCs w:val="28"/>
          <w:lang w:val="es-MX"/>
        </w:rPr>
        <w:t>Tổ chức kiểm tra, nắm bắt tình hình, kết quả thực hiện Đề án năm 2019</w:t>
      </w:r>
    </w:p>
    <w:p w:rsidR="008D4559" w:rsidRPr="009F0662" w:rsidRDefault="00816B2F" w:rsidP="00487E6B">
      <w:pPr>
        <w:pStyle w:val="BodyTextIndent"/>
        <w:spacing w:beforeAutospacing="0" w:after="120" w:afterAutospacing="0" w:line="440" w:lineRule="exact"/>
        <w:ind w:right="57" w:firstLine="544"/>
        <w:rPr>
          <w:color w:val="000000"/>
          <w:spacing w:val="-5"/>
          <w:sz w:val="28"/>
          <w:szCs w:val="28"/>
          <w:lang w:val="es-MX"/>
        </w:rPr>
      </w:pPr>
      <w:r w:rsidRPr="009F0662">
        <w:rPr>
          <w:i/>
          <w:color w:val="000000"/>
          <w:sz w:val="28"/>
          <w:szCs w:val="28"/>
          <w:lang w:val="es-MX"/>
        </w:rPr>
        <w:t xml:space="preserve">- </w:t>
      </w:r>
      <w:r w:rsidRPr="009F0662">
        <w:rPr>
          <w:i/>
          <w:color w:val="000000"/>
          <w:spacing w:val="-5"/>
          <w:sz w:val="28"/>
          <w:szCs w:val="28"/>
        </w:rPr>
        <w:t>Cơ quan</w:t>
      </w:r>
      <w:r w:rsidRPr="009F0662">
        <w:rPr>
          <w:i/>
          <w:color w:val="000000"/>
          <w:spacing w:val="-5"/>
          <w:sz w:val="28"/>
          <w:szCs w:val="28"/>
          <w:lang w:val="es-MX"/>
        </w:rPr>
        <w:t xml:space="preserve"> chủ trì: </w:t>
      </w:r>
      <w:r w:rsidRPr="009F0662">
        <w:rPr>
          <w:color w:val="000000"/>
          <w:spacing w:val="-5"/>
          <w:sz w:val="28"/>
          <w:szCs w:val="28"/>
          <w:lang w:val="es-MX"/>
        </w:rPr>
        <w:t>Sở Tư pháp.</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w:t>
      </w:r>
      <w:r w:rsidRPr="009F0662">
        <w:rPr>
          <w:i/>
          <w:color w:val="000000"/>
          <w:sz w:val="28"/>
          <w:szCs w:val="28"/>
        </w:rPr>
        <w:t>Cơ quan</w:t>
      </w:r>
      <w:r w:rsidRPr="009F0662">
        <w:rPr>
          <w:i/>
          <w:color w:val="000000"/>
          <w:sz w:val="28"/>
          <w:szCs w:val="28"/>
          <w:lang w:val="es-MX"/>
        </w:rPr>
        <w:t xml:space="preserve"> phối hợp:</w:t>
      </w:r>
      <w:r w:rsidRPr="009F0662">
        <w:rPr>
          <w:color w:val="000000"/>
          <w:sz w:val="28"/>
          <w:szCs w:val="28"/>
          <w:lang w:val="es-MX"/>
        </w:rPr>
        <w:t xml:space="preserve"> Các cơ quan, đơn vị có liên quan. </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Thời gian thực hiện:</w:t>
      </w:r>
      <w:r w:rsidRPr="009F0662">
        <w:rPr>
          <w:b/>
          <w:color w:val="000000"/>
          <w:sz w:val="28"/>
          <w:szCs w:val="28"/>
          <w:lang w:val="es-MX"/>
        </w:rPr>
        <w:t xml:space="preserve"> </w:t>
      </w:r>
      <w:r w:rsidRPr="009F0662">
        <w:rPr>
          <w:color w:val="000000"/>
          <w:sz w:val="28"/>
          <w:szCs w:val="28"/>
          <w:lang w:val="es-MX"/>
        </w:rPr>
        <w:t>Quý III và IV/2019;</w:t>
      </w:r>
    </w:p>
    <w:p w:rsidR="008D4559" w:rsidRPr="009F0662" w:rsidRDefault="00816B2F" w:rsidP="00487E6B">
      <w:pPr>
        <w:spacing w:before="120" w:beforeAutospacing="0" w:after="120" w:afterAutospacing="0" w:line="440" w:lineRule="exact"/>
        <w:ind w:right="57" w:firstLine="544"/>
        <w:jc w:val="both"/>
        <w:rPr>
          <w:b/>
          <w:sz w:val="28"/>
          <w:szCs w:val="28"/>
          <w:lang w:val="es-MX"/>
        </w:rPr>
      </w:pPr>
      <w:r w:rsidRPr="009F0662">
        <w:rPr>
          <w:b/>
          <w:sz w:val="28"/>
          <w:szCs w:val="28"/>
          <w:lang w:val="es-MX"/>
        </w:rPr>
        <w:t>2. Tổ chức tập huấn, bồi dưỡng kỹ năng, nghiệp vụ phổ biến, giáo dục pháp luật, kiến thức pháp luật cho các đối tượng, địa phương thuộc phạm vi tổ chức triển khai và thực hiện Đ</w:t>
      </w:r>
      <w:r w:rsidRPr="009F0662">
        <w:rPr>
          <w:b/>
          <w:sz w:val="28"/>
          <w:szCs w:val="28"/>
          <w:lang w:val="es-MX"/>
        </w:rPr>
        <w:t>ề án.</w:t>
      </w:r>
    </w:p>
    <w:p w:rsidR="008D4559" w:rsidRPr="009F0662" w:rsidRDefault="00816B2F" w:rsidP="00487E6B">
      <w:pPr>
        <w:spacing w:before="120" w:beforeAutospacing="0" w:after="120" w:afterAutospacing="0" w:line="440" w:lineRule="exact"/>
        <w:ind w:right="57" w:firstLine="544"/>
        <w:jc w:val="both"/>
        <w:rPr>
          <w:sz w:val="28"/>
          <w:szCs w:val="28"/>
          <w:lang w:val="es-MX"/>
        </w:rPr>
      </w:pPr>
      <w:r w:rsidRPr="009F0662">
        <w:rPr>
          <w:sz w:val="28"/>
          <w:szCs w:val="28"/>
          <w:lang w:val="es-MX"/>
        </w:rPr>
        <w:t>2.1. Tổ chức tập huấn, bồi dưỡng kỹ năng, nghiệp vụ phổ biến, giáo dục pháp luật cho báo cáo viên, tuyên truyền viên pháp luật</w:t>
      </w:r>
    </w:p>
    <w:p w:rsidR="008D4559" w:rsidRPr="009F0662" w:rsidRDefault="00816B2F" w:rsidP="00487E6B">
      <w:pPr>
        <w:pStyle w:val="BodyTextIndent"/>
        <w:spacing w:beforeAutospacing="0" w:after="120" w:afterAutospacing="0" w:line="440" w:lineRule="exact"/>
        <w:ind w:right="57" w:firstLine="544"/>
        <w:rPr>
          <w:color w:val="000000"/>
          <w:spacing w:val="-5"/>
          <w:sz w:val="28"/>
          <w:szCs w:val="28"/>
          <w:lang w:val="es-MX"/>
        </w:rPr>
      </w:pPr>
      <w:r w:rsidRPr="009F0662">
        <w:rPr>
          <w:i/>
          <w:color w:val="000000"/>
          <w:sz w:val="28"/>
          <w:szCs w:val="28"/>
          <w:lang w:val="es-MX"/>
        </w:rPr>
        <w:t xml:space="preserve">- </w:t>
      </w:r>
      <w:r w:rsidRPr="009F0662">
        <w:rPr>
          <w:i/>
          <w:color w:val="000000"/>
          <w:spacing w:val="-5"/>
          <w:sz w:val="28"/>
          <w:szCs w:val="28"/>
        </w:rPr>
        <w:t>Cơ quan</w:t>
      </w:r>
      <w:r w:rsidRPr="009F0662">
        <w:rPr>
          <w:i/>
          <w:color w:val="000000"/>
          <w:spacing w:val="-5"/>
          <w:sz w:val="28"/>
          <w:szCs w:val="28"/>
          <w:lang w:val="es-MX"/>
        </w:rPr>
        <w:t xml:space="preserve"> chủ trì: </w:t>
      </w:r>
      <w:r w:rsidRPr="009F0662">
        <w:rPr>
          <w:color w:val="000000"/>
          <w:spacing w:val="-5"/>
          <w:sz w:val="28"/>
          <w:szCs w:val="28"/>
          <w:lang w:val="es-MX"/>
        </w:rPr>
        <w:t>Sở Tư pháp, Ủy ban nhân dân huyện, thành phố.</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w:t>
      </w:r>
      <w:r w:rsidRPr="009F0662">
        <w:rPr>
          <w:i/>
          <w:color w:val="000000"/>
          <w:sz w:val="28"/>
          <w:szCs w:val="28"/>
        </w:rPr>
        <w:t>Cơ quan</w:t>
      </w:r>
      <w:r w:rsidRPr="009F0662">
        <w:rPr>
          <w:i/>
          <w:color w:val="000000"/>
          <w:sz w:val="28"/>
          <w:szCs w:val="28"/>
          <w:lang w:val="es-MX"/>
        </w:rPr>
        <w:t xml:space="preserve"> phối hợp:</w:t>
      </w:r>
      <w:r w:rsidRPr="009F0662">
        <w:rPr>
          <w:color w:val="000000"/>
          <w:sz w:val="28"/>
          <w:szCs w:val="28"/>
          <w:lang w:val="es-MX"/>
        </w:rPr>
        <w:t xml:space="preserve"> Các cơ quan, đơn vị liên quan. </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Thời gian thực hiện:</w:t>
      </w:r>
      <w:r w:rsidRPr="009F0662">
        <w:rPr>
          <w:b/>
          <w:color w:val="000000"/>
          <w:sz w:val="28"/>
          <w:szCs w:val="28"/>
          <w:lang w:val="es-MX"/>
        </w:rPr>
        <w:t xml:space="preserve"> </w:t>
      </w:r>
      <w:r w:rsidRPr="009F0662">
        <w:rPr>
          <w:color w:val="000000"/>
          <w:sz w:val="28"/>
          <w:szCs w:val="28"/>
          <w:lang w:val="es-MX"/>
        </w:rPr>
        <w:t>Quý III/2019.</w:t>
      </w:r>
    </w:p>
    <w:p w:rsidR="008D4559" w:rsidRPr="009F0662" w:rsidRDefault="00816B2F" w:rsidP="00487E6B">
      <w:pPr>
        <w:spacing w:before="120" w:beforeAutospacing="0" w:after="120" w:afterAutospacing="0" w:line="440" w:lineRule="exact"/>
        <w:ind w:right="57" w:firstLine="544"/>
        <w:jc w:val="both"/>
        <w:rPr>
          <w:sz w:val="28"/>
          <w:szCs w:val="28"/>
          <w:lang w:val="es-MX"/>
        </w:rPr>
      </w:pPr>
      <w:r w:rsidRPr="009F0662">
        <w:rPr>
          <w:sz w:val="28"/>
          <w:szCs w:val="28"/>
          <w:lang w:val="es-MX"/>
        </w:rPr>
        <w:t>2.2. Tổ chức  bồi dưỡng kiến thức pháp luật cho báo cáo viên, tuyên truyền viên pháp luật</w:t>
      </w:r>
    </w:p>
    <w:p w:rsidR="008D4559" w:rsidRPr="009F0662" w:rsidRDefault="00816B2F" w:rsidP="00487E6B">
      <w:pPr>
        <w:pStyle w:val="BodyTextIndent"/>
        <w:spacing w:beforeAutospacing="0" w:after="120" w:afterAutospacing="0" w:line="440" w:lineRule="exact"/>
        <w:ind w:right="57" w:firstLine="544"/>
        <w:rPr>
          <w:color w:val="000000"/>
          <w:spacing w:val="-5"/>
          <w:sz w:val="28"/>
          <w:szCs w:val="28"/>
          <w:lang w:val="es-MX"/>
        </w:rPr>
      </w:pPr>
      <w:r w:rsidRPr="009F0662">
        <w:rPr>
          <w:i/>
          <w:color w:val="000000"/>
          <w:sz w:val="28"/>
          <w:szCs w:val="28"/>
          <w:lang w:val="es-MX"/>
        </w:rPr>
        <w:lastRenderedPageBreak/>
        <w:t xml:space="preserve">- </w:t>
      </w:r>
      <w:r w:rsidRPr="009F0662">
        <w:rPr>
          <w:i/>
          <w:color w:val="000000"/>
          <w:spacing w:val="-5"/>
          <w:sz w:val="28"/>
          <w:szCs w:val="28"/>
        </w:rPr>
        <w:t>Cơ quan</w:t>
      </w:r>
      <w:r w:rsidRPr="009F0662">
        <w:rPr>
          <w:i/>
          <w:color w:val="000000"/>
          <w:spacing w:val="-5"/>
          <w:sz w:val="28"/>
          <w:szCs w:val="28"/>
          <w:lang w:val="es-MX"/>
        </w:rPr>
        <w:t xml:space="preserve"> chủ trì: </w:t>
      </w:r>
      <w:r w:rsidRPr="009F0662">
        <w:rPr>
          <w:color w:val="000000"/>
          <w:spacing w:val="-5"/>
          <w:sz w:val="28"/>
          <w:szCs w:val="28"/>
          <w:lang w:val="es-MX"/>
        </w:rPr>
        <w:t>Sở Tư pháp, Ủy ban nhân dân huyện, thành phố.</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w:t>
      </w:r>
      <w:r w:rsidRPr="009F0662">
        <w:rPr>
          <w:i/>
          <w:color w:val="000000"/>
          <w:sz w:val="28"/>
          <w:szCs w:val="28"/>
        </w:rPr>
        <w:t>Cơ quan</w:t>
      </w:r>
      <w:r w:rsidRPr="009F0662">
        <w:rPr>
          <w:i/>
          <w:color w:val="000000"/>
          <w:sz w:val="28"/>
          <w:szCs w:val="28"/>
          <w:lang w:val="es-MX"/>
        </w:rPr>
        <w:t xml:space="preserve"> phối hợp:</w:t>
      </w:r>
      <w:r w:rsidRPr="009F0662">
        <w:rPr>
          <w:color w:val="000000"/>
          <w:sz w:val="28"/>
          <w:szCs w:val="28"/>
          <w:lang w:val="es-MX"/>
        </w:rPr>
        <w:t xml:space="preserve"> Các cơ quan, đơn vị liên quan. </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Thời gian </w:t>
      </w:r>
      <w:r w:rsidRPr="009F0662">
        <w:rPr>
          <w:i/>
          <w:color w:val="000000"/>
          <w:sz w:val="28"/>
          <w:szCs w:val="28"/>
          <w:lang w:val="es-MX"/>
        </w:rPr>
        <w:t>thực hiện:</w:t>
      </w:r>
      <w:r w:rsidRPr="009F0662">
        <w:rPr>
          <w:b/>
          <w:color w:val="000000"/>
          <w:sz w:val="28"/>
          <w:szCs w:val="28"/>
          <w:lang w:val="es-MX"/>
        </w:rPr>
        <w:t xml:space="preserve"> </w:t>
      </w:r>
      <w:r w:rsidRPr="009F0662">
        <w:rPr>
          <w:color w:val="000000"/>
          <w:sz w:val="28"/>
          <w:szCs w:val="28"/>
          <w:lang w:val="es-MX"/>
        </w:rPr>
        <w:t>Từ Quý II</w:t>
      </w:r>
      <w:r w:rsidRPr="009F0662">
        <w:rPr>
          <w:b/>
          <w:color w:val="000000"/>
          <w:sz w:val="28"/>
          <w:szCs w:val="28"/>
          <w:lang w:val="es-MX"/>
        </w:rPr>
        <w:t>/</w:t>
      </w:r>
      <w:r w:rsidRPr="009F0662">
        <w:rPr>
          <w:color w:val="000000"/>
          <w:sz w:val="28"/>
          <w:szCs w:val="28"/>
          <w:lang w:val="es-MX"/>
        </w:rPr>
        <w:t>/2019.</w:t>
      </w:r>
    </w:p>
    <w:p w:rsidR="008D4559" w:rsidRPr="009F0662" w:rsidRDefault="00816B2F" w:rsidP="00487E6B">
      <w:pPr>
        <w:spacing w:before="120" w:beforeAutospacing="0" w:after="120" w:afterAutospacing="0" w:line="440" w:lineRule="exact"/>
        <w:ind w:right="57" w:firstLine="544"/>
        <w:jc w:val="both"/>
        <w:rPr>
          <w:b/>
          <w:sz w:val="28"/>
          <w:szCs w:val="28"/>
        </w:rPr>
      </w:pPr>
      <w:r w:rsidRPr="009F0662">
        <w:rPr>
          <w:b/>
          <w:sz w:val="28"/>
          <w:szCs w:val="28"/>
        </w:rPr>
        <w:t xml:space="preserve">3. Hướng dẫn và tổ chức tham gia cuộc thi trực tuyến </w:t>
      </w:r>
      <w:r w:rsidRPr="009F0662">
        <w:rPr>
          <w:b/>
          <w:sz w:val="28"/>
          <w:szCs w:val="28"/>
          <w:lang w:val="vi-VN"/>
        </w:rPr>
        <w:t xml:space="preserve">tìm hiểu kiến thức pháp luật dành cho học sinh trung học phổ thông lần thứ III và cuộc thi </w:t>
      </w:r>
      <w:r w:rsidRPr="009F0662">
        <w:rPr>
          <w:b/>
          <w:sz w:val="28"/>
          <w:szCs w:val="28"/>
        </w:rPr>
        <w:t>tìm hiểu</w:t>
      </w:r>
      <w:r w:rsidRPr="009F0662">
        <w:rPr>
          <w:b/>
          <w:sz w:val="28"/>
          <w:szCs w:val="28"/>
          <w:lang w:val="vi-VN"/>
        </w:rPr>
        <w:t xml:space="preserve"> </w:t>
      </w:r>
      <w:r w:rsidRPr="009F0662">
        <w:rPr>
          <w:b/>
          <w:sz w:val="28"/>
          <w:szCs w:val="28"/>
        </w:rPr>
        <w:t>pháp luật trực tuyến trên Cổng thông tin điện tử Bộ Tư pháp</w:t>
      </w:r>
    </w:p>
    <w:p w:rsidR="008D4559" w:rsidRPr="009F0662" w:rsidRDefault="00816B2F" w:rsidP="00487E6B">
      <w:pPr>
        <w:pStyle w:val="BodyTextIndent"/>
        <w:spacing w:beforeAutospacing="0" w:after="120" w:afterAutospacing="0" w:line="440" w:lineRule="exact"/>
        <w:ind w:right="57" w:firstLine="544"/>
        <w:rPr>
          <w:color w:val="000000"/>
          <w:spacing w:val="-5"/>
          <w:sz w:val="28"/>
          <w:szCs w:val="28"/>
          <w:lang w:val="es-MX"/>
        </w:rPr>
      </w:pPr>
      <w:r w:rsidRPr="009F0662">
        <w:rPr>
          <w:i/>
          <w:color w:val="000000"/>
          <w:sz w:val="28"/>
          <w:szCs w:val="28"/>
          <w:lang w:val="es-MX"/>
        </w:rPr>
        <w:t xml:space="preserve">- </w:t>
      </w:r>
      <w:r w:rsidRPr="009F0662">
        <w:rPr>
          <w:i/>
          <w:color w:val="000000"/>
          <w:spacing w:val="-5"/>
          <w:sz w:val="28"/>
          <w:szCs w:val="28"/>
        </w:rPr>
        <w:t>Cơ quan</w:t>
      </w:r>
      <w:r w:rsidRPr="009F0662">
        <w:rPr>
          <w:i/>
          <w:color w:val="000000"/>
          <w:spacing w:val="-5"/>
          <w:sz w:val="28"/>
          <w:szCs w:val="28"/>
          <w:lang w:val="es-MX"/>
        </w:rPr>
        <w:t xml:space="preserve"> chủ trì: </w:t>
      </w:r>
      <w:r w:rsidRPr="009F0662">
        <w:rPr>
          <w:color w:val="000000"/>
          <w:spacing w:val="-5"/>
          <w:sz w:val="28"/>
          <w:szCs w:val="28"/>
          <w:lang w:val="es-MX"/>
        </w:rPr>
        <w:t>Sở Tư pháp, Sở Giáo dục và Đào tạo.</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w:t>
      </w:r>
      <w:r w:rsidRPr="009F0662">
        <w:rPr>
          <w:i/>
          <w:color w:val="000000"/>
          <w:sz w:val="28"/>
          <w:szCs w:val="28"/>
        </w:rPr>
        <w:t>Cơ quan</w:t>
      </w:r>
      <w:r w:rsidRPr="009F0662">
        <w:rPr>
          <w:i/>
          <w:color w:val="000000"/>
          <w:sz w:val="28"/>
          <w:szCs w:val="28"/>
          <w:lang w:val="es-MX"/>
        </w:rPr>
        <w:t xml:space="preserve"> phối hợp:</w:t>
      </w:r>
      <w:r w:rsidRPr="009F0662">
        <w:rPr>
          <w:color w:val="000000"/>
          <w:sz w:val="28"/>
          <w:szCs w:val="28"/>
          <w:lang w:val="es-MX"/>
        </w:rPr>
        <w:t xml:space="preserve"> Các cơ quan, đơn vị có liên quan;</w:t>
      </w:r>
      <w:r w:rsidRPr="009F0662">
        <w:rPr>
          <w:color w:val="000000"/>
          <w:spacing w:val="-5"/>
          <w:sz w:val="28"/>
          <w:szCs w:val="28"/>
          <w:lang w:val="es-MX"/>
        </w:rPr>
        <w:t xml:space="preserve"> Ủy ban nhân dân  huyện, thành phố</w:t>
      </w:r>
      <w:r w:rsidRPr="009F0662">
        <w:rPr>
          <w:color w:val="000000"/>
          <w:sz w:val="28"/>
          <w:szCs w:val="28"/>
          <w:lang w:val="es-MX"/>
        </w:rPr>
        <w:t xml:space="preserve">.  </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Thời gian thực hiện:</w:t>
      </w:r>
      <w:r w:rsidRPr="009F0662">
        <w:rPr>
          <w:b/>
          <w:color w:val="000000"/>
          <w:sz w:val="28"/>
          <w:szCs w:val="28"/>
          <w:lang w:val="es-MX"/>
        </w:rPr>
        <w:t xml:space="preserve"> </w:t>
      </w:r>
      <w:r w:rsidRPr="009F0662">
        <w:rPr>
          <w:color w:val="000000"/>
          <w:sz w:val="28"/>
          <w:szCs w:val="28"/>
          <w:lang w:val="es-MX"/>
        </w:rPr>
        <w:t>Quý II, III/2019.</w:t>
      </w:r>
    </w:p>
    <w:p w:rsidR="008D4559" w:rsidRPr="009F0662" w:rsidRDefault="00816B2F" w:rsidP="00487E6B">
      <w:pPr>
        <w:shd w:val="clear" w:color="auto" w:fill="FFFFFF"/>
        <w:spacing w:before="120" w:beforeAutospacing="0" w:after="120" w:afterAutospacing="0" w:line="440" w:lineRule="exact"/>
        <w:ind w:firstLine="720"/>
        <w:jc w:val="both"/>
        <w:rPr>
          <w:b/>
          <w:color w:val="000000"/>
          <w:sz w:val="28"/>
          <w:szCs w:val="28"/>
        </w:rPr>
      </w:pPr>
      <w:r w:rsidRPr="009F0662">
        <w:rPr>
          <w:b/>
          <w:sz w:val="28"/>
          <w:szCs w:val="28"/>
        </w:rPr>
        <w:t>4. T</w:t>
      </w:r>
      <w:r w:rsidRPr="009F0662">
        <w:rPr>
          <w:b/>
          <w:color w:val="000000"/>
          <w:sz w:val="28"/>
          <w:szCs w:val="28"/>
        </w:rPr>
        <w:t xml:space="preserve">ổ chức tuyên truyền, phổ biến, giáo dục pháp luật </w:t>
      </w:r>
      <w:r w:rsidRPr="009F0662">
        <w:rPr>
          <w:b/>
          <w:sz w:val="28"/>
          <w:szCs w:val="28"/>
          <w:lang w:val="es-MX"/>
        </w:rPr>
        <w:t>về các lĩnh vực thuộc ph</w:t>
      </w:r>
      <w:r w:rsidRPr="009F0662">
        <w:rPr>
          <w:b/>
          <w:sz w:val="28"/>
          <w:szCs w:val="28"/>
          <w:lang w:val="es-MX"/>
        </w:rPr>
        <w:t>ạm vi của Đề án</w:t>
      </w:r>
      <w:r w:rsidRPr="009F0662">
        <w:rPr>
          <w:b/>
          <w:i/>
          <w:color w:val="000000"/>
          <w:sz w:val="28"/>
          <w:szCs w:val="28"/>
        </w:rPr>
        <w:t xml:space="preserve"> (q</w:t>
      </w:r>
      <w:r w:rsidRPr="009F0662">
        <w:rPr>
          <w:b/>
          <w:i/>
          <w:color w:val="000000"/>
          <w:sz w:val="28"/>
          <w:szCs w:val="28"/>
          <w:lang w:val="vi-VN"/>
        </w:rPr>
        <w:t>uản lý, sử dụng đất đai; môi trường, khoáng sản, tài nguyên nước</w:t>
      </w:r>
      <w:r w:rsidRPr="009F0662">
        <w:rPr>
          <w:b/>
          <w:i/>
          <w:color w:val="000000"/>
          <w:sz w:val="28"/>
          <w:szCs w:val="28"/>
        </w:rPr>
        <w:t>,</w:t>
      </w:r>
      <w:r w:rsidRPr="009F0662">
        <w:rPr>
          <w:b/>
          <w:i/>
          <w:color w:val="000000"/>
          <w:sz w:val="28"/>
          <w:szCs w:val="28"/>
          <w:lang w:val="vi-VN"/>
        </w:rPr>
        <w:t xml:space="preserve"> an toàn thực phẩm; hình sự, ma túy và các tệ nạn xã hội khác; trật tự, an toàn giao thông</w:t>
      </w:r>
      <w:r w:rsidRPr="009F0662">
        <w:rPr>
          <w:b/>
          <w:i/>
          <w:color w:val="000000"/>
          <w:sz w:val="28"/>
          <w:szCs w:val="28"/>
        </w:rPr>
        <w:t>)</w:t>
      </w:r>
      <w:r w:rsidRPr="009F0662">
        <w:rPr>
          <w:b/>
          <w:color w:val="000000"/>
          <w:sz w:val="28"/>
          <w:szCs w:val="28"/>
        </w:rPr>
        <w:t xml:space="preserve"> cho các đối tượng </w:t>
      </w:r>
      <w:r w:rsidRPr="009F0662">
        <w:rPr>
          <w:b/>
          <w:color w:val="000000"/>
          <w:sz w:val="28"/>
          <w:szCs w:val="28"/>
          <w:lang w:val="vi-VN"/>
        </w:rPr>
        <w:t>tại địa bàn trọng điểm về vi phạm pháp luật</w:t>
      </w:r>
      <w:r w:rsidRPr="009F0662">
        <w:rPr>
          <w:b/>
          <w:color w:val="000000"/>
          <w:sz w:val="28"/>
          <w:szCs w:val="28"/>
        </w:rPr>
        <w:t>.</w:t>
      </w:r>
    </w:p>
    <w:p w:rsidR="008D4559" w:rsidRPr="009F0662" w:rsidRDefault="00816B2F" w:rsidP="00487E6B">
      <w:pPr>
        <w:pStyle w:val="BodyTextIndent"/>
        <w:spacing w:beforeAutospacing="0" w:after="120" w:afterAutospacing="0" w:line="440" w:lineRule="exact"/>
        <w:ind w:right="57" w:firstLine="544"/>
        <w:rPr>
          <w:color w:val="000000"/>
          <w:spacing w:val="-5"/>
          <w:sz w:val="28"/>
          <w:szCs w:val="28"/>
          <w:lang w:val="es-MX"/>
        </w:rPr>
      </w:pPr>
      <w:r w:rsidRPr="009F0662">
        <w:rPr>
          <w:i/>
          <w:color w:val="000000"/>
          <w:sz w:val="28"/>
          <w:szCs w:val="28"/>
          <w:lang w:val="es-MX"/>
        </w:rPr>
        <w:t xml:space="preserve">- </w:t>
      </w:r>
      <w:r w:rsidRPr="009F0662">
        <w:rPr>
          <w:i/>
          <w:color w:val="000000"/>
          <w:spacing w:val="-5"/>
          <w:sz w:val="28"/>
          <w:szCs w:val="28"/>
        </w:rPr>
        <w:t>Cơ quan</w:t>
      </w:r>
      <w:r w:rsidRPr="009F0662">
        <w:rPr>
          <w:i/>
          <w:color w:val="000000"/>
          <w:spacing w:val="-5"/>
          <w:sz w:val="28"/>
          <w:szCs w:val="28"/>
          <w:lang w:val="es-MX"/>
        </w:rPr>
        <w:t xml:space="preserve"> chủ trì: </w:t>
      </w:r>
      <w:r w:rsidRPr="009F0662">
        <w:rPr>
          <w:color w:val="000000"/>
          <w:sz w:val="28"/>
          <w:szCs w:val="28"/>
        </w:rPr>
        <w:t>Công an tỉnh, Sở Tài nguyên và Môi trường, Sở Y tế, Sở Lao động, Thương binh và Xã hội, Sở Giao thông vận tải</w:t>
      </w:r>
      <w:r w:rsidRPr="009F0662">
        <w:rPr>
          <w:color w:val="000000"/>
          <w:spacing w:val="-5"/>
          <w:sz w:val="28"/>
          <w:szCs w:val="28"/>
          <w:lang w:val="es-MX"/>
        </w:rPr>
        <w:t>.</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w:t>
      </w:r>
      <w:r w:rsidRPr="009F0662">
        <w:rPr>
          <w:i/>
          <w:color w:val="000000"/>
          <w:sz w:val="28"/>
          <w:szCs w:val="28"/>
        </w:rPr>
        <w:t>Cơ quan</w:t>
      </w:r>
      <w:r w:rsidRPr="009F0662">
        <w:rPr>
          <w:i/>
          <w:color w:val="000000"/>
          <w:sz w:val="28"/>
          <w:szCs w:val="28"/>
          <w:lang w:val="es-MX"/>
        </w:rPr>
        <w:t xml:space="preserve"> phối hợp:</w:t>
      </w:r>
      <w:r w:rsidRPr="009F0662">
        <w:rPr>
          <w:color w:val="000000"/>
          <w:sz w:val="28"/>
          <w:szCs w:val="28"/>
          <w:lang w:val="es-MX"/>
        </w:rPr>
        <w:t xml:space="preserve"> Các cơ quan, đơn vị liên quan;</w:t>
      </w:r>
      <w:r w:rsidRPr="009F0662">
        <w:rPr>
          <w:color w:val="000000"/>
          <w:spacing w:val="-5"/>
          <w:sz w:val="28"/>
          <w:szCs w:val="28"/>
          <w:lang w:val="es-MX"/>
        </w:rPr>
        <w:t xml:space="preserve"> Ủy ban nhân dân  huyện, thành phố</w:t>
      </w:r>
      <w:r w:rsidRPr="009F0662">
        <w:rPr>
          <w:color w:val="000000"/>
          <w:sz w:val="28"/>
          <w:szCs w:val="28"/>
          <w:lang w:val="es-MX"/>
        </w:rPr>
        <w:t xml:space="preserve">.  </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Thời gian thực hiện:</w:t>
      </w:r>
      <w:r w:rsidRPr="009F0662">
        <w:rPr>
          <w:b/>
          <w:color w:val="000000"/>
          <w:sz w:val="28"/>
          <w:szCs w:val="28"/>
          <w:lang w:val="es-MX"/>
        </w:rPr>
        <w:t xml:space="preserve"> </w:t>
      </w:r>
      <w:r w:rsidRPr="009F0662">
        <w:rPr>
          <w:color w:val="000000"/>
          <w:sz w:val="28"/>
          <w:szCs w:val="28"/>
          <w:lang w:val="es-MX"/>
        </w:rPr>
        <w:t>Cả năm.</w:t>
      </w:r>
    </w:p>
    <w:p w:rsidR="008D4559" w:rsidRPr="009F0662" w:rsidRDefault="00816B2F" w:rsidP="00487E6B">
      <w:pPr>
        <w:pStyle w:val="BodyTextIndent"/>
        <w:spacing w:beforeAutospacing="0" w:after="120" w:afterAutospacing="0" w:line="440" w:lineRule="exact"/>
        <w:ind w:right="57" w:firstLine="544"/>
        <w:rPr>
          <w:b/>
          <w:color w:val="000000"/>
          <w:sz w:val="28"/>
          <w:szCs w:val="28"/>
          <w:lang w:val="es-MX"/>
        </w:rPr>
      </w:pPr>
      <w:r w:rsidRPr="009F0662">
        <w:rPr>
          <w:b/>
          <w:color w:val="000000"/>
          <w:sz w:val="28"/>
          <w:szCs w:val="28"/>
          <w:lang w:val="es-MX"/>
        </w:rPr>
        <w:t>5. Tổ chức triển</w:t>
      </w:r>
      <w:r w:rsidRPr="009F0662">
        <w:rPr>
          <w:b/>
          <w:color w:val="000000"/>
          <w:sz w:val="28"/>
          <w:szCs w:val="28"/>
          <w:lang w:val="es-MX"/>
        </w:rPr>
        <w:t xml:space="preserve"> khai phổ biến, giáo dục pháp luật về các lĩnh vực  thuộc phạm vi của Đề án trong nhà trường </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Cơ quan chủ trì: </w:t>
      </w:r>
      <w:r w:rsidRPr="009F0662">
        <w:rPr>
          <w:color w:val="000000"/>
          <w:spacing w:val="-5"/>
          <w:sz w:val="28"/>
          <w:szCs w:val="28"/>
          <w:lang w:val="es-MX"/>
        </w:rPr>
        <w:t>Sở Giáo dục và Đào tạo</w:t>
      </w:r>
      <w:r w:rsidRPr="009F0662">
        <w:rPr>
          <w:color w:val="000000"/>
          <w:sz w:val="28"/>
          <w:szCs w:val="28"/>
          <w:lang w:val="es-MX"/>
        </w:rPr>
        <w:t>.</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color w:val="000000"/>
          <w:sz w:val="28"/>
          <w:szCs w:val="28"/>
          <w:lang w:val="es-MX"/>
        </w:rPr>
        <w:t>- Cơ quan phối hợp:</w:t>
      </w:r>
      <w:r w:rsidRPr="009F0662">
        <w:rPr>
          <w:b/>
          <w:i/>
          <w:color w:val="000000"/>
          <w:sz w:val="28"/>
          <w:szCs w:val="28"/>
          <w:lang w:val="es-MX"/>
        </w:rPr>
        <w:t xml:space="preserve"> </w:t>
      </w:r>
      <w:r w:rsidRPr="009F0662">
        <w:rPr>
          <w:color w:val="000000"/>
          <w:sz w:val="28"/>
          <w:szCs w:val="28"/>
          <w:lang w:val="es-MX"/>
        </w:rPr>
        <w:t>Sở Tư pháp, các cơ quan, đơn vị liên quan.</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Thời gian thực hiện:</w:t>
      </w:r>
      <w:r w:rsidRPr="009F0662">
        <w:rPr>
          <w:b/>
          <w:color w:val="000000"/>
          <w:sz w:val="28"/>
          <w:szCs w:val="28"/>
          <w:lang w:val="es-MX"/>
        </w:rPr>
        <w:t xml:space="preserve"> </w:t>
      </w:r>
      <w:r w:rsidRPr="009F0662">
        <w:rPr>
          <w:color w:val="000000"/>
          <w:sz w:val="28"/>
          <w:szCs w:val="28"/>
          <w:lang w:val="es-MX"/>
        </w:rPr>
        <w:t>Cả năm.</w:t>
      </w:r>
    </w:p>
    <w:p w:rsidR="008D4559" w:rsidRPr="009F0662" w:rsidRDefault="00816B2F" w:rsidP="00487E6B">
      <w:pPr>
        <w:pStyle w:val="BodyTextIndent"/>
        <w:spacing w:beforeAutospacing="0" w:after="120" w:afterAutospacing="0" w:line="440" w:lineRule="exact"/>
        <w:ind w:right="57" w:firstLine="544"/>
        <w:rPr>
          <w:b/>
          <w:color w:val="000000"/>
          <w:sz w:val="28"/>
          <w:szCs w:val="28"/>
          <w:lang w:val="es-MX"/>
        </w:rPr>
      </w:pPr>
      <w:r w:rsidRPr="009F0662">
        <w:rPr>
          <w:b/>
          <w:color w:val="000000"/>
          <w:sz w:val="28"/>
          <w:szCs w:val="28"/>
          <w:lang w:val="es-MX"/>
        </w:rPr>
        <w:t>6</w:t>
      </w:r>
      <w:r w:rsidRPr="009F0662">
        <w:rPr>
          <w:b/>
          <w:color w:val="000000"/>
          <w:sz w:val="28"/>
          <w:szCs w:val="28"/>
          <w:lang w:val="es-MX"/>
        </w:rPr>
        <w:t>. Biên soạn, sản xuất, phát hành các tài liệu phổ biến, giáo dục pháp luật về lĩnh vực pháp luật thuộc phạm vi của Đề án</w:t>
      </w:r>
    </w:p>
    <w:p w:rsidR="008D4559" w:rsidRPr="009F0662" w:rsidRDefault="00816B2F" w:rsidP="00487E6B">
      <w:pPr>
        <w:pStyle w:val="BodyTextIndent"/>
        <w:spacing w:beforeAutospacing="0" w:after="120" w:afterAutospacing="0" w:line="440" w:lineRule="exact"/>
        <w:ind w:right="57" w:firstLine="544"/>
        <w:rPr>
          <w:color w:val="000000"/>
          <w:spacing w:val="-1"/>
          <w:sz w:val="28"/>
          <w:szCs w:val="28"/>
          <w:lang w:val="es-MX"/>
        </w:rPr>
      </w:pPr>
      <w:r w:rsidRPr="009F0662">
        <w:rPr>
          <w:color w:val="000000"/>
          <w:spacing w:val="-1"/>
          <w:sz w:val="28"/>
          <w:szCs w:val="28"/>
          <w:lang w:val="es-MX"/>
        </w:rPr>
        <w:t xml:space="preserve">Tổ chức biên soạn, in ấn, cấp phát hoặc đăng tải trên Trang thông tin điện </w:t>
      </w:r>
      <w:r w:rsidRPr="009F0662">
        <w:rPr>
          <w:color w:val="000000"/>
          <w:spacing w:val="-1"/>
          <w:sz w:val="28"/>
          <w:szCs w:val="28"/>
          <w:lang w:val="es-MX"/>
        </w:rPr>
        <w:lastRenderedPageBreak/>
        <w:t>tử các tài liệu phổ biến, giáo dục pháp luật mới (sách hỏi đ</w:t>
      </w:r>
      <w:r w:rsidRPr="009F0662">
        <w:rPr>
          <w:color w:val="000000"/>
          <w:spacing w:val="-1"/>
          <w:sz w:val="28"/>
          <w:szCs w:val="28"/>
          <w:lang w:val="es-MX"/>
        </w:rPr>
        <w:t>áp, tình huống pháp luật, tờ gấp pháp luật, câu chuyện pháp luật). Phổ biến tập trung về các lĩnh vực pháp luật liên quan trực tiếp đến người dân tại địa bàn trọng điểm như hình sự, đất đai, môi trường, phòng, chống tệ nạn xã hội, phòng chống bạo lực gia đ</w:t>
      </w:r>
      <w:r w:rsidRPr="009F0662">
        <w:rPr>
          <w:color w:val="000000"/>
          <w:spacing w:val="-1"/>
          <w:sz w:val="28"/>
          <w:szCs w:val="28"/>
          <w:lang w:val="es-MX"/>
        </w:rPr>
        <w:t>ình…</w:t>
      </w:r>
    </w:p>
    <w:p w:rsidR="008D4559" w:rsidRPr="009F0662" w:rsidRDefault="00816B2F" w:rsidP="00487E6B">
      <w:pPr>
        <w:pStyle w:val="BodyTextIndent"/>
        <w:spacing w:beforeAutospacing="0" w:after="120" w:afterAutospacing="0" w:line="440" w:lineRule="exact"/>
        <w:ind w:right="57" w:firstLine="544"/>
        <w:rPr>
          <w:color w:val="000000"/>
          <w:spacing w:val="-5"/>
          <w:sz w:val="28"/>
          <w:szCs w:val="28"/>
          <w:lang w:val="es-MX"/>
        </w:rPr>
      </w:pPr>
      <w:r w:rsidRPr="009F0662">
        <w:rPr>
          <w:i/>
          <w:color w:val="000000"/>
          <w:sz w:val="28"/>
          <w:szCs w:val="28"/>
          <w:lang w:val="es-MX"/>
        </w:rPr>
        <w:t xml:space="preserve">- </w:t>
      </w:r>
      <w:r w:rsidRPr="009F0662">
        <w:rPr>
          <w:i/>
          <w:color w:val="000000"/>
          <w:spacing w:val="-5"/>
          <w:sz w:val="28"/>
          <w:szCs w:val="28"/>
        </w:rPr>
        <w:t>Cơ quan</w:t>
      </w:r>
      <w:r w:rsidRPr="009F0662">
        <w:rPr>
          <w:i/>
          <w:color w:val="000000"/>
          <w:spacing w:val="-5"/>
          <w:sz w:val="28"/>
          <w:szCs w:val="28"/>
          <w:lang w:val="es-MX"/>
        </w:rPr>
        <w:t xml:space="preserve"> chủ trì: </w:t>
      </w:r>
      <w:r w:rsidRPr="009F0662">
        <w:rPr>
          <w:color w:val="000000"/>
          <w:sz w:val="28"/>
          <w:szCs w:val="28"/>
        </w:rPr>
        <w:t>Công an tỉnh; Sở Tài nguyên và Môi trường, Sở Y tế, Sở Lao động, Thương binh và Xã hội, Sở Giao thông vận tải</w:t>
      </w:r>
      <w:r w:rsidRPr="009F0662">
        <w:rPr>
          <w:color w:val="000000"/>
          <w:spacing w:val="-5"/>
          <w:sz w:val="28"/>
          <w:szCs w:val="28"/>
          <w:lang w:val="es-MX"/>
        </w:rPr>
        <w:t>.</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xml:space="preserve">- </w:t>
      </w:r>
      <w:r w:rsidRPr="009F0662">
        <w:rPr>
          <w:i/>
          <w:color w:val="000000"/>
          <w:sz w:val="28"/>
          <w:szCs w:val="28"/>
        </w:rPr>
        <w:t>Cơ quan</w:t>
      </w:r>
      <w:r w:rsidRPr="009F0662">
        <w:rPr>
          <w:i/>
          <w:color w:val="000000"/>
          <w:sz w:val="28"/>
          <w:szCs w:val="28"/>
          <w:lang w:val="es-MX"/>
        </w:rPr>
        <w:t xml:space="preserve"> phối hợp:</w:t>
      </w:r>
      <w:r w:rsidRPr="009F0662">
        <w:rPr>
          <w:color w:val="000000"/>
          <w:sz w:val="28"/>
          <w:szCs w:val="28"/>
          <w:lang w:val="es-MX"/>
        </w:rPr>
        <w:t xml:space="preserve"> Sở Tư pháp, các cơ quan, đơn vị liên quan;</w:t>
      </w:r>
      <w:r w:rsidRPr="009F0662">
        <w:rPr>
          <w:color w:val="000000"/>
          <w:spacing w:val="-5"/>
          <w:sz w:val="28"/>
          <w:szCs w:val="28"/>
          <w:lang w:val="es-MX"/>
        </w:rPr>
        <w:t xml:space="preserve"> Ủy ban nhân dân huyện, thành phố</w:t>
      </w:r>
      <w:r w:rsidRPr="009F0662">
        <w:rPr>
          <w:color w:val="000000"/>
          <w:sz w:val="28"/>
          <w:szCs w:val="28"/>
          <w:lang w:val="es-MX"/>
        </w:rPr>
        <w:t xml:space="preserve">.  </w:t>
      </w:r>
    </w:p>
    <w:p w:rsidR="008D4559" w:rsidRPr="009F0662" w:rsidRDefault="00816B2F" w:rsidP="00487E6B">
      <w:pPr>
        <w:pStyle w:val="BodyTextIndent"/>
        <w:spacing w:beforeAutospacing="0" w:after="120" w:afterAutospacing="0" w:line="440" w:lineRule="exact"/>
        <w:ind w:right="57" w:firstLine="544"/>
        <w:rPr>
          <w:color w:val="000000"/>
          <w:sz w:val="28"/>
          <w:szCs w:val="28"/>
          <w:lang w:val="es-MX"/>
        </w:rPr>
      </w:pPr>
      <w:r w:rsidRPr="009F0662">
        <w:rPr>
          <w:i/>
          <w:color w:val="000000"/>
          <w:sz w:val="28"/>
          <w:szCs w:val="28"/>
          <w:lang w:val="es-MX"/>
        </w:rPr>
        <w:t>- Thời gian thực hiện:</w:t>
      </w:r>
      <w:r w:rsidRPr="009F0662">
        <w:rPr>
          <w:b/>
          <w:color w:val="000000"/>
          <w:sz w:val="28"/>
          <w:szCs w:val="28"/>
          <w:lang w:val="es-MX"/>
        </w:rPr>
        <w:t xml:space="preserve"> </w:t>
      </w:r>
      <w:r w:rsidRPr="009F0662">
        <w:rPr>
          <w:color w:val="000000"/>
          <w:sz w:val="28"/>
          <w:szCs w:val="28"/>
          <w:lang w:val="es-MX"/>
        </w:rPr>
        <w:t>Cả năm.</w:t>
      </w:r>
    </w:p>
    <w:p w:rsidR="008D4559" w:rsidRPr="009F0662" w:rsidRDefault="00816B2F" w:rsidP="00487E6B">
      <w:pPr>
        <w:shd w:val="clear" w:color="auto" w:fill="FFFFFF"/>
        <w:spacing w:before="120" w:beforeAutospacing="0" w:after="120" w:afterAutospacing="0" w:line="440" w:lineRule="exact"/>
        <w:ind w:firstLine="720"/>
        <w:jc w:val="both"/>
        <w:rPr>
          <w:sz w:val="28"/>
          <w:szCs w:val="28"/>
          <w:lang w:val="vi-VN"/>
        </w:rPr>
      </w:pPr>
      <w:r w:rsidRPr="009F0662">
        <w:rPr>
          <w:b/>
          <w:bCs/>
          <w:sz w:val="28"/>
          <w:szCs w:val="28"/>
          <w:lang w:val="vi-VN"/>
        </w:rPr>
        <w:t>III. TỔ CHỨC THỰC HIỆN</w:t>
      </w:r>
    </w:p>
    <w:p w:rsidR="008D4559" w:rsidRPr="009F0662" w:rsidRDefault="00816B2F" w:rsidP="00487E6B">
      <w:pPr>
        <w:shd w:val="clear" w:color="auto" w:fill="FFFFFF"/>
        <w:spacing w:before="120" w:beforeAutospacing="0" w:after="120" w:afterAutospacing="0" w:line="440" w:lineRule="exact"/>
        <w:ind w:firstLine="720"/>
        <w:jc w:val="both"/>
        <w:rPr>
          <w:b/>
          <w:sz w:val="28"/>
          <w:szCs w:val="28"/>
          <w:lang w:val="vi-VN"/>
        </w:rPr>
      </w:pPr>
      <w:r w:rsidRPr="009F0662">
        <w:rPr>
          <w:b/>
          <w:sz w:val="28"/>
          <w:szCs w:val="28"/>
        </w:rPr>
        <w:t>1</w:t>
      </w:r>
      <w:r w:rsidRPr="009F0662">
        <w:rPr>
          <w:b/>
          <w:sz w:val="28"/>
          <w:szCs w:val="28"/>
          <w:lang w:val="vi-VN"/>
        </w:rPr>
        <w:t>. </w:t>
      </w:r>
      <w:r w:rsidRPr="009F0662">
        <w:rPr>
          <w:sz w:val="28"/>
          <w:szCs w:val="28"/>
          <w:lang w:val="vi-VN"/>
        </w:rPr>
        <w:t>Các sở, ban, ngành</w:t>
      </w:r>
      <w:r w:rsidRPr="009F0662">
        <w:rPr>
          <w:b/>
          <w:sz w:val="28"/>
          <w:szCs w:val="28"/>
        </w:rPr>
        <w:t xml:space="preserve"> </w:t>
      </w:r>
      <w:r w:rsidRPr="009F0662">
        <w:rPr>
          <w:sz w:val="28"/>
          <w:szCs w:val="28"/>
        </w:rPr>
        <w:t xml:space="preserve">căn cứ </w:t>
      </w:r>
      <w:r w:rsidRPr="009F0662">
        <w:rPr>
          <w:sz w:val="28"/>
          <w:szCs w:val="28"/>
          <w:lang w:val="vi-VN"/>
        </w:rPr>
        <w:t xml:space="preserve">chức năng, nhiệm vụ và lĩnh vực phụ trách có trách nhiệm chỉ đạo, hướng dẫn, phối hợp </w:t>
      </w:r>
      <w:r w:rsidRPr="009F0662">
        <w:rPr>
          <w:sz w:val="28"/>
          <w:szCs w:val="28"/>
        </w:rPr>
        <w:t>trong việc tổ chức</w:t>
      </w:r>
      <w:r w:rsidRPr="009F0662">
        <w:rPr>
          <w:sz w:val="28"/>
          <w:szCs w:val="28"/>
          <w:lang w:val="vi-VN"/>
        </w:rPr>
        <w:t xml:space="preserve"> thực hiện công tác phổ biến, giáo dục pháp luật cho cán bộ và </w:t>
      </w:r>
      <w:r w:rsidRPr="009F0662">
        <w:rPr>
          <w:sz w:val="28"/>
          <w:szCs w:val="28"/>
        </w:rPr>
        <w:t>n</w:t>
      </w:r>
      <w:r w:rsidRPr="009F0662">
        <w:rPr>
          <w:sz w:val="28"/>
          <w:szCs w:val="28"/>
          <w:lang w:val="vi-VN"/>
        </w:rPr>
        <w:t>hân dân tại các địa bàn trọng điểm về vi phạm pháp luật.</w:t>
      </w:r>
    </w:p>
    <w:p w:rsidR="008D4559" w:rsidRPr="009F0662" w:rsidRDefault="00816B2F" w:rsidP="00487E6B">
      <w:pPr>
        <w:shd w:val="clear" w:color="auto" w:fill="FFFFFF"/>
        <w:spacing w:before="120" w:beforeAutospacing="0" w:after="120" w:afterAutospacing="0" w:line="440" w:lineRule="exact"/>
        <w:ind w:firstLine="720"/>
        <w:jc w:val="both"/>
        <w:rPr>
          <w:b/>
          <w:spacing w:val="-4"/>
          <w:sz w:val="28"/>
          <w:szCs w:val="28"/>
          <w:lang w:val="vi-VN"/>
        </w:rPr>
      </w:pPr>
      <w:r w:rsidRPr="009F0662">
        <w:rPr>
          <w:b/>
          <w:spacing w:val="-4"/>
          <w:sz w:val="28"/>
          <w:szCs w:val="28"/>
        </w:rPr>
        <w:t>2</w:t>
      </w:r>
      <w:r w:rsidRPr="009F0662">
        <w:rPr>
          <w:b/>
          <w:spacing w:val="-4"/>
          <w:sz w:val="28"/>
          <w:szCs w:val="28"/>
          <w:lang w:val="vi-VN"/>
        </w:rPr>
        <w:t>. </w:t>
      </w:r>
      <w:r w:rsidRPr="009F0662">
        <w:rPr>
          <w:spacing w:val="-4"/>
          <w:sz w:val="28"/>
          <w:szCs w:val="28"/>
          <w:lang w:val="vi-VN"/>
        </w:rPr>
        <w:t>Sở Tư pháp</w:t>
      </w:r>
      <w:r w:rsidRPr="009F0662">
        <w:rPr>
          <w:spacing w:val="-4"/>
          <w:sz w:val="28"/>
          <w:szCs w:val="28"/>
        </w:rPr>
        <w:t xml:space="preserve"> có trách nhiệm</w:t>
      </w:r>
      <w:r w:rsidRPr="009F0662">
        <w:rPr>
          <w:spacing w:val="-4"/>
          <w:sz w:val="28"/>
          <w:szCs w:val="28"/>
          <w:lang w:val="es-MX"/>
        </w:rPr>
        <w:t xml:space="preserve"> chủ trì theo dõi, hướng dẫn; phối hợp với các cơ quan, tổ chức liên quan thực hiện các nhiệm vụ được giao tại Kế hoạch này.  </w:t>
      </w:r>
    </w:p>
    <w:p w:rsidR="008D4559" w:rsidRPr="009F0662" w:rsidRDefault="00816B2F" w:rsidP="00487E6B">
      <w:pPr>
        <w:shd w:val="clear" w:color="auto" w:fill="FFFFFF"/>
        <w:spacing w:before="120" w:beforeAutospacing="0" w:after="120" w:afterAutospacing="0" w:line="440" w:lineRule="exact"/>
        <w:ind w:firstLine="720"/>
        <w:jc w:val="both"/>
        <w:rPr>
          <w:b/>
          <w:sz w:val="28"/>
          <w:szCs w:val="28"/>
        </w:rPr>
      </w:pPr>
      <w:r w:rsidRPr="009F0662">
        <w:rPr>
          <w:b/>
          <w:sz w:val="28"/>
          <w:szCs w:val="28"/>
        </w:rPr>
        <w:t xml:space="preserve">3. </w:t>
      </w:r>
      <w:r w:rsidRPr="009F0662">
        <w:rPr>
          <w:sz w:val="28"/>
          <w:szCs w:val="28"/>
        </w:rPr>
        <w:t>Công an tỉnh, Sở Tài nguyên và Môi trường</w:t>
      </w:r>
      <w:r w:rsidRPr="009F0662">
        <w:rPr>
          <w:sz w:val="28"/>
          <w:szCs w:val="28"/>
        </w:rPr>
        <w:t>, Sở Y tế, Sở Lao động, Thương binh và Xã hội, Sở Giao thông vận tải</w:t>
      </w:r>
      <w:r w:rsidRPr="009F0662">
        <w:rPr>
          <w:b/>
          <w:sz w:val="28"/>
          <w:szCs w:val="28"/>
        </w:rPr>
        <w:t xml:space="preserve"> </w:t>
      </w:r>
      <w:r w:rsidRPr="009F0662">
        <w:rPr>
          <w:sz w:val="28"/>
          <w:szCs w:val="28"/>
        </w:rPr>
        <w:t>có trách nhiệm phổ biến, giáo dục pháp luật đối với các l</w:t>
      </w:r>
      <w:r w:rsidRPr="009F0662">
        <w:rPr>
          <w:sz w:val="28"/>
          <w:szCs w:val="28"/>
          <w:lang w:val="vi-VN"/>
        </w:rPr>
        <w:t xml:space="preserve">ĩnh vực </w:t>
      </w:r>
      <w:r w:rsidRPr="009F0662">
        <w:rPr>
          <w:sz w:val="28"/>
          <w:szCs w:val="28"/>
        </w:rPr>
        <w:t xml:space="preserve">thuộc phạm vi quản lý nhà nước của ngành cho các đối tượng của Đề án </w:t>
      </w:r>
      <w:r w:rsidRPr="009F0662">
        <w:rPr>
          <w:sz w:val="28"/>
          <w:szCs w:val="28"/>
          <w:lang w:val="vi-VN"/>
        </w:rPr>
        <w:t>tại địa bàn trọng điểm về vi phạm pháp luật</w:t>
      </w:r>
      <w:r w:rsidRPr="009F0662">
        <w:rPr>
          <w:sz w:val="28"/>
          <w:szCs w:val="28"/>
        </w:rPr>
        <w:t xml:space="preserve">. </w:t>
      </w:r>
    </w:p>
    <w:p w:rsidR="008D4559" w:rsidRPr="009F0662" w:rsidRDefault="00816B2F" w:rsidP="00487E6B">
      <w:pPr>
        <w:shd w:val="clear" w:color="auto" w:fill="FFFFFF"/>
        <w:spacing w:before="120" w:beforeAutospacing="0" w:after="120" w:afterAutospacing="0" w:line="440" w:lineRule="exact"/>
        <w:ind w:firstLine="720"/>
        <w:jc w:val="both"/>
        <w:rPr>
          <w:b/>
          <w:sz w:val="28"/>
          <w:szCs w:val="28"/>
        </w:rPr>
      </w:pPr>
      <w:r w:rsidRPr="009F0662">
        <w:rPr>
          <w:b/>
          <w:sz w:val="28"/>
          <w:szCs w:val="28"/>
        </w:rPr>
        <w:t xml:space="preserve">4. </w:t>
      </w:r>
      <w:r w:rsidRPr="009F0662">
        <w:rPr>
          <w:sz w:val="28"/>
          <w:szCs w:val="28"/>
        </w:rPr>
        <w:t>Sở G</w:t>
      </w:r>
      <w:r w:rsidRPr="009F0662">
        <w:rPr>
          <w:sz w:val="28"/>
          <w:szCs w:val="28"/>
        </w:rPr>
        <w:t xml:space="preserve">iáo dục và Đào tạo phối hợp với Sở Tư pháp tổ chức </w:t>
      </w:r>
      <w:r w:rsidRPr="009F0662">
        <w:rPr>
          <w:sz w:val="28"/>
          <w:szCs w:val="28"/>
          <w:lang w:val="es-MX"/>
        </w:rPr>
        <w:t xml:space="preserve">phổ biến, giáo dục pháp luật về các lĩnh vực thuộc phạm vi của Đề án trong nhà trường; </w:t>
      </w:r>
      <w:r w:rsidRPr="009F0662">
        <w:rPr>
          <w:sz w:val="28"/>
          <w:szCs w:val="28"/>
        </w:rPr>
        <w:t xml:space="preserve">tổ chức tham gia cuộc thi trực tuyến </w:t>
      </w:r>
      <w:r w:rsidRPr="009F0662">
        <w:rPr>
          <w:sz w:val="28"/>
          <w:szCs w:val="28"/>
          <w:lang w:val="vi-VN"/>
        </w:rPr>
        <w:t>tìm hiểu kiến thức pháp luật dành cho học sinh trung học phổ thông lần thứ III</w:t>
      </w:r>
      <w:r w:rsidRPr="009F0662">
        <w:rPr>
          <w:sz w:val="28"/>
          <w:szCs w:val="28"/>
        </w:rPr>
        <w:t xml:space="preserve"> do</w:t>
      </w:r>
      <w:r w:rsidRPr="009F0662">
        <w:rPr>
          <w:sz w:val="28"/>
          <w:szCs w:val="28"/>
        </w:rPr>
        <w:t xml:space="preserve"> Bộ Tư pháp tổ chức.</w:t>
      </w:r>
    </w:p>
    <w:p w:rsidR="008D4559" w:rsidRPr="009F0662" w:rsidRDefault="00816B2F" w:rsidP="00487E6B">
      <w:pPr>
        <w:shd w:val="clear" w:color="auto" w:fill="FFFFFF"/>
        <w:spacing w:before="120" w:beforeAutospacing="0" w:after="120" w:afterAutospacing="0" w:line="440" w:lineRule="exact"/>
        <w:ind w:firstLine="720"/>
        <w:jc w:val="both"/>
        <w:rPr>
          <w:sz w:val="28"/>
          <w:szCs w:val="28"/>
          <w:lang w:val="vi-VN"/>
        </w:rPr>
      </w:pPr>
      <w:r w:rsidRPr="009F0662">
        <w:rPr>
          <w:b/>
          <w:sz w:val="28"/>
          <w:szCs w:val="28"/>
          <w:lang w:val="vi-VN"/>
        </w:rPr>
        <w:t xml:space="preserve">5. </w:t>
      </w:r>
      <w:r w:rsidRPr="009F0662">
        <w:rPr>
          <w:sz w:val="28"/>
          <w:szCs w:val="28"/>
          <w:lang w:val="vi-VN"/>
        </w:rPr>
        <w:t>Ủy ban nhân dân huyện, thành phố</w:t>
      </w:r>
      <w:r w:rsidRPr="009F0662">
        <w:rPr>
          <w:sz w:val="28"/>
          <w:szCs w:val="28"/>
        </w:rPr>
        <w:t xml:space="preserve"> t</w:t>
      </w:r>
      <w:r w:rsidRPr="009F0662">
        <w:rPr>
          <w:sz w:val="28"/>
          <w:szCs w:val="28"/>
          <w:lang w:val="vi-VN"/>
        </w:rPr>
        <w:t xml:space="preserve">ổ chức thực hiện </w:t>
      </w:r>
      <w:r w:rsidRPr="009F0662">
        <w:rPr>
          <w:sz w:val="28"/>
          <w:szCs w:val="28"/>
        </w:rPr>
        <w:t xml:space="preserve">các hoạt động của </w:t>
      </w:r>
      <w:r w:rsidRPr="009F0662">
        <w:rPr>
          <w:sz w:val="28"/>
          <w:szCs w:val="28"/>
          <w:lang w:val="vi-VN"/>
        </w:rPr>
        <w:t>Đề án tại địa phương; phối hợp với Sở Tư pháp, các cơ quan, đơn vị liên quan trong việc tổ chức thực hiện Đề án.</w:t>
      </w:r>
    </w:p>
    <w:p w:rsidR="008D4559" w:rsidRPr="009F0662" w:rsidRDefault="00816B2F" w:rsidP="00487E6B">
      <w:pPr>
        <w:shd w:val="clear" w:color="auto" w:fill="FFFFFF"/>
        <w:spacing w:before="120" w:beforeAutospacing="0" w:after="120" w:afterAutospacing="0" w:line="440" w:lineRule="exact"/>
        <w:ind w:firstLine="720"/>
        <w:jc w:val="both"/>
        <w:rPr>
          <w:spacing w:val="4"/>
          <w:sz w:val="28"/>
          <w:szCs w:val="28"/>
          <w:lang w:val="vi-VN"/>
        </w:rPr>
      </w:pPr>
      <w:r w:rsidRPr="009F0662">
        <w:rPr>
          <w:b/>
          <w:spacing w:val="4"/>
          <w:sz w:val="28"/>
          <w:szCs w:val="28"/>
          <w:lang w:val="vi-VN"/>
        </w:rPr>
        <w:t>6.</w:t>
      </w:r>
      <w:r w:rsidRPr="009F0662">
        <w:rPr>
          <w:spacing w:val="4"/>
          <w:sz w:val="28"/>
          <w:szCs w:val="28"/>
          <w:lang w:val="vi-VN"/>
        </w:rPr>
        <w:t> Đề nghị Ủy ban Mặt trận Tổ quốc và các tổ chức</w:t>
      </w:r>
      <w:r w:rsidRPr="009F0662">
        <w:rPr>
          <w:spacing w:val="4"/>
          <w:sz w:val="28"/>
          <w:szCs w:val="28"/>
          <w:lang w:val="vi-VN"/>
        </w:rPr>
        <w:t xml:space="preserve"> chính trị </w:t>
      </w:r>
      <w:r w:rsidRPr="009F0662">
        <w:rPr>
          <w:spacing w:val="4"/>
          <w:sz w:val="28"/>
          <w:szCs w:val="28"/>
        </w:rPr>
        <w:t xml:space="preserve">- </w:t>
      </w:r>
      <w:r w:rsidRPr="009F0662">
        <w:rPr>
          <w:spacing w:val="4"/>
          <w:sz w:val="28"/>
          <w:szCs w:val="28"/>
          <w:lang w:val="vi-VN"/>
        </w:rPr>
        <w:t>xã hội tỉnh</w:t>
      </w:r>
      <w:r w:rsidRPr="009F0662">
        <w:rPr>
          <w:spacing w:val="4"/>
          <w:sz w:val="28"/>
          <w:szCs w:val="28"/>
        </w:rPr>
        <w:t xml:space="preserve"> t</w:t>
      </w:r>
      <w:r w:rsidRPr="009F0662">
        <w:rPr>
          <w:spacing w:val="4"/>
          <w:sz w:val="28"/>
          <w:szCs w:val="28"/>
          <w:lang w:val="vi-VN"/>
        </w:rPr>
        <w:t xml:space="preserve">ăng cường phối hợp và huy động nguồn lực tuyên truyền, vận động cán bộ, </w:t>
      </w:r>
      <w:r w:rsidRPr="009F0662">
        <w:rPr>
          <w:spacing w:val="4"/>
          <w:sz w:val="28"/>
          <w:szCs w:val="28"/>
        </w:rPr>
        <w:t>n</w:t>
      </w:r>
      <w:r w:rsidRPr="009F0662">
        <w:rPr>
          <w:spacing w:val="4"/>
          <w:sz w:val="28"/>
          <w:szCs w:val="28"/>
          <w:lang w:val="vi-VN"/>
        </w:rPr>
        <w:t xml:space="preserve">hân dân tại các địa bàn trọng điểm về vi phạm pháp luật chấp hành </w:t>
      </w:r>
      <w:r w:rsidRPr="009F0662">
        <w:rPr>
          <w:spacing w:val="4"/>
          <w:sz w:val="28"/>
          <w:szCs w:val="28"/>
          <w:lang w:val="vi-VN"/>
        </w:rPr>
        <w:lastRenderedPageBreak/>
        <w:t>nghiêm pháp luật. Huy động các tổ chức tự quản, các mô hình đã có ở cộng đồng dân cư tham g</w:t>
      </w:r>
      <w:r w:rsidRPr="009F0662">
        <w:rPr>
          <w:spacing w:val="4"/>
          <w:sz w:val="28"/>
          <w:szCs w:val="28"/>
          <w:lang w:val="vi-VN"/>
        </w:rPr>
        <w:t>ia phổ biến, giáo dục pháp luật; phòng ngừa, ngăn chặn vi phạm pháp luật.</w:t>
      </w:r>
    </w:p>
    <w:p w:rsidR="008D4559" w:rsidRPr="009F0662" w:rsidRDefault="00816B2F" w:rsidP="00487E6B">
      <w:pPr>
        <w:shd w:val="clear" w:color="auto" w:fill="FFFFFF"/>
        <w:spacing w:before="120" w:beforeAutospacing="0" w:after="120" w:afterAutospacing="0" w:line="440" w:lineRule="exact"/>
        <w:ind w:firstLine="720"/>
        <w:jc w:val="both"/>
        <w:rPr>
          <w:sz w:val="28"/>
          <w:szCs w:val="28"/>
        </w:rPr>
      </w:pPr>
      <w:r w:rsidRPr="009F0662">
        <w:rPr>
          <w:b/>
          <w:sz w:val="28"/>
          <w:szCs w:val="28"/>
        </w:rPr>
        <w:t>7</w:t>
      </w:r>
      <w:r w:rsidRPr="009F0662">
        <w:rPr>
          <w:b/>
          <w:sz w:val="28"/>
          <w:szCs w:val="28"/>
          <w:lang w:val="vi-VN"/>
        </w:rPr>
        <w:t xml:space="preserve">. </w:t>
      </w:r>
      <w:r w:rsidRPr="009F0662">
        <w:rPr>
          <w:sz w:val="28"/>
          <w:szCs w:val="28"/>
          <w:lang w:val="vi-VN"/>
        </w:rPr>
        <w:t xml:space="preserve">Các </w:t>
      </w:r>
      <w:r w:rsidRPr="009F0662">
        <w:rPr>
          <w:sz w:val="28"/>
          <w:szCs w:val="28"/>
        </w:rPr>
        <w:t>sở, ban, ngành</w:t>
      </w:r>
      <w:r w:rsidRPr="009F0662">
        <w:rPr>
          <w:sz w:val="28"/>
          <w:szCs w:val="28"/>
          <w:lang w:val="vi-VN"/>
        </w:rPr>
        <w:t xml:space="preserve">; Uỷ ban nhân dân huyện, thành phố </w:t>
      </w:r>
      <w:r w:rsidRPr="009F0662">
        <w:rPr>
          <w:sz w:val="28"/>
          <w:szCs w:val="28"/>
        </w:rPr>
        <w:t>báo cáo kết quả thực hiện Đề án</w:t>
      </w:r>
      <w:r w:rsidRPr="009F0662">
        <w:rPr>
          <w:sz w:val="28"/>
          <w:szCs w:val="28"/>
          <w:lang w:val="vi-VN"/>
        </w:rPr>
        <w:t xml:space="preserve"> năm </w:t>
      </w:r>
      <w:r w:rsidRPr="009F0662">
        <w:rPr>
          <w:sz w:val="28"/>
          <w:szCs w:val="28"/>
        </w:rPr>
        <w:t xml:space="preserve">2019 cùng với báo cáo công tác PBGDPL, gửi Sở Tư pháp </w:t>
      </w:r>
      <w:r w:rsidRPr="009F0662">
        <w:rPr>
          <w:b/>
          <w:sz w:val="28"/>
          <w:szCs w:val="28"/>
          <w:lang w:val="vi-VN"/>
        </w:rPr>
        <w:t xml:space="preserve">trước ngày </w:t>
      </w:r>
      <w:r w:rsidRPr="009F0662">
        <w:rPr>
          <w:b/>
          <w:sz w:val="28"/>
          <w:szCs w:val="28"/>
        </w:rPr>
        <w:t>25</w:t>
      </w:r>
      <w:r w:rsidRPr="009F0662">
        <w:rPr>
          <w:b/>
          <w:sz w:val="28"/>
          <w:szCs w:val="28"/>
          <w:lang w:val="vi-VN"/>
        </w:rPr>
        <w:t>/11</w:t>
      </w:r>
      <w:r w:rsidRPr="009F0662">
        <w:rPr>
          <w:b/>
          <w:sz w:val="28"/>
          <w:szCs w:val="28"/>
        </w:rPr>
        <w:t>/2019</w:t>
      </w:r>
      <w:r w:rsidRPr="009F0662">
        <w:rPr>
          <w:sz w:val="28"/>
          <w:szCs w:val="28"/>
        </w:rPr>
        <w:t xml:space="preserve"> để tổng hợp, </w:t>
      </w:r>
      <w:r w:rsidRPr="009F0662">
        <w:rPr>
          <w:sz w:val="28"/>
          <w:szCs w:val="28"/>
          <w:lang w:val="vi-VN"/>
        </w:rPr>
        <w:t>báo cáo Ủy ban nhân dân tỉnh và Bộ Tư pháp theo quy định./.</w:t>
      </w:r>
    </w:p>
    <w:p w:rsidR="00487E6B" w:rsidRPr="009F0662" w:rsidRDefault="00487E6B" w:rsidP="00487E6B">
      <w:pPr>
        <w:shd w:val="clear" w:color="auto" w:fill="FFFFFF"/>
        <w:spacing w:before="120" w:beforeAutospacing="0" w:after="120" w:afterAutospacing="0" w:line="440" w:lineRule="exact"/>
        <w:ind w:firstLine="720"/>
        <w:jc w:val="both"/>
        <w:rPr>
          <w:b/>
          <w:sz w:val="28"/>
          <w:szCs w:val="28"/>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394"/>
      </w:tblGrid>
      <w:tr w:rsidR="00487E6B" w:rsidRPr="009F0662" w:rsidTr="00487E6B">
        <w:tc>
          <w:tcPr>
            <w:tcW w:w="4786" w:type="dxa"/>
          </w:tcPr>
          <w:tbl>
            <w:tblPr>
              <w:tblStyle w:val="GenStyleDefTable"/>
              <w:tblW w:w="4536" w:type="dxa"/>
              <w:tblInd w:w="0" w:type="dxa"/>
              <w:tblCellMar>
                <w:top w:w="0" w:type="dxa"/>
                <w:left w:w="108" w:type="dxa"/>
                <w:bottom w:w="0" w:type="dxa"/>
                <w:right w:w="108" w:type="dxa"/>
              </w:tblCellMar>
              <w:tblLook w:val="04A0"/>
            </w:tblPr>
            <w:tblGrid>
              <w:gridCol w:w="4536"/>
            </w:tblGrid>
            <w:tr w:rsidR="00487E6B" w:rsidRPr="009F0662" w:rsidTr="00487E6B">
              <w:tc>
                <w:tcPr>
                  <w:tcW w:w="4536" w:type="dxa"/>
                  <w:tcBorders>
                    <w:top w:val="none" w:sz="4" w:space="0" w:color="000000"/>
                    <w:left w:val="none" w:sz="4" w:space="0" w:color="000000"/>
                    <w:bottom w:val="none" w:sz="4" w:space="0" w:color="000000"/>
                    <w:right w:val="none" w:sz="4" w:space="0" w:color="000000"/>
                  </w:tcBorders>
                </w:tcPr>
                <w:p w:rsidR="00487E6B" w:rsidRPr="009F0662" w:rsidRDefault="00487E6B" w:rsidP="00AE2387">
                  <w:pPr>
                    <w:spacing w:before="0" w:beforeAutospacing="0" w:after="0" w:afterAutospacing="0"/>
                    <w:jc w:val="both"/>
                    <w:rPr>
                      <w:b/>
                      <w:iCs/>
                      <w:lang w:val="de-DE"/>
                    </w:rPr>
                  </w:pPr>
                  <w:r w:rsidRPr="009F0662">
                    <w:rPr>
                      <w:b/>
                      <w:i/>
                      <w:lang w:val="de-DE"/>
                    </w:rPr>
                    <w:t xml:space="preserve">Nơi nhận:                                                </w:t>
                  </w:r>
                  <w:r w:rsidRPr="009F0662">
                    <w:rPr>
                      <w:b/>
                      <w:iCs/>
                      <w:lang w:val="de-DE"/>
                    </w:rPr>
                    <w:t xml:space="preserve">                         </w:t>
                  </w:r>
                  <w:r w:rsidRPr="009F0662">
                    <w:rPr>
                      <w:b/>
                      <w:i/>
                      <w:lang w:val="de-DE"/>
                    </w:rPr>
                    <w:t xml:space="preserve"> </w:t>
                  </w:r>
                  <w:r w:rsidRPr="009F0662">
                    <w:rPr>
                      <w:b/>
                      <w:iCs/>
                      <w:lang w:val="de-DE"/>
                    </w:rPr>
                    <w:t xml:space="preserve">                        </w:t>
                  </w:r>
                </w:p>
                <w:p w:rsidR="00487E6B" w:rsidRPr="009F0662" w:rsidRDefault="00487E6B" w:rsidP="00487E6B">
                  <w:pPr>
                    <w:spacing w:before="40" w:beforeAutospacing="0" w:after="40" w:afterAutospacing="0"/>
                    <w:rPr>
                      <w:sz w:val="22"/>
                      <w:lang w:val="de-DE"/>
                    </w:rPr>
                  </w:pPr>
                  <w:r w:rsidRPr="009F0662">
                    <w:rPr>
                      <w:sz w:val="22"/>
                      <w:lang w:val="de-DE"/>
                    </w:rPr>
                    <w:t>- Bộ Tư pháp; (báo cáo)</w:t>
                  </w:r>
                </w:p>
                <w:p w:rsidR="00487E6B" w:rsidRPr="009F0662" w:rsidRDefault="00487E6B" w:rsidP="00487E6B">
                  <w:pPr>
                    <w:spacing w:before="40" w:beforeAutospacing="0" w:after="40" w:afterAutospacing="0"/>
                    <w:rPr>
                      <w:sz w:val="22"/>
                      <w:lang w:val="de-DE"/>
                    </w:rPr>
                  </w:pPr>
                  <w:r w:rsidRPr="009F0662">
                    <w:rPr>
                      <w:sz w:val="22"/>
                      <w:lang w:val="de-DE"/>
                    </w:rPr>
                    <w:t>- Chủ tịch UBND tỉnh; (báo cáo)</w:t>
                  </w:r>
                </w:p>
                <w:p w:rsidR="00487E6B" w:rsidRPr="009F0662" w:rsidRDefault="00487E6B" w:rsidP="00487E6B">
                  <w:pPr>
                    <w:spacing w:before="40" w:beforeAutospacing="0" w:after="40" w:afterAutospacing="0"/>
                    <w:rPr>
                      <w:sz w:val="22"/>
                      <w:lang w:val="de-DE"/>
                    </w:rPr>
                  </w:pPr>
                  <w:r w:rsidRPr="009F0662">
                    <w:rPr>
                      <w:sz w:val="22"/>
                      <w:lang w:val="de-DE"/>
                    </w:rPr>
                    <w:t>- Các PCT UBND tỉnh;</w:t>
                  </w:r>
                </w:p>
                <w:p w:rsidR="00487E6B" w:rsidRPr="009F0662" w:rsidRDefault="00487E6B" w:rsidP="00487E6B">
                  <w:pPr>
                    <w:spacing w:before="40" w:beforeAutospacing="0" w:after="40" w:afterAutospacing="0"/>
                    <w:rPr>
                      <w:sz w:val="22"/>
                      <w:lang w:val="de-DE"/>
                    </w:rPr>
                  </w:pPr>
                  <w:r w:rsidRPr="009F0662">
                    <w:rPr>
                      <w:sz w:val="22"/>
                    </w:rPr>
                    <w:pict>
                      <v:shape id="shape 3" o:spid="_x0000_s1033" style="position:absolute;margin-left:150.8pt;margin-top:1pt;width:0;height:45pt;z-index:251658240" coordsize="100000,100000" o:spt="100" adj="0,,0" path="m,l1322917,100000e" filled="f">
                        <v:stroke joinstyle="round"/>
                        <v:formulas/>
                        <v:path o:connecttype="segments" textboxrect="0,0,0,0"/>
                      </v:shape>
                    </w:pict>
                  </w:r>
                  <w:r w:rsidRPr="009F0662">
                    <w:rPr>
                      <w:sz w:val="22"/>
                      <w:lang w:val="de-DE"/>
                    </w:rPr>
                    <w:t>- Ủy ban Mặt trận Tổ quốc tỉnh;</w:t>
                  </w:r>
                </w:p>
                <w:p w:rsidR="00487E6B" w:rsidRPr="009F0662" w:rsidRDefault="00487E6B" w:rsidP="00487E6B">
                  <w:pPr>
                    <w:spacing w:before="40" w:beforeAutospacing="0" w:after="40" w:afterAutospacing="0"/>
                    <w:rPr>
                      <w:sz w:val="22"/>
                      <w:lang w:val="de-DE"/>
                    </w:rPr>
                  </w:pPr>
                  <w:r w:rsidRPr="009F0662">
                    <w:rPr>
                      <w:sz w:val="22"/>
                      <w:lang w:val="de-DE"/>
                    </w:rPr>
                    <w:t>- Các tổ chức CT-XH tỉnh;                thực hiện</w:t>
                  </w:r>
                </w:p>
                <w:p w:rsidR="00487E6B" w:rsidRPr="009F0662" w:rsidRDefault="00487E6B" w:rsidP="00487E6B">
                  <w:pPr>
                    <w:spacing w:before="40" w:beforeAutospacing="0" w:after="40" w:afterAutospacing="0"/>
                    <w:rPr>
                      <w:sz w:val="22"/>
                      <w:lang w:val="de-DE"/>
                    </w:rPr>
                  </w:pPr>
                  <w:r w:rsidRPr="009F0662">
                    <w:rPr>
                      <w:sz w:val="22"/>
                      <w:lang w:val="de-DE"/>
                    </w:rPr>
                    <w:t xml:space="preserve">- Các sở, ban, ngành;                     </w:t>
                  </w:r>
                </w:p>
                <w:p w:rsidR="00487E6B" w:rsidRPr="009F0662" w:rsidRDefault="00487E6B" w:rsidP="00487E6B">
                  <w:pPr>
                    <w:spacing w:before="40" w:beforeAutospacing="0" w:after="40" w:afterAutospacing="0"/>
                    <w:rPr>
                      <w:sz w:val="22"/>
                      <w:lang w:val="de-DE"/>
                    </w:rPr>
                  </w:pPr>
                  <w:r w:rsidRPr="009F0662">
                    <w:rPr>
                      <w:sz w:val="22"/>
                      <w:lang w:val="de-DE"/>
                    </w:rPr>
                    <w:t>- UBND huyện, thành phố;</w:t>
                  </w:r>
                </w:p>
                <w:p w:rsidR="00487E6B" w:rsidRPr="009F0662" w:rsidRDefault="00487E6B" w:rsidP="00487E6B">
                  <w:pPr>
                    <w:spacing w:before="40" w:beforeAutospacing="0" w:after="40" w:afterAutospacing="0"/>
                    <w:rPr>
                      <w:sz w:val="22"/>
                      <w:lang w:val="de-DE"/>
                    </w:rPr>
                  </w:pPr>
                  <w:r w:rsidRPr="009F0662">
                    <w:rPr>
                      <w:sz w:val="22"/>
                      <w:lang w:val="de-DE"/>
                    </w:rPr>
                    <w:t>- CVP, các PCVP UBND tỉnh;</w:t>
                  </w:r>
                </w:p>
                <w:p w:rsidR="00487E6B" w:rsidRPr="009F0662" w:rsidRDefault="00487E6B" w:rsidP="00487E6B">
                  <w:pPr>
                    <w:spacing w:before="40" w:beforeAutospacing="0" w:after="40" w:afterAutospacing="0"/>
                    <w:rPr>
                      <w:i/>
                      <w:iCs/>
                      <w:szCs w:val="27"/>
                      <w:lang w:val="de-DE"/>
                    </w:rPr>
                  </w:pPr>
                  <w:r w:rsidRPr="009F0662">
                    <w:rPr>
                      <w:sz w:val="22"/>
                      <w:lang w:val="de-DE"/>
                    </w:rPr>
                    <w:t xml:space="preserve">- Lưu: VT, NC. </w:t>
                  </w:r>
                  <w:r w:rsidRPr="009F0662">
                    <w:rPr>
                      <w:sz w:val="16"/>
                      <w:szCs w:val="16"/>
                      <w:lang w:val="de-DE"/>
                    </w:rPr>
                    <w:t xml:space="preserve">(P.Hà) </w:t>
                  </w:r>
                </w:p>
              </w:tc>
            </w:tr>
          </w:tbl>
          <w:p w:rsidR="00487E6B" w:rsidRPr="009F0662" w:rsidRDefault="00487E6B" w:rsidP="00487E6B">
            <w:pPr>
              <w:spacing w:before="120" w:line="288" w:lineRule="auto"/>
              <w:ind w:firstLine="720"/>
              <w:jc w:val="both"/>
            </w:pPr>
          </w:p>
          <w:p w:rsidR="00487E6B" w:rsidRPr="009F0662" w:rsidRDefault="00487E6B" w:rsidP="00487E6B">
            <w:pPr>
              <w:pBdr>
                <w:top w:val="none" w:sz="0" w:space="0" w:color="auto"/>
                <w:left w:val="none" w:sz="0" w:space="0" w:color="auto"/>
                <w:bottom w:val="none" w:sz="0" w:space="0" w:color="auto"/>
                <w:right w:val="none" w:sz="0" w:space="0" w:color="auto"/>
                <w:between w:val="none" w:sz="0" w:space="0" w:color="auto"/>
              </w:pBdr>
              <w:spacing w:before="120" w:beforeAutospacing="0" w:after="120" w:afterAutospacing="0"/>
              <w:jc w:val="both"/>
              <w:rPr>
                <w:szCs w:val="28"/>
              </w:rPr>
            </w:pPr>
          </w:p>
        </w:tc>
        <w:tc>
          <w:tcPr>
            <w:tcW w:w="4394" w:type="dxa"/>
          </w:tcPr>
          <w:p w:rsidR="00487E6B" w:rsidRPr="009F0662" w:rsidRDefault="00487E6B" w:rsidP="00487E6B">
            <w:pPr>
              <w:spacing w:before="0" w:beforeAutospacing="0" w:after="0" w:afterAutospacing="0"/>
              <w:jc w:val="center"/>
              <w:rPr>
                <w:b/>
                <w:bCs/>
                <w:sz w:val="26"/>
                <w:szCs w:val="26"/>
                <w:lang w:val="de-DE"/>
              </w:rPr>
            </w:pPr>
            <w:r w:rsidRPr="009F0662">
              <w:rPr>
                <w:b/>
                <w:bCs/>
                <w:sz w:val="26"/>
                <w:szCs w:val="26"/>
                <w:lang w:val="de-DE"/>
              </w:rPr>
              <w:t>TM. ỦY BAN NHÂN DÂN</w:t>
            </w:r>
          </w:p>
          <w:p w:rsidR="00487E6B" w:rsidRPr="009F0662" w:rsidRDefault="00487E6B" w:rsidP="00487E6B">
            <w:pPr>
              <w:spacing w:before="0" w:beforeAutospacing="0" w:after="0" w:afterAutospacing="0"/>
              <w:jc w:val="center"/>
              <w:rPr>
                <w:b/>
                <w:bCs/>
                <w:sz w:val="26"/>
                <w:szCs w:val="26"/>
                <w:lang w:val="de-DE"/>
              </w:rPr>
            </w:pPr>
            <w:r w:rsidRPr="009F0662">
              <w:rPr>
                <w:b/>
                <w:bCs/>
                <w:sz w:val="26"/>
                <w:szCs w:val="26"/>
                <w:lang w:val="de-DE"/>
              </w:rPr>
              <w:t>KT. CHỦ TỊCH</w:t>
            </w:r>
          </w:p>
          <w:p w:rsidR="00487E6B" w:rsidRPr="009F0662" w:rsidRDefault="00487E6B" w:rsidP="00487E6B">
            <w:pPr>
              <w:spacing w:before="0" w:beforeAutospacing="0" w:after="0" w:afterAutospacing="0"/>
              <w:jc w:val="center"/>
              <w:rPr>
                <w:b/>
                <w:bCs/>
                <w:sz w:val="26"/>
                <w:szCs w:val="26"/>
                <w:lang w:val="de-DE"/>
              </w:rPr>
            </w:pPr>
            <w:r w:rsidRPr="009F0662">
              <w:rPr>
                <w:b/>
                <w:bCs/>
                <w:sz w:val="26"/>
                <w:szCs w:val="26"/>
                <w:lang w:val="de-DE"/>
              </w:rPr>
              <w:t>PHÓ CHỦ TỊCH</w:t>
            </w:r>
          </w:p>
          <w:p w:rsidR="00487E6B" w:rsidRPr="009F0662" w:rsidRDefault="00487E6B" w:rsidP="00487E6B">
            <w:pPr>
              <w:spacing w:before="0" w:beforeAutospacing="0" w:after="0" w:afterAutospacing="0"/>
              <w:jc w:val="center"/>
              <w:rPr>
                <w:b/>
                <w:bCs/>
                <w:sz w:val="4"/>
                <w:lang w:val="de-DE"/>
              </w:rPr>
            </w:pPr>
          </w:p>
          <w:p w:rsidR="00487E6B" w:rsidRPr="009F0662" w:rsidRDefault="00487E6B" w:rsidP="00487E6B">
            <w:pPr>
              <w:spacing w:before="0" w:beforeAutospacing="0" w:after="0" w:afterAutospacing="0"/>
              <w:jc w:val="center"/>
              <w:rPr>
                <w:b/>
                <w:bCs/>
                <w:sz w:val="4"/>
                <w:lang w:val="de-DE"/>
              </w:rPr>
            </w:pPr>
          </w:p>
          <w:p w:rsidR="00487E6B" w:rsidRPr="009F0662" w:rsidRDefault="00487E6B" w:rsidP="00487E6B">
            <w:pPr>
              <w:spacing w:before="0" w:beforeAutospacing="0" w:after="0" w:afterAutospacing="0"/>
              <w:jc w:val="center"/>
              <w:rPr>
                <w:b/>
                <w:bCs/>
                <w:sz w:val="4"/>
                <w:lang w:val="de-DE"/>
              </w:rPr>
            </w:pPr>
          </w:p>
          <w:p w:rsidR="00487E6B" w:rsidRPr="009F0662" w:rsidRDefault="00487E6B" w:rsidP="00487E6B">
            <w:pPr>
              <w:spacing w:before="0" w:beforeAutospacing="0" w:after="0" w:afterAutospacing="0"/>
              <w:jc w:val="center"/>
              <w:rPr>
                <w:b/>
                <w:bCs/>
                <w:sz w:val="36"/>
                <w:lang w:val="de-DE"/>
              </w:rPr>
            </w:pPr>
          </w:p>
          <w:p w:rsidR="00487E6B" w:rsidRPr="00F67208" w:rsidRDefault="00487E6B" w:rsidP="00487E6B">
            <w:pPr>
              <w:spacing w:before="0" w:beforeAutospacing="0" w:after="0" w:afterAutospacing="0"/>
              <w:jc w:val="center"/>
              <w:rPr>
                <w:bCs/>
                <w:i/>
                <w:sz w:val="28"/>
                <w:szCs w:val="28"/>
                <w:lang w:val="de-DE"/>
              </w:rPr>
            </w:pPr>
            <w:r w:rsidRPr="00F67208">
              <w:rPr>
                <w:bCs/>
                <w:i/>
                <w:sz w:val="28"/>
                <w:szCs w:val="28"/>
                <w:lang w:val="de-DE"/>
              </w:rPr>
              <w:t>Đã ký</w:t>
            </w:r>
          </w:p>
          <w:p w:rsidR="00487E6B" w:rsidRPr="009F0662" w:rsidRDefault="00487E6B" w:rsidP="00487E6B">
            <w:pPr>
              <w:spacing w:before="0" w:beforeAutospacing="0" w:after="0" w:afterAutospacing="0"/>
              <w:jc w:val="center"/>
              <w:rPr>
                <w:b/>
                <w:bCs/>
                <w:szCs w:val="28"/>
                <w:lang w:val="de-DE"/>
              </w:rPr>
            </w:pPr>
          </w:p>
          <w:p w:rsidR="00487E6B" w:rsidRPr="009F0662" w:rsidRDefault="00487E6B" w:rsidP="00487E6B">
            <w:pPr>
              <w:spacing w:before="0" w:beforeAutospacing="0" w:after="0" w:afterAutospacing="0"/>
              <w:jc w:val="center"/>
              <w:rPr>
                <w:b/>
                <w:bCs/>
                <w:sz w:val="28"/>
                <w:szCs w:val="28"/>
                <w:lang w:val="de-DE"/>
              </w:rPr>
            </w:pPr>
          </w:p>
          <w:p w:rsidR="00487E6B" w:rsidRPr="009F0662" w:rsidRDefault="00487E6B" w:rsidP="00487E6B">
            <w:pPr>
              <w:pBdr>
                <w:top w:val="none" w:sz="0" w:space="0" w:color="auto"/>
                <w:left w:val="none" w:sz="0" w:space="0" w:color="auto"/>
                <w:bottom w:val="none" w:sz="0" w:space="0" w:color="auto"/>
                <w:right w:val="none" w:sz="0" w:space="0" w:color="auto"/>
                <w:between w:val="none" w:sz="0" w:space="0" w:color="auto"/>
              </w:pBdr>
              <w:spacing w:before="120" w:beforeAutospacing="0" w:after="120" w:afterAutospacing="0"/>
              <w:jc w:val="center"/>
              <w:rPr>
                <w:szCs w:val="28"/>
              </w:rPr>
            </w:pPr>
            <w:r w:rsidRPr="009F0662">
              <w:rPr>
                <w:b/>
                <w:sz w:val="28"/>
                <w:szCs w:val="28"/>
                <w:lang w:val="de-DE"/>
              </w:rPr>
              <w:t>Trần Ngọc Thực</w:t>
            </w:r>
          </w:p>
        </w:tc>
      </w:tr>
    </w:tbl>
    <w:p w:rsidR="008D4559" w:rsidRPr="009F0662" w:rsidRDefault="008D4559" w:rsidP="00487E6B">
      <w:pPr>
        <w:shd w:val="clear" w:color="auto" w:fill="FFFFFF"/>
        <w:spacing w:before="120" w:beforeAutospacing="0" w:after="120" w:afterAutospacing="0"/>
        <w:ind w:firstLine="720"/>
        <w:jc w:val="both"/>
        <w:rPr>
          <w:szCs w:val="28"/>
        </w:rPr>
      </w:pPr>
    </w:p>
    <w:p w:rsidR="00487E6B" w:rsidRPr="009F0662" w:rsidRDefault="00487E6B">
      <w:pPr>
        <w:spacing w:before="120" w:line="288" w:lineRule="auto"/>
        <w:ind w:firstLine="720"/>
        <w:jc w:val="both"/>
      </w:pPr>
    </w:p>
    <w:p w:rsidR="00F67208" w:rsidRPr="009F0662" w:rsidRDefault="00F67208">
      <w:pPr>
        <w:spacing w:before="120" w:line="288" w:lineRule="auto"/>
        <w:ind w:firstLine="720"/>
        <w:jc w:val="both"/>
      </w:pPr>
    </w:p>
    <w:sectPr w:rsidR="00F67208" w:rsidRPr="009F0662" w:rsidSect="008D4559">
      <w:footerReference w:type="even" r:id="rId6"/>
      <w:footerReference w:type="default" r:id="rId7"/>
      <w:pgSz w:w="11907" w:h="16840"/>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6B2F" w:rsidRDefault="00816B2F" w:rsidP="008D4559">
      <w:pPr>
        <w:spacing w:before="0" w:after="0"/>
      </w:pPr>
      <w:r>
        <w:separator/>
      </w:r>
    </w:p>
  </w:endnote>
  <w:endnote w:type="continuationSeparator" w:id="0">
    <w:p w:rsidR="00816B2F" w:rsidRDefault="00816B2F" w:rsidP="008D455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59" w:rsidRDefault="008D4559">
    <w:pPr>
      <w:pStyle w:val="Footer"/>
      <w:framePr w:wrap="around" w:vAnchor="text" w:hAnchor="margin" w:xAlign="center" w:y="1"/>
      <w:rPr>
        <w:rStyle w:val="PageNumber"/>
      </w:rPr>
    </w:pPr>
  </w:p>
  <w:p w:rsidR="008D4559" w:rsidRDefault="008D455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59" w:rsidRDefault="008D4559">
    <w:pPr>
      <w:pStyle w:val="Footer"/>
      <w:framePr w:wrap="around" w:vAnchor="text" w:hAnchor="margin" w:xAlign="center" w:y="1"/>
      <w:rPr>
        <w:rStyle w:val="PageNumber"/>
      </w:rPr>
    </w:pPr>
    <w:fldSimple w:instr="PAGE \* MERGEFORMAT">
      <w:r w:rsidR="00F67208" w:rsidRPr="00F67208">
        <w:rPr>
          <w:rStyle w:val="PageNumber"/>
          <w:noProof/>
        </w:rPr>
        <w:t>5</w:t>
      </w:r>
    </w:fldSimple>
  </w:p>
  <w:p w:rsidR="008D4559" w:rsidRDefault="008D455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6B2F" w:rsidRDefault="00816B2F">
      <w:pPr>
        <w:pStyle w:val="GenStyleDefPar"/>
      </w:pPr>
      <w:r>
        <w:separator/>
      </w:r>
    </w:p>
  </w:footnote>
  <w:footnote w:type="continuationSeparator" w:id="0">
    <w:p w:rsidR="00816B2F" w:rsidRDefault="00816B2F">
      <w:pPr>
        <w:pStyle w:val="GenStyleDefPa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D4559"/>
    <w:rsid w:val="00487E6B"/>
    <w:rsid w:val="006746EC"/>
    <w:rsid w:val="00816B2F"/>
    <w:rsid w:val="008D4559"/>
    <w:rsid w:val="009F0662"/>
    <w:rsid w:val="00F672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30"/>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D4559"/>
    <w:pPr>
      <w:spacing w:before="100" w:beforeAutospacing="1" w:after="100" w:afterAutospacing="1"/>
    </w:pPr>
    <w:rPr>
      <w:sz w:val="24"/>
      <w:lang w:bidi="ar-SA"/>
    </w:rPr>
  </w:style>
  <w:style w:type="paragraph" w:styleId="Heading1">
    <w:name w:val="heading 1"/>
    <w:basedOn w:val="Normal"/>
    <w:next w:val="Normal"/>
    <w:rsid w:val="008D4559"/>
    <w:pPr>
      <w:keepNext/>
      <w:ind w:left="2160" w:firstLine="720"/>
      <w:jc w:val="center"/>
      <w:outlineLvl w:val="0"/>
    </w:pPr>
    <w:rPr>
      <w:b/>
      <w:color w:val="000000"/>
      <w:szCs w:val="20"/>
    </w:rPr>
  </w:style>
  <w:style w:type="paragraph" w:styleId="Heading2">
    <w:name w:val="heading 2"/>
    <w:basedOn w:val="Normal"/>
    <w:next w:val="Normal"/>
    <w:uiPriority w:val="9"/>
    <w:unhideWhenUsed/>
    <w:qFormat/>
    <w:rsid w:val="008D4559"/>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8D4559"/>
    <w:pPr>
      <w:keepNext/>
      <w:keepLines/>
      <w:spacing w:before="200" w:after="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8D4559"/>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8D4559"/>
    <w:pPr>
      <w:keepNext/>
      <w:keepLines/>
      <w:spacing w:before="200" w:after="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8D4559"/>
    <w:pPr>
      <w:keepNext/>
      <w:keepLines/>
      <w:spacing w:before="200" w:after="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8D4559"/>
    <w:pPr>
      <w:keepNext/>
      <w:keepLines/>
      <w:spacing w:before="200" w:after="0"/>
      <w:outlineLvl w:val="6"/>
    </w:pPr>
    <w:rPr>
      <w:rFonts w:ascii="Arial" w:eastAsia="Arial" w:hAnsi="Arial" w:cs="Arial"/>
      <w:b/>
      <w:bCs/>
      <w:color w:val="606060"/>
      <w:szCs w:val="24"/>
    </w:rPr>
  </w:style>
  <w:style w:type="paragraph" w:styleId="Heading8">
    <w:name w:val="heading 8"/>
    <w:basedOn w:val="Normal"/>
    <w:next w:val="Normal"/>
    <w:uiPriority w:val="9"/>
    <w:unhideWhenUsed/>
    <w:qFormat/>
    <w:rsid w:val="008D4559"/>
    <w:pPr>
      <w:keepNext/>
      <w:keepLines/>
      <w:spacing w:before="200" w:after="0"/>
      <w:outlineLvl w:val="7"/>
    </w:pPr>
    <w:rPr>
      <w:rFonts w:ascii="Arial" w:eastAsia="Arial" w:hAnsi="Arial" w:cs="Arial"/>
      <w:color w:val="444444"/>
      <w:szCs w:val="24"/>
    </w:rPr>
  </w:style>
  <w:style w:type="paragraph" w:styleId="Heading9">
    <w:name w:val="heading 9"/>
    <w:basedOn w:val="Normal"/>
    <w:next w:val="Normal"/>
    <w:uiPriority w:val="9"/>
    <w:unhideWhenUsed/>
    <w:qFormat/>
    <w:rsid w:val="008D4559"/>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559"/>
    <w:pPr>
      <w:ind w:left="720"/>
      <w:contextualSpacing/>
    </w:pPr>
  </w:style>
  <w:style w:type="paragraph" w:styleId="NoSpacing">
    <w:name w:val="No Spacing"/>
    <w:basedOn w:val="Normal"/>
    <w:uiPriority w:val="1"/>
    <w:qFormat/>
    <w:rsid w:val="008D4559"/>
    <w:pPr>
      <w:spacing w:after="0"/>
    </w:pPr>
    <w:rPr>
      <w:color w:val="000000"/>
    </w:rPr>
  </w:style>
  <w:style w:type="paragraph" w:styleId="Title">
    <w:name w:val="Title"/>
    <w:basedOn w:val="Normal"/>
    <w:next w:val="Normal"/>
    <w:uiPriority w:val="10"/>
    <w:qFormat/>
    <w:rsid w:val="008D4559"/>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8D4559"/>
    <w:rPr>
      <w:i/>
      <w:color w:val="444444"/>
      <w:sz w:val="52"/>
    </w:rPr>
  </w:style>
  <w:style w:type="paragraph" w:styleId="Quote">
    <w:name w:val="Quote"/>
    <w:basedOn w:val="Normal"/>
    <w:next w:val="Normal"/>
    <w:uiPriority w:val="29"/>
    <w:qFormat/>
    <w:rsid w:val="008D4559"/>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8D4559"/>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rsid w:val="008D45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8D45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8D45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8D45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8D45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8D45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8D45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8D45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8D455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8D455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8D455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8D455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8D455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8D455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8D455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8D455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8D4559"/>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8D4559"/>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8D4559"/>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8D4559"/>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8D4559"/>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8D4559"/>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8D4559"/>
    <w:rPr>
      <w:color w:val="0000FF" w:themeColor="hyperlink"/>
      <w:u w:val="single"/>
    </w:rPr>
  </w:style>
  <w:style w:type="paragraph" w:styleId="FootnoteText">
    <w:name w:val="footnote text"/>
    <w:basedOn w:val="Normal"/>
    <w:uiPriority w:val="99"/>
    <w:semiHidden/>
    <w:unhideWhenUsed/>
    <w:rsid w:val="008D4559"/>
    <w:pPr>
      <w:spacing w:after="0"/>
    </w:pPr>
    <w:rPr>
      <w:sz w:val="20"/>
    </w:rPr>
  </w:style>
  <w:style w:type="character" w:customStyle="1" w:styleId="FootnoteTextChar">
    <w:name w:val="Footnote Text Char"/>
    <w:basedOn w:val="DefaultParagraphFont"/>
    <w:uiPriority w:val="99"/>
    <w:semiHidden/>
    <w:rsid w:val="008D4559"/>
    <w:rPr>
      <w:sz w:val="20"/>
    </w:rPr>
  </w:style>
  <w:style w:type="character" w:styleId="FootnoteReference">
    <w:name w:val="footnote reference"/>
    <w:basedOn w:val="DefaultParagraphFont"/>
    <w:uiPriority w:val="99"/>
    <w:semiHidden/>
    <w:unhideWhenUsed/>
    <w:rsid w:val="008D4559"/>
    <w:rPr>
      <w:vertAlign w:val="superscript"/>
    </w:rPr>
  </w:style>
  <w:style w:type="paragraph" w:styleId="BodyText3">
    <w:name w:val="Body Text 3"/>
    <w:basedOn w:val="Normal"/>
    <w:rsid w:val="008D4559"/>
    <w:pPr>
      <w:widowControl w:val="0"/>
      <w:jc w:val="center"/>
    </w:pPr>
    <w:rPr>
      <w:rFonts w:ascii=".VnTimeH" w:hAnsi=".VnTimeH"/>
      <w:szCs w:val="20"/>
    </w:rPr>
  </w:style>
  <w:style w:type="paragraph" w:styleId="BodyText">
    <w:name w:val="Body Text"/>
    <w:basedOn w:val="Normal"/>
    <w:rsid w:val="008D4559"/>
    <w:pPr>
      <w:spacing w:before="60"/>
      <w:jc w:val="both"/>
    </w:pPr>
    <w:rPr>
      <w:color w:val="000000"/>
      <w:szCs w:val="20"/>
    </w:rPr>
  </w:style>
  <w:style w:type="paragraph" w:styleId="BodyTextIndent">
    <w:name w:val="Body Text Indent"/>
    <w:basedOn w:val="Normal"/>
    <w:rsid w:val="008D4559"/>
    <w:pPr>
      <w:widowControl w:val="0"/>
      <w:spacing w:before="120"/>
      <w:jc w:val="both"/>
    </w:pPr>
    <w:rPr>
      <w:color w:val="0000FF"/>
      <w:szCs w:val="20"/>
    </w:rPr>
  </w:style>
  <w:style w:type="paragraph" w:styleId="BodyTextIndent2">
    <w:name w:val="Body Text Indent 2"/>
    <w:basedOn w:val="Normal"/>
    <w:rsid w:val="008D4559"/>
    <w:pPr>
      <w:widowControl w:val="0"/>
      <w:spacing w:before="120"/>
      <w:ind w:firstLine="720"/>
      <w:jc w:val="both"/>
    </w:pPr>
    <w:rPr>
      <w:color w:val="0000FF"/>
      <w:szCs w:val="20"/>
    </w:rPr>
  </w:style>
  <w:style w:type="paragraph" w:styleId="BodyText2">
    <w:name w:val="Body Text 2"/>
    <w:basedOn w:val="Normal"/>
    <w:rsid w:val="008D4559"/>
    <w:pPr>
      <w:widowControl w:val="0"/>
      <w:spacing w:before="120"/>
      <w:jc w:val="both"/>
    </w:pPr>
    <w:rPr>
      <w:color w:val="0000FF"/>
      <w:szCs w:val="20"/>
    </w:rPr>
  </w:style>
  <w:style w:type="character" w:styleId="PageNumber">
    <w:name w:val="page number"/>
    <w:basedOn w:val="DefaultParagraphFont"/>
    <w:rsid w:val="008D4559"/>
  </w:style>
  <w:style w:type="paragraph" w:styleId="Header">
    <w:name w:val="header"/>
    <w:basedOn w:val="Normal"/>
    <w:rsid w:val="008D4559"/>
    <w:pPr>
      <w:widowControl w:val="0"/>
      <w:tabs>
        <w:tab w:val="center" w:pos="4320"/>
        <w:tab w:val="right" w:pos="8640"/>
      </w:tabs>
    </w:pPr>
    <w:rPr>
      <w:sz w:val="20"/>
      <w:szCs w:val="20"/>
    </w:rPr>
  </w:style>
  <w:style w:type="paragraph" w:styleId="Footer">
    <w:name w:val="footer"/>
    <w:basedOn w:val="Normal"/>
    <w:rsid w:val="008D4559"/>
    <w:pPr>
      <w:tabs>
        <w:tab w:val="center" w:pos="4320"/>
        <w:tab w:val="right" w:pos="8640"/>
      </w:tabs>
    </w:pPr>
  </w:style>
  <w:style w:type="paragraph" w:customStyle="1" w:styleId="CharCharChar">
    <w:name w:val="Char Char Char"/>
    <w:rsid w:val="008D4559"/>
    <w:pPr>
      <w:tabs>
        <w:tab w:val="left" w:pos="1152"/>
      </w:tabs>
      <w:spacing w:before="120" w:after="120" w:line="312" w:lineRule="auto"/>
    </w:pPr>
    <w:rPr>
      <w:rFonts w:ascii="Arial" w:hAnsi="Arial"/>
      <w:sz w:val="26"/>
      <w:szCs w:val="26"/>
      <w:lang w:bidi="ar-SA"/>
    </w:rPr>
  </w:style>
  <w:style w:type="paragraph" w:customStyle="1" w:styleId="CharCharCharChar">
    <w:name w:val="Char Char Char Char"/>
    <w:basedOn w:val="Normal"/>
    <w:semiHidden/>
    <w:rsid w:val="008D4559"/>
    <w:pPr>
      <w:spacing w:after="160" w:line="240" w:lineRule="exact"/>
    </w:pPr>
    <w:rPr>
      <w:rFonts w:ascii="Arial" w:hAnsi="Arial"/>
      <w:sz w:val="22"/>
    </w:rPr>
  </w:style>
  <w:style w:type="paragraph" w:customStyle="1" w:styleId="Char">
    <w:name w:val="Char"/>
    <w:basedOn w:val="Normal"/>
    <w:rsid w:val="008D4559"/>
    <w:pPr>
      <w:spacing w:after="160" w:line="240" w:lineRule="exact"/>
    </w:pPr>
    <w:rPr>
      <w:rFonts w:ascii="Verdana" w:hAnsi="Verdana"/>
      <w:sz w:val="20"/>
      <w:szCs w:val="20"/>
    </w:rPr>
  </w:style>
  <w:style w:type="paragraph" w:styleId="NormalWeb">
    <w:name w:val="Normal (Web)"/>
    <w:basedOn w:val="Normal"/>
    <w:rsid w:val="008D4559"/>
  </w:style>
  <w:style w:type="character" w:customStyle="1" w:styleId="apple-converted-space">
    <w:name w:val="apple-converted-space"/>
    <w:basedOn w:val="DefaultParagraphFont"/>
    <w:rsid w:val="008D4559"/>
  </w:style>
  <w:style w:type="paragraph" w:customStyle="1" w:styleId="DefaultParagraphFontParaCharCharCharCharChar">
    <w:name w:val="Default Paragraph Font Para Char Char Char Char Char"/>
    <w:rsid w:val="008D4559"/>
    <w:pPr>
      <w:tabs>
        <w:tab w:val="left" w:pos="1152"/>
      </w:tabs>
      <w:spacing w:before="120" w:after="120" w:line="312" w:lineRule="auto"/>
    </w:pPr>
    <w:rPr>
      <w:rFonts w:ascii="Arial" w:hAnsi="Arial"/>
      <w:sz w:val="26"/>
      <w:szCs w:val="26"/>
      <w:lang w:bidi="ar-SA"/>
    </w:rPr>
  </w:style>
  <w:style w:type="character" w:customStyle="1" w:styleId="normalchar">
    <w:name w:val="normal__char"/>
    <w:basedOn w:val="DefaultParagraphFont"/>
    <w:rsid w:val="008D4559"/>
  </w:style>
  <w:style w:type="character" w:customStyle="1" w:styleId="normal002dh1char">
    <w:name w:val="normal_002dh1__char"/>
    <w:basedOn w:val="DefaultParagraphFont"/>
    <w:rsid w:val="008D4559"/>
  </w:style>
  <w:style w:type="paragraph" w:customStyle="1" w:styleId="Char0">
    <w:name w:val="Char"/>
    <w:basedOn w:val="Normal"/>
    <w:rsid w:val="008D4559"/>
    <w:pPr>
      <w:pageBreakBefore/>
    </w:pPr>
    <w:rPr>
      <w:rFonts w:ascii="Tahoma" w:hAnsi="Tahoma"/>
      <w:sz w:val="20"/>
      <w:szCs w:val="20"/>
    </w:rPr>
  </w:style>
  <w:style w:type="character" w:styleId="Strong">
    <w:name w:val="Strong"/>
    <w:rsid w:val="008D4559"/>
    <w:rPr>
      <w:b/>
      <w:bCs/>
    </w:rPr>
  </w:style>
  <w:style w:type="paragraph" w:styleId="BalloonText">
    <w:name w:val="Balloon Text"/>
    <w:basedOn w:val="Normal"/>
    <w:rsid w:val="008D4559"/>
    <w:rPr>
      <w:rFonts w:ascii="Tahoma" w:hAnsi="Tahoma"/>
      <w:sz w:val="16"/>
      <w:szCs w:val="16"/>
    </w:rPr>
  </w:style>
  <w:style w:type="character" w:customStyle="1" w:styleId="BalloonTextChar">
    <w:name w:val="Balloon Text Char"/>
    <w:rsid w:val="008D4559"/>
    <w:rPr>
      <w:rFonts w:ascii="Tahoma" w:hAnsi="Tahoma"/>
      <w:sz w:val="16"/>
      <w:szCs w:val="16"/>
    </w:rPr>
  </w:style>
  <w:style w:type="character" w:customStyle="1" w:styleId="GenStyleDefChar">
    <w:name w:val="GenStyleDefChar"/>
    <w:rsid w:val="008D4559"/>
  </w:style>
  <w:style w:type="numbering" w:customStyle="1" w:styleId="GenStyleDefNum">
    <w:name w:val="GenStyleDefNum"/>
    <w:rsid w:val="008D4559"/>
  </w:style>
  <w:style w:type="paragraph" w:customStyle="1" w:styleId="GenStyleDefPar">
    <w:name w:val="GenStyleDefPar"/>
    <w:rsid w:val="008D4559"/>
  </w:style>
  <w:style w:type="table" w:customStyle="1" w:styleId="GenStyleDefTable">
    <w:name w:val="GenStyleDefTable"/>
    <w:rsid w:val="008D4559"/>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1129</Words>
  <Characters>6438</Characters>
  <Application>Microsoft Office Word</Application>
  <DocSecurity>0</DocSecurity>
  <Lines>53</Lines>
  <Paragraphs>15</Paragraphs>
  <ScaleCrop>false</ScaleCrop>
  <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4</cp:revision>
  <dcterms:created xsi:type="dcterms:W3CDTF">2019-06-05T00:43:00Z</dcterms:created>
  <dcterms:modified xsi:type="dcterms:W3CDTF">2019-06-05T00:44:00Z</dcterms:modified>
</cp:coreProperties>
</file>