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46" w:type="dxa"/>
        <w:jc w:val="center"/>
        <w:tblLook w:val="0000"/>
      </w:tblPr>
      <w:tblGrid>
        <w:gridCol w:w="11775"/>
        <w:gridCol w:w="222"/>
      </w:tblGrid>
      <w:tr w:rsidR="00F95BA3" w:rsidRPr="006176F3" w:rsidTr="00F178B6">
        <w:trPr>
          <w:jc w:val="center"/>
        </w:trPr>
        <w:tc>
          <w:tcPr>
            <w:tcW w:w="9936" w:type="dxa"/>
          </w:tcPr>
          <w:tbl>
            <w:tblPr>
              <w:tblW w:w="10703" w:type="dxa"/>
              <w:tblInd w:w="856" w:type="dxa"/>
              <w:tblLook w:val="04A0"/>
            </w:tblPr>
            <w:tblGrid>
              <w:gridCol w:w="3616"/>
              <w:gridCol w:w="7087"/>
            </w:tblGrid>
            <w:tr w:rsidR="0053289C" w:rsidRPr="0068139B" w:rsidTr="00B753EC">
              <w:trPr>
                <w:trHeight w:val="1558"/>
              </w:trPr>
              <w:tc>
                <w:tcPr>
                  <w:tcW w:w="3616" w:type="dxa"/>
                  <w:shd w:val="clear" w:color="auto" w:fill="auto"/>
                </w:tcPr>
                <w:p w:rsidR="0053289C" w:rsidRPr="0068139B" w:rsidRDefault="0053289C" w:rsidP="008C7C13">
                  <w:pPr>
                    <w:spacing w:before="120"/>
                    <w:jc w:val="center"/>
                    <w:rPr>
                      <w:b/>
                      <w:bCs/>
                      <w:sz w:val="26"/>
                    </w:rPr>
                  </w:pPr>
                  <w:r w:rsidRPr="0068139B">
                    <w:rPr>
                      <w:b/>
                      <w:bCs/>
                      <w:sz w:val="26"/>
                    </w:rPr>
                    <w:t xml:space="preserve">ỦY BAN NHÂN DÂN </w:t>
                  </w:r>
                </w:p>
                <w:p w:rsidR="0053289C" w:rsidRPr="0068139B" w:rsidRDefault="0053289C" w:rsidP="008C7C13">
                  <w:pPr>
                    <w:jc w:val="center"/>
                    <w:rPr>
                      <w:b/>
                      <w:bCs/>
                      <w:sz w:val="26"/>
                    </w:rPr>
                  </w:pPr>
                  <w:r w:rsidRPr="0068139B">
                    <w:rPr>
                      <w:b/>
                      <w:bCs/>
                      <w:sz w:val="26"/>
                    </w:rPr>
                    <w:t xml:space="preserve">TỈNH TUYÊN QUANG </w:t>
                  </w:r>
                </w:p>
                <w:p w:rsidR="0053289C" w:rsidRPr="0068139B" w:rsidRDefault="009816ED" w:rsidP="0068139B">
                  <w:pPr>
                    <w:spacing w:before="360" w:after="360"/>
                    <w:ind w:right="-136"/>
                    <w:jc w:val="center"/>
                  </w:pPr>
                  <w:r w:rsidRPr="0068139B">
                    <w:rPr>
                      <w:noProof/>
                    </w:rPr>
                    <w:pict>
                      <v:shapetype id="_x0000_t32" coordsize="21600,21600" o:spt="32" o:oned="t" path="m,l21600,21600e" filled="f">
                        <v:path arrowok="t" fillok="f" o:connecttype="none"/>
                        <o:lock v:ext="edit" shapetype="t"/>
                      </v:shapetype>
                      <v:shape id="AutoShape 17" o:spid="_x0000_s1026" type="#_x0000_t32" style="position:absolute;left:0;text-align:left;margin-left:55pt;margin-top:2.9pt;width:44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9GjHw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"/>
                    </w:pict>
                  </w:r>
                  <w:r w:rsidR="0053289C" w:rsidRPr="0068139B">
                    <w:t xml:space="preserve">Số:  </w:t>
                  </w:r>
                  <w:r w:rsidR="0068139B" w:rsidRPr="0068139B">
                    <w:t>874</w:t>
                  </w:r>
                  <w:r w:rsidR="0053289C" w:rsidRPr="0068139B">
                    <w:t>/</w:t>
                  </w:r>
                  <w:r w:rsidR="009A499F" w:rsidRPr="0068139B">
                    <w:t>QĐ</w:t>
                  </w:r>
                  <w:r w:rsidR="0053289C" w:rsidRPr="0068139B">
                    <w:t>-UBND</w:t>
                  </w:r>
                </w:p>
              </w:tc>
              <w:tc>
                <w:tcPr>
                  <w:tcW w:w="7087" w:type="dxa"/>
                  <w:shd w:val="clear" w:color="auto" w:fill="auto"/>
                </w:tcPr>
                <w:p w:rsidR="0053289C" w:rsidRPr="0068139B" w:rsidRDefault="0053289C" w:rsidP="008C7C13">
                  <w:pPr>
                    <w:spacing w:before="120"/>
                    <w:jc w:val="center"/>
                    <w:rPr>
                      <w:b/>
                      <w:bCs/>
                      <w:iCs/>
                      <w:sz w:val="26"/>
                      <w:szCs w:val="26"/>
                    </w:rPr>
                  </w:pPr>
                  <w:r w:rsidRPr="0068139B">
                    <w:rPr>
                      <w:b/>
                      <w:bCs/>
                      <w:iCs/>
                      <w:sz w:val="26"/>
                      <w:szCs w:val="26"/>
                    </w:rPr>
                    <w:t>CỘNG HÒA XÃ HỘI CHỦ NGHĨA VIỆT NAM</w:t>
                  </w:r>
                </w:p>
                <w:p w:rsidR="0053289C" w:rsidRPr="0068139B" w:rsidRDefault="0053289C" w:rsidP="008C7C13">
                  <w:pPr>
                    <w:jc w:val="center"/>
                    <w:rPr>
                      <w:b/>
                      <w:bCs/>
                      <w:iCs/>
                    </w:rPr>
                  </w:pPr>
                  <w:r w:rsidRPr="0068139B">
                    <w:rPr>
                      <w:b/>
                      <w:bCs/>
                      <w:iCs/>
                    </w:rPr>
                    <w:t>Độc lập - Tự do - Hạnh phúc</w:t>
                  </w:r>
                </w:p>
                <w:p w:rsidR="0053289C" w:rsidRPr="0068139B" w:rsidRDefault="009816ED" w:rsidP="008C7C13">
                  <w:pPr>
                    <w:jc w:val="center"/>
                    <w:rPr>
                      <w:bCs/>
                      <w:i/>
                      <w:iCs/>
                    </w:rPr>
                  </w:pPr>
                  <w:r w:rsidRPr="0068139B">
                    <w:rPr>
                      <w:bCs/>
                      <w:i/>
                      <w:iCs/>
                      <w:noProof/>
                    </w:rPr>
                    <w:pict>
                      <v:shape id="AutoShape 18" o:spid="_x0000_s1028" type="#_x0000_t32" style="position:absolute;left:0;text-align:left;margin-left:87.35pt;margin-top:1.85pt;width:172.8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GpAHwIAADw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"/>
                    </w:pict>
                  </w:r>
                </w:p>
                <w:p w:rsidR="0053289C" w:rsidRPr="0068139B" w:rsidRDefault="0053289C" w:rsidP="001943ED">
                  <w:pPr>
                    <w:jc w:val="center"/>
                    <w:rPr>
                      <w:i/>
                    </w:rPr>
                  </w:pPr>
                  <w:r w:rsidRPr="0068139B">
                    <w:rPr>
                      <w:bCs/>
                      <w:i/>
                      <w:iCs/>
                    </w:rPr>
                    <w:t xml:space="preserve">Tuyên Quang, ngày </w:t>
                  </w:r>
                  <w:r w:rsidR="001943ED" w:rsidRPr="0068139B">
                    <w:rPr>
                      <w:bCs/>
                      <w:i/>
                      <w:iCs/>
                    </w:rPr>
                    <w:t>31</w:t>
                  </w:r>
                  <w:r w:rsidRPr="0068139B">
                    <w:rPr>
                      <w:bCs/>
                      <w:i/>
                      <w:iCs/>
                    </w:rPr>
                    <w:t xml:space="preserve"> tháng </w:t>
                  </w:r>
                  <w:r w:rsidR="005A3690" w:rsidRPr="0068139B">
                    <w:rPr>
                      <w:bCs/>
                      <w:i/>
                      <w:iCs/>
                    </w:rPr>
                    <w:t>12</w:t>
                  </w:r>
                  <w:r w:rsidRPr="0068139B">
                    <w:rPr>
                      <w:bCs/>
                      <w:i/>
                      <w:iCs/>
                    </w:rPr>
                    <w:t xml:space="preserve"> năm 202</w:t>
                  </w:r>
                  <w:r w:rsidR="005A3690" w:rsidRPr="0068139B">
                    <w:rPr>
                      <w:bCs/>
                      <w:i/>
                      <w:iCs/>
                    </w:rPr>
                    <w:t>1</w:t>
                  </w:r>
                </w:p>
              </w:tc>
            </w:tr>
          </w:tbl>
          <w:p w:rsidR="00F95BA3" w:rsidRPr="00F178B6" w:rsidRDefault="00F95BA3" w:rsidP="00F178B6">
            <w:pPr>
              <w:ind w:right="-136"/>
              <w:jc w:val="center"/>
            </w:pPr>
          </w:p>
        </w:tc>
        <w:tc>
          <w:tcPr>
            <w:tcW w:w="310" w:type="dxa"/>
          </w:tcPr>
          <w:p w:rsidR="00F178B6" w:rsidRDefault="00F178B6" w:rsidP="007910C5">
            <w:pPr>
              <w:jc w:val="center"/>
              <w:rPr>
                <w:b/>
              </w:rPr>
            </w:pPr>
          </w:p>
          <w:p w:rsidR="00F178B6" w:rsidRDefault="00F178B6" w:rsidP="007910C5">
            <w:pPr>
              <w:jc w:val="center"/>
              <w:rPr>
                <w:b/>
              </w:rPr>
            </w:pPr>
          </w:p>
          <w:p w:rsidR="00F95BA3" w:rsidRPr="00DB4EEC" w:rsidRDefault="00F95BA3" w:rsidP="00EE21A4">
            <w:pPr>
              <w:jc w:val="right"/>
              <w:rPr>
                <w:i/>
              </w:rPr>
            </w:pPr>
            <w:r w:rsidRPr="00DB4EEC">
              <w:rPr>
                <w:i/>
              </w:rPr>
              <w:t xml:space="preserve"> </w:t>
            </w:r>
          </w:p>
          <w:p w:rsidR="00F95BA3" w:rsidRPr="00DB4EEC" w:rsidRDefault="00F95BA3" w:rsidP="00EE21A4">
            <w:pPr>
              <w:pStyle w:val="Heading1"/>
              <w:rPr>
                <w:sz w:val="22"/>
              </w:rPr>
            </w:pPr>
            <w:r w:rsidRPr="00DB4EEC">
              <w:t xml:space="preserve">     </w:t>
            </w:r>
          </w:p>
          <w:p w:rsidR="00F95BA3" w:rsidRPr="00DB4EEC" w:rsidRDefault="00F95BA3" w:rsidP="00C01A4B">
            <w:pPr>
              <w:pStyle w:val="Heading1"/>
              <w:jc w:val="center"/>
              <w:rPr>
                <w:b w:val="0"/>
                <w:bCs w:val="0"/>
                <w:i/>
                <w:iCs/>
                <w:sz w:val="28"/>
                <w:szCs w:val="28"/>
              </w:rPr>
            </w:pPr>
          </w:p>
        </w:tc>
      </w:tr>
    </w:tbl>
    <w:p w:rsidR="00D03AC8" w:rsidRPr="00FC5C8D" w:rsidRDefault="00D03AC8" w:rsidP="00F95BA3">
      <w:pPr>
        <w:rPr>
          <w:sz w:val="2"/>
        </w:rPr>
      </w:pPr>
    </w:p>
    <w:p w:rsidR="00F95BA3" w:rsidRPr="00A708F0" w:rsidRDefault="00F95BA3" w:rsidP="00F95BA3">
      <w:pPr>
        <w:rPr>
          <w:sz w:val="2"/>
        </w:rPr>
      </w:pPr>
    </w:p>
    <w:p w:rsidR="00F95BA3" w:rsidRPr="00DB4EEC" w:rsidRDefault="001F469E" w:rsidP="00F95BA3">
      <w:pPr>
        <w:jc w:val="center"/>
        <w:rPr>
          <w:b/>
        </w:rPr>
      </w:pPr>
      <w:r>
        <w:rPr>
          <w:b/>
        </w:rPr>
        <w:t>QUYẾT ĐỊNH</w:t>
      </w:r>
    </w:p>
    <w:p w:rsidR="001943ED" w:rsidRDefault="008D094B" w:rsidP="005A3690">
      <w:pPr>
        <w:spacing w:before="20"/>
        <w:jc w:val="center"/>
        <w:rPr>
          <w:b/>
          <w:bCs/>
        </w:rPr>
      </w:pPr>
      <w:r>
        <w:rPr>
          <w:rFonts w:ascii="Times New Roman Bold" w:hAnsi="Times New Roman Bold"/>
          <w:b/>
          <w:bCs/>
          <w:spacing w:val="-4"/>
        </w:rPr>
        <w:t>Giao</w:t>
      </w:r>
      <w:r w:rsidR="00F95BA3" w:rsidRPr="00687FD7">
        <w:rPr>
          <w:rFonts w:ascii="Times New Roman Bold" w:hAnsi="Times New Roman Bold"/>
          <w:b/>
          <w:bCs/>
          <w:spacing w:val="-4"/>
        </w:rPr>
        <w:t xml:space="preserve"> </w:t>
      </w:r>
      <w:r w:rsidR="005A3690">
        <w:rPr>
          <w:rFonts w:ascii="Times New Roman Bold" w:hAnsi="Times New Roman Bold"/>
          <w:b/>
          <w:bCs/>
          <w:spacing w:val="-4"/>
        </w:rPr>
        <w:t>biên chế công chức</w:t>
      </w:r>
      <w:r w:rsidR="007910C5" w:rsidRPr="00687FD7">
        <w:rPr>
          <w:rFonts w:ascii="Times New Roman Bold" w:hAnsi="Times New Roman Bold"/>
          <w:b/>
          <w:bCs/>
          <w:spacing w:val="-4"/>
        </w:rPr>
        <w:t xml:space="preserve"> và chỉ tiêu hợp đồng lao động</w:t>
      </w:r>
      <w:r w:rsidR="007910C5" w:rsidRPr="006176F3">
        <w:rPr>
          <w:b/>
          <w:bCs/>
        </w:rPr>
        <w:t xml:space="preserve"> </w:t>
      </w:r>
    </w:p>
    <w:p w:rsidR="001943ED" w:rsidRDefault="00C01A4B" w:rsidP="005A3690">
      <w:pPr>
        <w:spacing w:before="20"/>
        <w:jc w:val="center"/>
        <w:rPr>
          <w:b/>
          <w:bCs/>
        </w:rPr>
      </w:pPr>
      <w:r w:rsidRPr="006176F3">
        <w:rPr>
          <w:b/>
          <w:bCs/>
        </w:rPr>
        <w:t>theo</w:t>
      </w:r>
      <w:r w:rsidR="00687FD7">
        <w:rPr>
          <w:b/>
          <w:bCs/>
        </w:rPr>
        <w:t xml:space="preserve"> </w:t>
      </w:r>
      <w:r w:rsidR="007910C5" w:rsidRPr="006176F3">
        <w:rPr>
          <w:b/>
          <w:bCs/>
        </w:rPr>
        <w:t>Nghị định số 68/2000/NĐ-CP của Chính phủ</w:t>
      </w:r>
      <w:r w:rsidR="004404A3" w:rsidRPr="006176F3">
        <w:rPr>
          <w:b/>
          <w:bCs/>
        </w:rPr>
        <w:t xml:space="preserve"> </w:t>
      </w:r>
      <w:r w:rsidR="00F95BA3" w:rsidRPr="006176F3">
        <w:rPr>
          <w:b/>
          <w:bCs/>
        </w:rPr>
        <w:t xml:space="preserve">trong các </w:t>
      </w:r>
      <w:r w:rsidR="005A3690">
        <w:rPr>
          <w:b/>
          <w:bCs/>
        </w:rPr>
        <w:t xml:space="preserve">cơ quan, </w:t>
      </w:r>
    </w:p>
    <w:p w:rsidR="00B71D28" w:rsidRPr="00687FD7" w:rsidRDefault="005A3690" w:rsidP="005A3690">
      <w:pPr>
        <w:spacing w:before="20"/>
        <w:jc w:val="center"/>
        <w:rPr>
          <w:b/>
          <w:bCs/>
        </w:rPr>
      </w:pPr>
      <w:r>
        <w:rPr>
          <w:b/>
          <w:bCs/>
        </w:rPr>
        <w:t>tổ chức hành chính nhà nước</w:t>
      </w:r>
      <w:r w:rsidR="00F95BA3" w:rsidRPr="006176F3">
        <w:rPr>
          <w:b/>
          <w:bCs/>
        </w:rPr>
        <w:t xml:space="preserve"> </w:t>
      </w:r>
      <w:r w:rsidR="008D094B">
        <w:rPr>
          <w:b/>
          <w:bCs/>
        </w:rPr>
        <w:t xml:space="preserve">tỉnh Tuyên Quang </w:t>
      </w:r>
      <w:r w:rsidR="00F95BA3" w:rsidRPr="006176F3">
        <w:rPr>
          <w:b/>
          <w:bCs/>
        </w:rPr>
        <w:t>năm 20</w:t>
      </w:r>
      <w:r w:rsidR="00B71D28" w:rsidRPr="006176F3">
        <w:rPr>
          <w:b/>
          <w:bCs/>
        </w:rPr>
        <w:t>2</w:t>
      </w:r>
      <w:r>
        <w:rPr>
          <w:b/>
          <w:bCs/>
        </w:rPr>
        <w:t>2</w:t>
      </w:r>
      <w:r w:rsidR="00B71D28" w:rsidRPr="006176F3">
        <w:rPr>
          <w:b/>
          <w:bCs/>
        </w:rPr>
        <w:t xml:space="preserve"> </w:t>
      </w:r>
    </w:p>
    <w:p w:rsidR="00F95BA3" w:rsidRPr="006176F3" w:rsidRDefault="009816ED" w:rsidP="00F95BA3">
      <w:pPr>
        <w:spacing w:before="20"/>
        <w:jc w:val="center"/>
        <w:rPr>
          <w:b/>
          <w:bCs/>
        </w:rPr>
      </w:pPr>
      <w:r w:rsidRPr="009816ED">
        <w:rPr>
          <w:noProof/>
          <w:sz w:val="36"/>
        </w:rPr>
        <w:pict>
          <v:line id="Line 5" o:spid="_x0000_s1027" style="position:absolute;left:0;text-align:left;flip:y;z-index:251656192;visibility:visible" from="174.8pt,5pt" to="280.3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IGAIAADI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"/>
        </w:pict>
      </w:r>
    </w:p>
    <w:p w:rsidR="00F95BA3" w:rsidRPr="006176F3" w:rsidRDefault="00F95BA3" w:rsidP="00F95BA3">
      <w:pPr>
        <w:jc w:val="center"/>
        <w:rPr>
          <w:sz w:val="2"/>
        </w:rPr>
      </w:pPr>
    </w:p>
    <w:p w:rsidR="00D03AC8" w:rsidRPr="00FC5C8D" w:rsidRDefault="00D03AC8" w:rsidP="00F95BA3">
      <w:pPr>
        <w:jc w:val="center"/>
        <w:rPr>
          <w:sz w:val="2"/>
        </w:rPr>
      </w:pPr>
    </w:p>
    <w:p w:rsidR="008B3E65" w:rsidRPr="00B753EC" w:rsidRDefault="008B3E65" w:rsidP="006163D9">
      <w:pPr>
        <w:ind w:firstLine="567"/>
        <w:jc w:val="center"/>
        <w:rPr>
          <w:b/>
          <w:sz w:val="6"/>
        </w:rPr>
      </w:pPr>
    </w:p>
    <w:p w:rsidR="008D094B" w:rsidRDefault="008D094B" w:rsidP="006163D9">
      <w:pPr>
        <w:ind w:firstLine="567"/>
        <w:jc w:val="center"/>
        <w:rPr>
          <w:lang w:val="nl-NL"/>
        </w:rPr>
      </w:pPr>
      <w:r w:rsidRPr="008D094B">
        <w:rPr>
          <w:b/>
        </w:rPr>
        <w:t>ỦY BAN NHÂN DÂN TỈNH TUYÊN QUANG</w:t>
      </w:r>
    </w:p>
    <w:p w:rsidR="008B3E65" w:rsidRPr="00B753EC" w:rsidRDefault="00AA35C3" w:rsidP="006163D9">
      <w:pPr>
        <w:spacing w:before="60" w:after="60"/>
        <w:ind w:firstLine="567"/>
        <w:jc w:val="both"/>
        <w:rPr>
          <w:sz w:val="4"/>
          <w:lang w:val="nl-NL"/>
        </w:rPr>
      </w:pPr>
      <w:r>
        <w:rPr>
          <w:lang w:val="nl-NL"/>
        </w:rPr>
        <w:tab/>
      </w:r>
    </w:p>
    <w:p w:rsidR="003F7E3A" w:rsidRPr="003F7E3A" w:rsidRDefault="003F7E3A" w:rsidP="00B753EC">
      <w:pPr>
        <w:spacing w:before="120" w:after="120"/>
        <w:ind w:firstLine="709"/>
        <w:jc w:val="both"/>
        <w:rPr>
          <w:i/>
          <w:sz w:val="6"/>
          <w:lang w:val="nl-NL"/>
        </w:rPr>
      </w:pPr>
      <w:r w:rsidRPr="0027023B">
        <w:rPr>
          <w:i/>
          <w:color w:val="000000"/>
          <w:spacing w:val="-4"/>
          <w:lang w:val="nl-NL"/>
        </w:rPr>
        <w:t>Căn cứ Luật Tổ chức chính quyền địa phương ngày 19/6/2015; Luật sửa đổi,</w:t>
      </w:r>
      <w:r w:rsidRPr="003F7E3A">
        <w:rPr>
          <w:i/>
          <w:color w:val="000000"/>
          <w:lang w:val="nl-NL"/>
        </w:rPr>
        <w:t xml:space="preserve"> bổ sung một số điều của Luật Tổ chức Chính phủ và Luật Tổ chức chính quyền địa phương ngày 22/11/2019;</w:t>
      </w:r>
    </w:p>
    <w:p w:rsidR="003F7E3A" w:rsidRPr="003F7E3A" w:rsidRDefault="003F7E3A" w:rsidP="00B753EC">
      <w:pPr>
        <w:spacing w:before="120" w:after="120"/>
        <w:ind w:firstLine="720"/>
        <w:jc w:val="both"/>
        <w:rPr>
          <w:i/>
          <w:lang w:val="vi-VN"/>
        </w:rPr>
      </w:pPr>
      <w:r w:rsidRPr="003F7E3A">
        <w:rPr>
          <w:i/>
          <w:lang w:val="nl-NL"/>
        </w:rPr>
        <w:t xml:space="preserve">Căn cứ Nghị quyết số 39-NQ/TW ngày 17/4/2015 của Bộ Chính trị về </w:t>
      </w:r>
      <w:r w:rsidR="0027023B">
        <w:rPr>
          <w:i/>
          <w:lang w:val="nl-NL"/>
        </w:rPr>
        <w:t xml:space="preserve">   </w:t>
      </w:r>
      <w:r w:rsidRPr="003F7E3A">
        <w:rPr>
          <w:i/>
          <w:lang w:val="nl-NL"/>
        </w:rPr>
        <w:t xml:space="preserve">tinh giản biên chế và cơ cấu lại đội ngũ cán bộ, công chức, viên chức; </w:t>
      </w:r>
    </w:p>
    <w:p w:rsidR="003F7E3A" w:rsidRPr="003F7E3A" w:rsidRDefault="003F7E3A" w:rsidP="00B753EC">
      <w:pPr>
        <w:spacing w:before="120" w:after="120"/>
        <w:ind w:firstLine="720"/>
        <w:jc w:val="both"/>
        <w:rPr>
          <w:i/>
          <w:lang w:val="nl-NL"/>
        </w:rPr>
      </w:pPr>
      <w:r w:rsidRPr="003F7E3A">
        <w:rPr>
          <w:bCs/>
          <w:i/>
          <w:lang w:val="nl-NL"/>
        </w:rPr>
        <w:t xml:space="preserve">Căn cứ Nghị định số 62/2020/NĐ-CP ngày 01/6/2020 của Chính phủ về </w:t>
      </w:r>
      <w:r w:rsidR="0027023B">
        <w:rPr>
          <w:bCs/>
          <w:i/>
          <w:lang w:val="nl-NL"/>
        </w:rPr>
        <w:t xml:space="preserve">  </w:t>
      </w:r>
      <w:r w:rsidRPr="003F7E3A">
        <w:rPr>
          <w:bCs/>
          <w:i/>
          <w:lang w:val="nl-NL"/>
        </w:rPr>
        <w:t>vị trí việc làm và biên chế công chức</w:t>
      </w:r>
      <w:r w:rsidRPr="003F7E3A">
        <w:rPr>
          <w:i/>
          <w:lang w:val="nl-NL"/>
        </w:rPr>
        <w:t>;</w:t>
      </w:r>
    </w:p>
    <w:p w:rsidR="003F7E3A" w:rsidRPr="003F7E3A" w:rsidRDefault="003F7E3A" w:rsidP="00B753EC">
      <w:pPr>
        <w:spacing w:before="120" w:after="120"/>
        <w:ind w:firstLine="720"/>
        <w:jc w:val="both"/>
        <w:rPr>
          <w:i/>
          <w:lang w:val="nl-NL"/>
        </w:rPr>
      </w:pPr>
      <w:r w:rsidRPr="003F7E3A">
        <w:rPr>
          <w:i/>
          <w:lang w:val="nl-NL"/>
        </w:rPr>
        <w:t>Căn cứ Nghị định số 68/2000/NĐ-CP ngày 17/11/2000 của Chính phủ về thực hiện chế độ hợp đồng một số loại công việc trong cơ quan hành chính nhà nước, đơn vị sự nghiệp (được sửa đổi, bổ sung một số điều tại Nghị định số 161/2018/NĐ-CP ngày 29/11/2018 của Chính phủ);</w:t>
      </w:r>
    </w:p>
    <w:p w:rsidR="003F7E3A" w:rsidRPr="0027023B" w:rsidRDefault="003F7E3A" w:rsidP="00B753EC">
      <w:pPr>
        <w:spacing w:before="120" w:after="120"/>
        <w:ind w:firstLine="720"/>
        <w:jc w:val="both"/>
        <w:rPr>
          <w:bCs/>
          <w:i/>
          <w:lang w:val="nl-NL"/>
        </w:rPr>
      </w:pPr>
      <w:r w:rsidRPr="0027023B">
        <w:rPr>
          <w:bCs/>
          <w:i/>
          <w:lang w:val="nl-NL"/>
        </w:rPr>
        <w:t xml:space="preserve">Căn cứ </w:t>
      </w:r>
      <w:r w:rsidRPr="0027023B">
        <w:rPr>
          <w:i/>
          <w:lang w:val="nl-NL"/>
        </w:rPr>
        <w:t xml:space="preserve">Quyết định số 1575/QĐ-TTg ngày 22/9/2021 của Thủ tướng Chính phủ phê duyệt biên chế công chức hưởng lương từ ngân sách nhà nước của các cơ quan hành chính nhà nước và biên chế của các Hội có tính chất đặc thù hoạt động trong phạm vi cả nước năm 2022; </w:t>
      </w:r>
    </w:p>
    <w:p w:rsidR="003F7E3A" w:rsidRPr="0027023B" w:rsidRDefault="003F7E3A" w:rsidP="00B753EC">
      <w:pPr>
        <w:spacing w:before="120" w:after="120"/>
        <w:ind w:firstLine="720"/>
        <w:jc w:val="both"/>
        <w:rPr>
          <w:i/>
          <w:lang w:val="nl-NL"/>
        </w:rPr>
      </w:pPr>
      <w:r w:rsidRPr="0027023B">
        <w:rPr>
          <w:i/>
          <w:lang w:val="nl-NL"/>
        </w:rPr>
        <w:t>Căn cứ Quyết định số 1027/QĐ-BNV ngày 30/9/2021 của Bộ Nội vụ về việc giao biên chế công chức trong các cơ quan, tổ chức hành chính nhà nước của tỉnh Tuyên Quang năm 2022;</w:t>
      </w:r>
    </w:p>
    <w:p w:rsidR="003F7E3A" w:rsidRPr="0027023B" w:rsidRDefault="003F7E3A" w:rsidP="00B753EC">
      <w:pPr>
        <w:spacing w:before="120" w:after="120"/>
        <w:ind w:firstLine="720"/>
        <w:jc w:val="both"/>
        <w:rPr>
          <w:i/>
          <w:lang w:val="nl-NL"/>
        </w:rPr>
      </w:pPr>
      <w:r w:rsidRPr="0027023B">
        <w:rPr>
          <w:i/>
          <w:lang w:val="nl-NL"/>
        </w:rPr>
        <w:t xml:space="preserve">Căn cứ Nghị quyết số 79/NQ-HĐND ngày 21/12/2021 của Hội đồng nhân dân tỉnh khóa XIX, kỳ họp thứ 3 về việc giao biên chế công chức, chỉ tiêu hợp đồng lao động theo Nghị định số 68/2000/NĐ-CP trong các cơ quan, tổ chức hành chính nhà nước của tỉnh Tuyên Quang năm 2022; </w:t>
      </w:r>
    </w:p>
    <w:p w:rsidR="007910C5" w:rsidRPr="0027023B" w:rsidRDefault="006163D9" w:rsidP="00B753EC">
      <w:pPr>
        <w:spacing w:before="120" w:after="120"/>
        <w:ind w:firstLine="720"/>
        <w:jc w:val="both"/>
        <w:rPr>
          <w:i/>
          <w:lang w:val="nl-NL"/>
        </w:rPr>
      </w:pPr>
      <w:r w:rsidRPr="0027023B">
        <w:rPr>
          <w:i/>
          <w:lang w:val="nl-NL"/>
        </w:rPr>
        <w:t xml:space="preserve">Theo đề nghị của </w:t>
      </w:r>
      <w:r w:rsidR="001943ED" w:rsidRPr="0027023B">
        <w:rPr>
          <w:i/>
          <w:lang w:val="nl-NL"/>
        </w:rPr>
        <w:t xml:space="preserve">Giám đốc </w:t>
      </w:r>
      <w:r w:rsidRPr="0027023B">
        <w:rPr>
          <w:i/>
          <w:lang w:val="nl-NL"/>
        </w:rPr>
        <w:t>Sở Nội vụ</w:t>
      </w:r>
      <w:r w:rsidR="00A20952" w:rsidRPr="0027023B">
        <w:rPr>
          <w:i/>
          <w:lang w:val="nl-NL"/>
        </w:rPr>
        <w:t>.</w:t>
      </w:r>
    </w:p>
    <w:p w:rsidR="008B3E65" w:rsidRPr="0027023B" w:rsidRDefault="008B3E65" w:rsidP="006163D9">
      <w:pPr>
        <w:spacing w:before="60" w:after="60"/>
        <w:ind w:firstLine="720"/>
        <w:jc w:val="center"/>
        <w:rPr>
          <w:b/>
          <w:spacing w:val="-4"/>
          <w:sz w:val="4"/>
          <w:lang w:val="nl-NL"/>
        </w:rPr>
      </w:pPr>
    </w:p>
    <w:p w:rsidR="001B0A37" w:rsidRPr="004A180C" w:rsidRDefault="004A180C" w:rsidP="006163D9">
      <w:pPr>
        <w:spacing w:before="60" w:after="60"/>
        <w:ind w:firstLine="720"/>
        <w:jc w:val="center"/>
        <w:rPr>
          <w:b/>
          <w:lang w:val="nl-NL"/>
        </w:rPr>
      </w:pPr>
      <w:r w:rsidRPr="004A180C">
        <w:rPr>
          <w:b/>
          <w:spacing w:val="-4"/>
          <w:lang w:val="nl-NL"/>
        </w:rPr>
        <w:t>QUYẾT ĐỊNH</w:t>
      </w:r>
      <w:r w:rsidR="001943ED">
        <w:rPr>
          <w:b/>
          <w:spacing w:val="-4"/>
          <w:lang w:val="nl-NL"/>
        </w:rPr>
        <w:t>:</w:t>
      </w:r>
    </w:p>
    <w:p w:rsidR="008B3E65" w:rsidRPr="0027023B" w:rsidRDefault="008B3E65" w:rsidP="006163D9">
      <w:pPr>
        <w:spacing w:before="60" w:after="60"/>
        <w:ind w:firstLine="720"/>
        <w:jc w:val="both"/>
        <w:rPr>
          <w:b/>
          <w:sz w:val="6"/>
          <w:lang w:val="nl-NL"/>
        </w:rPr>
      </w:pPr>
    </w:p>
    <w:p w:rsidR="004A180C" w:rsidRPr="00427A33" w:rsidRDefault="004A180C" w:rsidP="008B3E65">
      <w:pPr>
        <w:spacing w:before="120" w:after="120"/>
        <w:ind w:firstLine="720"/>
        <w:jc w:val="both"/>
        <w:rPr>
          <w:i/>
          <w:spacing w:val="-2"/>
          <w:lang w:val="nl-NL"/>
        </w:rPr>
      </w:pPr>
      <w:r w:rsidRPr="0027023B">
        <w:rPr>
          <w:b/>
          <w:spacing w:val="4"/>
          <w:lang w:val="nl-NL"/>
        </w:rPr>
        <w:t xml:space="preserve">Điều 1. </w:t>
      </w:r>
      <w:r w:rsidRPr="0027023B">
        <w:rPr>
          <w:spacing w:val="4"/>
          <w:lang w:val="nl-NL"/>
        </w:rPr>
        <w:t xml:space="preserve">Giao </w:t>
      </w:r>
      <w:r w:rsidR="003F7E3A" w:rsidRPr="0027023B">
        <w:rPr>
          <w:spacing w:val="4"/>
          <w:lang w:val="nl-NL"/>
        </w:rPr>
        <w:t>biên chế công chức</w:t>
      </w:r>
      <w:r w:rsidRPr="0027023B">
        <w:rPr>
          <w:spacing w:val="4"/>
          <w:lang w:val="nl-NL"/>
        </w:rPr>
        <w:t xml:space="preserve"> và chỉ tiêu hợp đồng lao động theo Nghị định</w:t>
      </w:r>
      <w:r w:rsidRPr="00427A33">
        <w:rPr>
          <w:spacing w:val="-2"/>
          <w:lang w:val="nl-NL"/>
        </w:rPr>
        <w:t xml:space="preserve"> số 68/2000/NĐ-CP ngày 17/11/2000 của Chính phủ </w:t>
      </w:r>
      <w:r w:rsidR="0027023B" w:rsidRPr="0027023B">
        <w:rPr>
          <w:i/>
          <w:spacing w:val="-2"/>
          <w:lang w:val="nl-NL"/>
        </w:rPr>
        <w:t>(sau đây gọi tắt là hợp đồng lao động)</w:t>
      </w:r>
      <w:r w:rsidR="0027023B">
        <w:rPr>
          <w:spacing w:val="-2"/>
          <w:lang w:val="nl-NL"/>
        </w:rPr>
        <w:t xml:space="preserve"> </w:t>
      </w:r>
      <w:r w:rsidRPr="00427A33">
        <w:rPr>
          <w:spacing w:val="-2"/>
          <w:lang w:val="nl-NL"/>
        </w:rPr>
        <w:t xml:space="preserve">trong các </w:t>
      </w:r>
      <w:r w:rsidR="003F7E3A" w:rsidRPr="00427A33">
        <w:rPr>
          <w:spacing w:val="-2"/>
          <w:lang w:val="nl-NL"/>
        </w:rPr>
        <w:t>cơ quan, tổ chức hành chính nhà nước</w:t>
      </w:r>
      <w:r w:rsidRPr="00427A33">
        <w:rPr>
          <w:spacing w:val="-2"/>
          <w:lang w:val="nl-NL"/>
        </w:rPr>
        <w:t xml:space="preserve"> </w:t>
      </w:r>
      <w:r w:rsidR="0027023B">
        <w:rPr>
          <w:spacing w:val="-2"/>
          <w:lang w:val="nl-NL"/>
        </w:rPr>
        <w:t xml:space="preserve">của </w:t>
      </w:r>
      <w:r w:rsidR="00E902FF" w:rsidRPr="00427A33">
        <w:rPr>
          <w:spacing w:val="-2"/>
          <w:lang w:val="nl-NL"/>
        </w:rPr>
        <w:t>tỉnh</w:t>
      </w:r>
      <w:r w:rsidRPr="00427A33">
        <w:rPr>
          <w:spacing w:val="-2"/>
          <w:lang w:val="nl-NL"/>
        </w:rPr>
        <w:t xml:space="preserve"> Tuyên Quang năm 202</w:t>
      </w:r>
      <w:r w:rsidR="003F7E3A" w:rsidRPr="00427A33">
        <w:rPr>
          <w:spacing w:val="-2"/>
          <w:lang w:val="nl-NL"/>
        </w:rPr>
        <w:t>2</w:t>
      </w:r>
      <w:r w:rsidRPr="00427A33">
        <w:rPr>
          <w:spacing w:val="-2"/>
          <w:lang w:val="nl-NL"/>
        </w:rPr>
        <w:t xml:space="preserve"> </w:t>
      </w:r>
      <w:r w:rsidRPr="00427A33">
        <w:rPr>
          <w:i/>
          <w:spacing w:val="-2"/>
          <w:lang w:val="nl-NL"/>
        </w:rPr>
        <w:t>(cụ thể tại phụ lục kèm theo)</w:t>
      </w:r>
      <w:r w:rsidR="00AF738B" w:rsidRPr="00427A33">
        <w:rPr>
          <w:i/>
          <w:spacing w:val="-2"/>
          <w:lang w:val="nl-NL"/>
        </w:rPr>
        <w:t>.</w:t>
      </w:r>
    </w:p>
    <w:p w:rsidR="004A180C" w:rsidRPr="00DC2488" w:rsidRDefault="004A180C" w:rsidP="008B3E65">
      <w:pPr>
        <w:spacing w:before="120" w:after="120"/>
        <w:ind w:firstLine="720"/>
        <w:jc w:val="both"/>
        <w:rPr>
          <w:lang w:val="nl-NL"/>
        </w:rPr>
      </w:pPr>
      <w:r w:rsidRPr="00AF4AC1">
        <w:rPr>
          <w:b/>
          <w:lang w:val="nl-NL"/>
        </w:rPr>
        <w:lastRenderedPageBreak/>
        <w:t>Điều 2.</w:t>
      </w:r>
      <w:r w:rsidRPr="00DC2488">
        <w:rPr>
          <w:lang w:val="nl-NL"/>
        </w:rPr>
        <w:t xml:space="preserve"> Giao trách nhiệm:</w:t>
      </w:r>
    </w:p>
    <w:p w:rsidR="004A180C" w:rsidRPr="00DC2488" w:rsidRDefault="004A180C" w:rsidP="008B3E65">
      <w:pPr>
        <w:spacing w:before="120" w:after="120"/>
        <w:ind w:firstLine="720"/>
        <w:jc w:val="both"/>
        <w:rPr>
          <w:lang w:val="nl-NL"/>
        </w:rPr>
      </w:pPr>
      <w:r w:rsidRPr="00DC2488">
        <w:rPr>
          <w:lang w:val="nl-NL"/>
        </w:rPr>
        <w:t>1. Người đứng đầu cơ quan, tổ chức</w:t>
      </w:r>
      <w:r w:rsidR="003F7E3A">
        <w:rPr>
          <w:lang w:val="nl-NL"/>
        </w:rPr>
        <w:t xml:space="preserve"> hành chính</w:t>
      </w:r>
      <w:r w:rsidR="001A1E33">
        <w:rPr>
          <w:lang w:val="nl-NL"/>
        </w:rPr>
        <w:t>; Chủ tịch Ủy ban nhân dân huyện, thành phố</w:t>
      </w:r>
      <w:r w:rsidR="003F7E3A">
        <w:rPr>
          <w:lang w:val="nl-NL"/>
        </w:rPr>
        <w:t xml:space="preserve"> </w:t>
      </w:r>
      <w:r w:rsidR="0027023B">
        <w:rPr>
          <w:lang w:val="nl-NL"/>
        </w:rPr>
        <w:t>có trách nhiệm</w:t>
      </w:r>
      <w:r w:rsidR="003F7E3A">
        <w:rPr>
          <w:lang w:val="nl-NL"/>
        </w:rPr>
        <w:t>:</w:t>
      </w:r>
    </w:p>
    <w:p w:rsidR="00EB1AB5" w:rsidRDefault="003F7E3A" w:rsidP="008B3E65">
      <w:pPr>
        <w:spacing w:before="120" w:after="120"/>
        <w:ind w:firstLine="720"/>
        <w:jc w:val="both"/>
        <w:rPr>
          <w:lang w:val="nl-NL"/>
        </w:rPr>
      </w:pPr>
      <w:r w:rsidRPr="00427A33">
        <w:rPr>
          <w:spacing w:val="-2"/>
          <w:lang w:val="nl-NL"/>
        </w:rPr>
        <w:t>a)</w:t>
      </w:r>
      <w:r w:rsidR="00C52B54" w:rsidRPr="00427A33">
        <w:rPr>
          <w:spacing w:val="-2"/>
          <w:lang w:val="nl-NL"/>
        </w:rPr>
        <w:t xml:space="preserve"> </w:t>
      </w:r>
      <w:r w:rsidRPr="00427A33">
        <w:rPr>
          <w:spacing w:val="-2"/>
          <w:lang w:val="nl-NL"/>
        </w:rPr>
        <w:t xml:space="preserve">Quyết định giao biên chế công chức, chỉ tiêu hợp đồng lao động cho các cơ quan, </w:t>
      </w:r>
      <w:r w:rsidR="001A1E33">
        <w:rPr>
          <w:spacing w:val="-2"/>
          <w:lang w:val="nl-NL"/>
        </w:rPr>
        <w:t xml:space="preserve">đơn vị thuộc và </w:t>
      </w:r>
      <w:r w:rsidR="005A3690">
        <w:rPr>
          <w:spacing w:val="-2"/>
          <w:lang w:val="nl-NL"/>
        </w:rPr>
        <w:t>trực thuộc</w:t>
      </w:r>
      <w:r w:rsidR="001A1E33">
        <w:rPr>
          <w:spacing w:val="-2"/>
          <w:lang w:val="nl-NL"/>
        </w:rPr>
        <w:t xml:space="preserve"> </w:t>
      </w:r>
      <w:r w:rsidR="001A1E33">
        <w:rPr>
          <w:lang w:val="nl-NL"/>
        </w:rPr>
        <w:t>đảm bảo biên chế tối thiểu để thành lập cơ quan</w:t>
      </w:r>
      <w:r w:rsidR="008F4811">
        <w:rPr>
          <w:lang w:val="nl-NL"/>
        </w:rPr>
        <w:t>, tổ chức</w:t>
      </w:r>
      <w:r w:rsidR="001A1E33">
        <w:rPr>
          <w:lang w:val="nl-NL"/>
        </w:rPr>
        <w:t xml:space="preserve"> theo quy định, </w:t>
      </w:r>
      <w:r w:rsidR="008F4811">
        <w:rPr>
          <w:lang w:val="nl-NL"/>
        </w:rPr>
        <w:t xml:space="preserve">phù hợp với </w:t>
      </w:r>
      <w:r w:rsidR="001A1E33">
        <w:rPr>
          <w:lang w:val="nl-NL"/>
        </w:rPr>
        <w:t>vị trí việc làm</w:t>
      </w:r>
      <w:r w:rsidR="008F4811">
        <w:rPr>
          <w:lang w:val="nl-NL"/>
        </w:rPr>
        <w:t xml:space="preserve"> được phê duyệt</w:t>
      </w:r>
      <w:r w:rsidR="001A1E33">
        <w:rPr>
          <w:lang w:val="nl-NL"/>
        </w:rPr>
        <w:t xml:space="preserve"> và </w:t>
      </w:r>
      <w:r w:rsidR="008F4811">
        <w:rPr>
          <w:lang w:val="nl-NL"/>
        </w:rPr>
        <w:t xml:space="preserve">đáp ứng </w:t>
      </w:r>
      <w:r w:rsidR="001A1E33">
        <w:rPr>
          <w:lang w:val="nl-NL"/>
        </w:rPr>
        <w:t xml:space="preserve">yêu cầu nhiệm vụ </w:t>
      </w:r>
      <w:r w:rsidR="005A3690">
        <w:rPr>
          <w:spacing w:val="-2"/>
          <w:lang w:val="nl-NL"/>
        </w:rPr>
        <w:t>trong phạm vi</w:t>
      </w:r>
      <w:r w:rsidRPr="00427A33">
        <w:rPr>
          <w:spacing w:val="-2"/>
          <w:lang w:val="nl-NL"/>
        </w:rPr>
        <w:t xml:space="preserve"> biên chế công chức, chỉ tiêu hợp đồng lao động </w:t>
      </w:r>
      <w:r>
        <w:rPr>
          <w:lang w:val="nl-NL"/>
        </w:rPr>
        <w:t>được giao tại Điều 1 Quyết định này</w:t>
      </w:r>
      <w:r w:rsidR="001A1E33">
        <w:rPr>
          <w:lang w:val="nl-NL"/>
        </w:rPr>
        <w:t>.</w:t>
      </w:r>
    </w:p>
    <w:p w:rsidR="003F7E3A" w:rsidRDefault="003F7E3A" w:rsidP="008B3E65">
      <w:pPr>
        <w:spacing w:before="120" w:after="120"/>
        <w:ind w:firstLine="720"/>
        <w:jc w:val="both"/>
        <w:rPr>
          <w:lang w:val="nl-NL"/>
        </w:rPr>
      </w:pPr>
      <w:r>
        <w:rPr>
          <w:spacing w:val="-2"/>
          <w:lang w:val="nl-NL"/>
        </w:rPr>
        <w:t>b) Xây dựng kế hoạch tuyển dụng, tiếp nhận công chức còn thiếu so với biên chế được giao, trình Ủy ban nhân dân tỉnh</w:t>
      </w:r>
      <w:r w:rsidR="008F4811">
        <w:rPr>
          <w:spacing w:val="-2"/>
          <w:lang w:val="nl-NL"/>
        </w:rPr>
        <w:t xml:space="preserve"> phê duyệt, trường hợp không xây dựng kế hoạch tuyển dụng, tiếp nhận công chức trình Ủy ban nhân dân tỉnh theo quy định sẽ xem xét cắt giảm để điều chỉnh cho đơn vị khác hoặc để thực hiện tinh giản biên chế theo chủ trương chung</w:t>
      </w:r>
      <w:r>
        <w:rPr>
          <w:spacing w:val="-2"/>
          <w:lang w:val="nl-NL"/>
        </w:rPr>
        <w:t xml:space="preserve">; </w:t>
      </w:r>
      <w:r w:rsidR="001A1E33">
        <w:rPr>
          <w:spacing w:val="-2"/>
          <w:lang w:val="nl-NL"/>
        </w:rPr>
        <w:t xml:space="preserve">thực hiện </w:t>
      </w:r>
      <w:r>
        <w:rPr>
          <w:spacing w:val="-2"/>
          <w:lang w:val="nl-NL"/>
        </w:rPr>
        <w:t xml:space="preserve">quản lý, sử dụng biên chế công chức và </w:t>
      </w:r>
      <w:r>
        <w:rPr>
          <w:lang w:val="nl-NL"/>
        </w:rPr>
        <w:t>hợp đồng lao động đảm bảo đúng quy định</w:t>
      </w:r>
      <w:r w:rsidR="008F4811">
        <w:rPr>
          <w:lang w:val="nl-NL"/>
        </w:rPr>
        <w:t xml:space="preserve"> hiện hành</w:t>
      </w:r>
      <w:r>
        <w:rPr>
          <w:lang w:val="nl-NL"/>
        </w:rPr>
        <w:t>.</w:t>
      </w:r>
    </w:p>
    <w:p w:rsidR="003F7E3A" w:rsidRDefault="004A180C" w:rsidP="008B3E65">
      <w:pPr>
        <w:spacing w:before="120" w:after="120"/>
        <w:ind w:firstLine="720"/>
        <w:jc w:val="both"/>
        <w:rPr>
          <w:lang w:val="nl-NL"/>
        </w:rPr>
      </w:pPr>
      <w:r w:rsidRPr="00DC2488">
        <w:rPr>
          <w:lang w:val="nl-NL"/>
        </w:rPr>
        <w:t>2. Sở Nội vụ</w:t>
      </w:r>
      <w:r w:rsidR="003F7E3A">
        <w:rPr>
          <w:lang w:val="nl-NL"/>
        </w:rPr>
        <w:t>:</w:t>
      </w:r>
    </w:p>
    <w:p w:rsidR="004A180C" w:rsidRDefault="001D4718" w:rsidP="008B3E65">
      <w:pPr>
        <w:spacing w:before="120" w:after="120"/>
        <w:ind w:firstLine="720"/>
        <w:jc w:val="both"/>
        <w:rPr>
          <w:lang w:val="nl-NL"/>
        </w:rPr>
      </w:pPr>
      <w:r>
        <w:rPr>
          <w:lang w:val="nl-NL"/>
        </w:rPr>
        <w:t>a)</w:t>
      </w:r>
      <w:r w:rsidR="004A180C" w:rsidRPr="00DC2488">
        <w:rPr>
          <w:lang w:val="nl-NL"/>
        </w:rPr>
        <w:t xml:space="preserve"> </w:t>
      </w:r>
      <w:r>
        <w:rPr>
          <w:lang w:val="nl-NL"/>
        </w:rPr>
        <w:t>H</w:t>
      </w:r>
      <w:r w:rsidR="004A180C" w:rsidRPr="00DC2488">
        <w:rPr>
          <w:lang w:val="nl-NL"/>
        </w:rPr>
        <w:t xml:space="preserve">ướng dẫn, </w:t>
      </w:r>
      <w:r>
        <w:rPr>
          <w:lang w:val="nl-NL"/>
        </w:rPr>
        <w:t xml:space="preserve">theo dõi, </w:t>
      </w:r>
      <w:r w:rsidR="004A180C" w:rsidRPr="00DC2488">
        <w:rPr>
          <w:lang w:val="nl-NL"/>
        </w:rPr>
        <w:t xml:space="preserve">đôn đốc, kiểm tra, thanh tra việc </w:t>
      </w:r>
      <w:r w:rsidR="00FD6A79">
        <w:rPr>
          <w:lang w:val="nl-NL"/>
        </w:rPr>
        <w:t xml:space="preserve">giao, </w:t>
      </w:r>
      <w:r w:rsidR="004A180C" w:rsidRPr="00DC2488">
        <w:rPr>
          <w:lang w:val="nl-NL"/>
        </w:rPr>
        <w:t xml:space="preserve">quản lý, sử dụng </w:t>
      </w:r>
      <w:r w:rsidR="00FD6A79">
        <w:rPr>
          <w:lang w:val="nl-NL"/>
        </w:rPr>
        <w:t xml:space="preserve">biên chế công chức </w:t>
      </w:r>
      <w:r w:rsidR="004A180C" w:rsidRPr="00DC2488">
        <w:rPr>
          <w:lang w:val="nl-NL"/>
        </w:rPr>
        <w:t xml:space="preserve">và chỉ tiêu hợp đồng lao động </w:t>
      </w:r>
      <w:r w:rsidR="00D52ABF" w:rsidRPr="00DC2488">
        <w:rPr>
          <w:lang w:val="nl-NL"/>
        </w:rPr>
        <w:t>đối với c</w:t>
      </w:r>
      <w:r w:rsidR="008F4811">
        <w:rPr>
          <w:lang w:val="nl-NL"/>
        </w:rPr>
        <w:t xml:space="preserve">ác cơ quan, tổ chức, đơn vị </w:t>
      </w:r>
      <w:r w:rsidR="00D52ABF" w:rsidRPr="00DC2488">
        <w:rPr>
          <w:lang w:val="nl-NL"/>
        </w:rPr>
        <w:t xml:space="preserve">theo đúng quy định hiện hành. </w:t>
      </w:r>
    </w:p>
    <w:p w:rsidR="00FD6A79" w:rsidRPr="00DC2488" w:rsidRDefault="00FD6A79" w:rsidP="008B3E65">
      <w:pPr>
        <w:spacing w:before="120" w:after="120"/>
        <w:ind w:firstLine="720"/>
        <w:jc w:val="both"/>
        <w:rPr>
          <w:lang w:val="nl-NL"/>
        </w:rPr>
      </w:pPr>
      <w:r>
        <w:rPr>
          <w:lang w:val="nl-NL"/>
        </w:rPr>
        <w:t>b) Tham mưu, đề xuất với Ủy ban nhân dân tỉnh</w:t>
      </w:r>
      <w:r w:rsidR="001A1E33">
        <w:rPr>
          <w:lang w:val="nl-NL"/>
        </w:rPr>
        <w:t>, Chủ tịch Ủy ban nhân dân tỉnh về việc</w:t>
      </w:r>
      <w:r>
        <w:rPr>
          <w:lang w:val="nl-NL"/>
        </w:rPr>
        <w:t xml:space="preserve"> quản lý, sử dụng biên chế công chức và chỉ tiêu hợp đồng lao động </w:t>
      </w:r>
      <w:r w:rsidR="008F4811">
        <w:rPr>
          <w:lang w:val="nl-NL"/>
        </w:rPr>
        <w:t xml:space="preserve">đối với các cơ quan, tổ chức, đơn vị </w:t>
      </w:r>
      <w:r>
        <w:rPr>
          <w:lang w:val="nl-NL"/>
        </w:rPr>
        <w:t xml:space="preserve">đảm </w:t>
      </w:r>
      <w:r w:rsidR="00896E7D">
        <w:rPr>
          <w:lang w:val="nl-NL"/>
        </w:rPr>
        <w:t>bảo khoa học, kịp thời, hiệu quả</w:t>
      </w:r>
      <w:r>
        <w:rPr>
          <w:lang w:val="nl-NL"/>
        </w:rPr>
        <w:t xml:space="preserve"> và đúng quy định.</w:t>
      </w:r>
    </w:p>
    <w:p w:rsidR="00D52ABF" w:rsidRDefault="00D52ABF" w:rsidP="008B3E65">
      <w:pPr>
        <w:spacing w:before="120" w:after="120"/>
        <w:ind w:firstLine="720"/>
        <w:jc w:val="both"/>
        <w:rPr>
          <w:lang w:val="nl-NL"/>
        </w:rPr>
      </w:pPr>
      <w:r w:rsidRPr="00AF4AC1">
        <w:rPr>
          <w:b/>
          <w:lang w:val="nl-NL"/>
        </w:rPr>
        <w:t>Điều 3.</w:t>
      </w:r>
      <w:r>
        <w:rPr>
          <w:lang w:val="nl-NL"/>
        </w:rPr>
        <w:t xml:space="preserve"> Quyết định này có </w:t>
      </w:r>
      <w:r w:rsidR="00AF4AC1">
        <w:rPr>
          <w:lang w:val="nl-NL"/>
        </w:rPr>
        <w:t>hiệu lực thi hành kể từ ngày ký.</w:t>
      </w:r>
    </w:p>
    <w:p w:rsidR="00D52ABF" w:rsidRPr="001A1E33" w:rsidRDefault="00D52ABF" w:rsidP="008B3E65">
      <w:pPr>
        <w:spacing w:before="120" w:after="120"/>
        <w:ind w:firstLine="720"/>
        <w:jc w:val="both"/>
        <w:rPr>
          <w:lang w:val="nl-NL"/>
        </w:rPr>
      </w:pPr>
      <w:r w:rsidRPr="001A1E33">
        <w:rPr>
          <w:lang w:val="nl-NL"/>
        </w:rPr>
        <w:t>Chánh Văn phòng Ủy ban nhân dân tỉnh; Giám đốc Sở Nội vụ; người đứng đầu cơ quan, tổ chức</w:t>
      </w:r>
      <w:r w:rsidR="001A1E33" w:rsidRPr="001A1E33">
        <w:rPr>
          <w:lang w:val="nl-NL"/>
        </w:rPr>
        <w:t xml:space="preserve"> hành chính</w:t>
      </w:r>
      <w:r w:rsidR="008F4811">
        <w:rPr>
          <w:lang w:val="nl-NL"/>
        </w:rPr>
        <w:t xml:space="preserve"> nhà nước được giao biên chế và chỉ tiêu hợp đồng lao động tại Điều 1</w:t>
      </w:r>
      <w:r w:rsidR="00E902FF" w:rsidRPr="001A1E33">
        <w:rPr>
          <w:lang w:val="nl-NL"/>
        </w:rPr>
        <w:t xml:space="preserve"> chịu trách nhiệm thi hành Quyết định này./.</w:t>
      </w:r>
    </w:p>
    <w:p w:rsidR="00427A33" w:rsidRPr="00B753EC" w:rsidRDefault="00427A33" w:rsidP="008B3E65">
      <w:pPr>
        <w:spacing w:before="120" w:after="120"/>
        <w:ind w:firstLine="720"/>
        <w:jc w:val="both"/>
        <w:rPr>
          <w:i/>
          <w:spacing w:val="-6"/>
          <w:sz w:val="24"/>
          <w:lang w:val="nl-NL"/>
        </w:rPr>
      </w:pPr>
    </w:p>
    <w:tbl>
      <w:tblPr>
        <w:tblW w:w="9300" w:type="dxa"/>
        <w:tblInd w:w="108" w:type="dxa"/>
        <w:tblLook w:val="01E0"/>
      </w:tblPr>
      <w:tblGrid>
        <w:gridCol w:w="4950"/>
        <w:gridCol w:w="4350"/>
      </w:tblGrid>
      <w:tr w:rsidR="0026189D" w:rsidRPr="000F63D9" w:rsidTr="00EE21A4">
        <w:trPr>
          <w:trHeight w:val="2164"/>
        </w:trPr>
        <w:tc>
          <w:tcPr>
            <w:tcW w:w="4950" w:type="dxa"/>
            <w:shd w:val="clear" w:color="auto" w:fill="auto"/>
          </w:tcPr>
          <w:p w:rsidR="0026189D" w:rsidRPr="00BF02C8" w:rsidRDefault="0026189D" w:rsidP="006163D9">
            <w:pPr>
              <w:jc w:val="both"/>
              <w:rPr>
                <w:b/>
                <w:i/>
                <w:sz w:val="24"/>
                <w:szCs w:val="24"/>
                <w:lang w:val="nl-NL"/>
              </w:rPr>
            </w:pPr>
            <w:r w:rsidRPr="00BF02C8">
              <w:rPr>
                <w:b/>
                <w:i/>
                <w:sz w:val="24"/>
                <w:szCs w:val="24"/>
                <w:lang w:val="nl-NL"/>
              </w:rPr>
              <w:t>Nơi nhận:</w:t>
            </w:r>
          </w:p>
          <w:p w:rsidR="0026189D" w:rsidRPr="00BF02C8" w:rsidRDefault="0026189D" w:rsidP="006163D9">
            <w:pPr>
              <w:rPr>
                <w:sz w:val="22"/>
                <w:szCs w:val="22"/>
                <w:lang w:val="nl-NL"/>
              </w:rPr>
            </w:pPr>
            <w:r w:rsidRPr="00BF02C8">
              <w:rPr>
                <w:sz w:val="22"/>
                <w:szCs w:val="22"/>
                <w:lang w:val="nl-NL"/>
              </w:rPr>
              <w:t xml:space="preserve">- </w:t>
            </w:r>
            <w:r w:rsidR="00E902FF">
              <w:rPr>
                <w:sz w:val="22"/>
                <w:szCs w:val="22"/>
                <w:lang w:val="nl-NL"/>
              </w:rPr>
              <w:t>Thường trực Tỉnh ủy</w:t>
            </w:r>
            <w:r w:rsidRPr="00BF02C8">
              <w:rPr>
                <w:sz w:val="22"/>
                <w:szCs w:val="22"/>
                <w:lang w:val="nl-NL"/>
              </w:rPr>
              <w:t>;</w:t>
            </w:r>
          </w:p>
          <w:p w:rsidR="0011414B" w:rsidRDefault="0026189D" w:rsidP="006163D9">
            <w:pPr>
              <w:rPr>
                <w:sz w:val="22"/>
                <w:szCs w:val="22"/>
                <w:lang w:val="nl-NL"/>
              </w:rPr>
            </w:pPr>
            <w:r w:rsidRPr="00BF02C8">
              <w:rPr>
                <w:sz w:val="22"/>
                <w:szCs w:val="22"/>
                <w:lang w:val="nl-NL"/>
              </w:rPr>
              <w:t>-</w:t>
            </w:r>
            <w:r w:rsidR="00E902FF">
              <w:rPr>
                <w:sz w:val="22"/>
                <w:szCs w:val="22"/>
                <w:lang w:val="nl-NL"/>
              </w:rPr>
              <w:t xml:space="preserve"> Thường trực HĐND tỉnh;</w:t>
            </w:r>
          </w:p>
          <w:p w:rsidR="0011414B" w:rsidRDefault="0011414B" w:rsidP="006163D9">
            <w:pPr>
              <w:rPr>
                <w:sz w:val="22"/>
                <w:szCs w:val="22"/>
                <w:lang w:val="nl-NL"/>
              </w:rPr>
            </w:pPr>
            <w:r>
              <w:rPr>
                <w:sz w:val="22"/>
                <w:szCs w:val="22"/>
                <w:lang w:val="nl-NL"/>
              </w:rPr>
              <w:t>- Chủ tịch UBND tỉnh;</w:t>
            </w:r>
          </w:p>
          <w:p w:rsidR="0011414B" w:rsidRDefault="0011414B" w:rsidP="006163D9">
            <w:pPr>
              <w:rPr>
                <w:sz w:val="22"/>
                <w:szCs w:val="22"/>
                <w:lang w:val="nl-NL"/>
              </w:rPr>
            </w:pPr>
            <w:r>
              <w:rPr>
                <w:sz w:val="22"/>
                <w:szCs w:val="22"/>
                <w:lang w:val="nl-NL"/>
              </w:rPr>
              <w:t xml:space="preserve">- </w:t>
            </w:r>
            <w:r w:rsidR="00FE0F77">
              <w:rPr>
                <w:sz w:val="22"/>
                <w:szCs w:val="22"/>
                <w:lang w:val="nl-NL"/>
              </w:rPr>
              <w:t>Phó Chủ tịch</w:t>
            </w:r>
            <w:r>
              <w:rPr>
                <w:sz w:val="22"/>
                <w:szCs w:val="22"/>
                <w:lang w:val="nl-NL"/>
              </w:rPr>
              <w:t xml:space="preserve"> UBND tỉnh;</w:t>
            </w:r>
          </w:p>
          <w:p w:rsidR="00896E7D" w:rsidRDefault="0011414B" w:rsidP="006163D9">
            <w:pPr>
              <w:rPr>
                <w:sz w:val="22"/>
                <w:szCs w:val="22"/>
                <w:lang w:val="nl-NL"/>
              </w:rPr>
            </w:pPr>
            <w:r>
              <w:rPr>
                <w:sz w:val="22"/>
                <w:szCs w:val="22"/>
                <w:lang w:val="nl-NL"/>
              </w:rPr>
              <w:t xml:space="preserve">- </w:t>
            </w:r>
            <w:r w:rsidR="0026189D" w:rsidRPr="0011414B">
              <w:rPr>
                <w:sz w:val="22"/>
                <w:szCs w:val="22"/>
                <w:lang w:val="nl-NL"/>
              </w:rPr>
              <w:t>Ban Tổ chức Tỉnh ủy;</w:t>
            </w:r>
          </w:p>
          <w:p w:rsidR="00896E7D" w:rsidRPr="0011414B" w:rsidRDefault="00896E7D" w:rsidP="006163D9">
            <w:pPr>
              <w:rPr>
                <w:sz w:val="22"/>
                <w:szCs w:val="22"/>
                <w:lang w:val="nl-NL"/>
              </w:rPr>
            </w:pPr>
            <w:r>
              <w:rPr>
                <w:sz w:val="22"/>
                <w:szCs w:val="22"/>
                <w:lang w:val="nl-NL"/>
              </w:rPr>
              <w:t>- Văn phòng Tỉnh ủy;</w:t>
            </w:r>
          </w:p>
          <w:p w:rsidR="00E902FF" w:rsidRDefault="00BD03F4" w:rsidP="006163D9">
            <w:pPr>
              <w:rPr>
                <w:sz w:val="22"/>
                <w:szCs w:val="22"/>
                <w:lang w:val="nl-NL"/>
              </w:rPr>
            </w:pPr>
            <w:r w:rsidRPr="0011414B">
              <w:rPr>
                <w:sz w:val="22"/>
                <w:szCs w:val="22"/>
                <w:lang w:val="nl-NL"/>
              </w:rPr>
              <w:t xml:space="preserve">- </w:t>
            </w:r>
            <w:r w:rsidR="00E902FF">
              <w:rPr>
                <w:sz w:val="22"/>
                <w:szCs w:val="22"/>
                <w:lang w:val="nl-NL"/>
              </w:rPr>
              <w:t>Ban Pháp chế</w:t>
            </w:r>
            <w:r w:rsidR="00FE0F77">
              <w:rPr>
                <w:sz w:val="22"/>
                <w:szCs w:val="22"/>
                <w:lang w:val="nl-NL"/>
              </w:rPr>
              <w:t xml:space="preserve"> của</w:t>
            </w:r>
            <w:r w:rsidR="00E902FF">
              <w:rPr>
                <w:sz w:val="22"/>
                <w:szCs w:val="22"/>
                <w:lang w:val="nl-NL"/>
              </w:rPr>
              <w:t xml:space="preserve"> HĐND tỉnh;</w:t>
            </w:r>
          </w:p>
          <w:p w:rsidR="00E902FF" w:rsidRDefault="00E902FF" w:rsidP="006163D9">
            <w:pPr>
              <w:rPr>
                <w:sz w:val="22"/>
                <w:szCs w:val="22"/>
                <w:lang w:val="nl-NL"/>
              </w:rPr>
            </w:pPr>
            <w:r>
              <w:rPr>
                <w:sz w:val="22"/>
                <w:szCs w:val="22"/>
                <w:lang w:val="nl-NL"/>
              </w:rPr>
              <w:t>- Như Điều 3;</w:t>
            </w:r>
          </w:p>
          <w:p w:rsidR="00E902FF" w:rsidRDefault="00E902FF" w:rsidP="006163D9">
            <w:pPr>
              <w:rPr>
                <w:sz w:val="22"/>
                <w:szCs w:val="22"/>
                <w:lang w:val="nl-NL"/>
              </w:rPr>
            </w:pPr>
            <w:r>
              <w:rPr>
                <w:sz w:val="22"/>
                <w:szCs w:val="22"/>
                <w:lang w:val="nl-NL"/>
              </w:rPr>
              <w:t xml:space="preserve">- </w:t>
            </w:r>
            <w:r w:rsidR="00896E7D">
              <w:rPr>
                <w:sz w:val="22"/>
                <w:szCs w:val="22"/>
                <w:lang w:val="nl-NL"/>
              </w:rPr>
              <w:t>Phó CVP UBND tỉnh;</w:t>
            </w:r>
          </w:p>
          <w:p w:rsidR="00896E7D" w:rsidRDefault="00896E7D" w:rsidP="006163D9">
            <w:pPr>
              <w:rPr>
                <w:sz w:val="22"/>
                <w:szCs w:val="22"/>
                <w:lang w:val="nl-NL"/>
              </w:rPr>
            </w:pPr>
            <w:r>
              <w:rPr>
                <w:sz w:val="22"/>
                <w:szCs w:val="22"/>
                <w:lang w:val="nl-NL"/>
              </w:rPr>
              <w:t>- TP: Nội chính, HC-TC;</w:t>
            </w:r>
          </w:p>
          <w:p w:rsidR="0026189D" w:rsidRPr="00E902FF" w:rsidRDefault="0026189D" w:rsidP="006163D9">
            <w:pPr>
              <w:jc w:val="both"/>
              <w:rPr>
                <w:lang w:val="nl-NL"/>
              </w:rPr>
            </w:pPr>
            <w:r w:rsidRPr="00E902FF">
              <w:rPr>
                <w:sz w:val="22"/>
                <w:szCs w:val="22"/>
                <w:lang w:val="nl-NL"/>
              </w:rPr>
              <w:t>- L</w:t>
            </w:r>
            <w:r w:rsidRPr="00E902FF">
              <w:rPr>
                <w:sz w:val="22"/>
                <w:szCs w:val="22"/>
                <w:lang w:val="nl-NL"/>
              </w:rPr>
              <w:softHyphen/>
            </w:r>
            <w:r w:rsidRPr="00E902FF">
              <w:rPr>
                <w:rFonts w:hint="eastAsia"/>
                <w:sz w:val="22"/>
                <w:szCs w:val="22"/>
                <w:lang w:val="nl-NL"/>
              </w:rPr>
              <w:t>ư</w:t>
            </w:r>
            <w:r w:rsidRPr="00E902FF">
              <w:rPr>
                <w:sz w:val="22"/>
                <w:szCs w:val="22"/>
                <w:lang w:val="nl-NL"/>
              </w:rPr>
              <w:t>u: VT, NC (Thg).</w:t>
            </w:r>
          </w:p>
        </w:tc>
        <w:tc>
          <w:tcPr>
            <w:tcW w:w="4350" w:type="dxa"/>
            <w:shd w:val="clear" w:color="auto" w:fill="auto"/>
          </w:tcPr>
          <w:p w:rsidR="0026189D" w:rsidRPr="005A3690" w:rsidRDefault="0026189D" w:rsidP="00EE21A4">
            <w:pPr>
              <w:jc w:val="center"/>
              <w:rPr>
                <w:b/>
                <w:lang w:val="nl-NL"/>
              </w:rPr>
            </w:pPr>
            <w:r w:rsidRPr="005A3690">
              <w:rPr>
                <w:b/>
                <w:spacing w:val="10"/>
                <w:sz w:val="26"/>
                <w:szCs w:val="26"/>
                <w:lang w:val="nl-NL"/>
              </w:rPr>
              <w:t xml:space="preserve">TM. </w:t>
            </w:r>
            <w:r w:rsidR="008F4811">
              <w:rPr>
                <w:b/>
                <w:spacing w:val="10"/>
                <w:sz w:val="26"/>
                <w:szCs w:val="26"/>
                <w:lang w:val="nl-NL"/>
              </w:rPr>
              <w:t>ỦY</w:t>
            </w:r>
            <w:r w:rsidR="00BF02C8" w:rsidRPr="005A3690">
              <w:rPr>
                <w:b/>
                <w:spacing w:val="10"/>
                <w:sz w:val="26"/>
                <w:szCs w:val="26"/>
                <w:lang w:val="nl-NL"/>
              </w:rPr>
              <w:t xml:space="preserve"> BAN NHÂN DÂN </w:t>
            </w:r>
          </w:p>
          <w:p w:rsidR="00BF02C8" w:rsidRPr="005A3690" w:rsidRDefault="00BF02C8" w:rsidP="00EE21A4">
            <w:pPr>
              <w:jc w:val="center"/>
              <w:rPr>
                <w:b/>
                <w:sz w:val="26"/>
                <w:szCs w:val="26"/>
                <w:lang w:val="nl-NL"/>
              </w:rPr>
            </w:pPr>
            <w:r w:rsidRPr="005A3690">
              <w:rPr>
                <w:b/>
                <w:sz w:val="26"/>
                <w:szCs w:val="26"/>
                <w:lang w:val="nl-NL"/>
              </w:rPr>
              <w:t>CHỦ TỊCH</w:t>
            </w:r>
          </w:p>
          <w:p w:rsidR="0026189D" w:rsidRPr="005A3690" w:rsidRDefault="0026189D" w:rsidP="00EE21A4">
            <w:pPr>
              <w:jc w:val="center"/>
              <w:rPr>
                <w:b/>
                <w:lang w:val="nl-NL"/>
              </w:rPr>
            </w:pPr>
          </w:p>
          <w:p w:rsidR="0026189D" w:rsidRDefault="0026189D" w:rsidP="00EE21A4">
            <w:pPr>
              <w:jc w:val="center"/>
              <w:rPr>
                <w:b/>
                <w:sz w:val="32"/>
                <w:lang w:val="nl-NL"/>
              </w:rPr>
            </w:pPr>
          </w:p>
          <w:p w:rsidR="00B753EC" w:rsidRPr="0068139B" w:rsidRDefault="0068139B" w:rsidP="00EE21A4">
            <w:pPr>
              <w:jc w:val="center"/>
              <w:rPr>
                <w:i/>
                <w:lang w:val="nl-NL"/>
              </w:rPr>
            </w:pPr>
            <w:bookmarkStart w:id="0" w:name="_GoBack"/>
            <w:bookmarkEnd w:id="0"/>
            <w:r w:rsidRPr="0068139B">
              <w:rPr>
                <w:i/>
                <w:lang w:val="nl-NL"/>
              </w:rPr>
              <w:t>Đã ký</w:t>
            </w:r>
          </w:p>
          <w:p w:rsidR="0026189D" w:rsidRPr="005A3690" w:rsidRDefault="0026189D" w:rsidP="00EE21A4">
            <w:pPr>
              <w:jc w:val="center"/>
              <w:rPr>
                <w:b/>
                <w:lang w:val="nl-NL"/>
              </w:rPr>
            </w:pPr>
          </w:p>
          <w:p w:rsidR="0026189D" w:rsidRPr="005A3690" w:rsidRDefault="0026189D" w:rsidP="00EE21A4">
            <w:pPr>
              <w:jc w:val="center"/>
              <w:rPr>
                <w:b/>
                <w:sz w:val="36"/>
                <w:lang w:val="nl-NL"/>
              </w:rPr>
            </w:pPr>
          </w:p>
          <w:p w:rsidR="0026189D" w:rsidRPr="005A3690" w:rsidRDefault="0026189D" w:rsidP="00690D00">
            <w:pPr>
              <w:jc w:val="center"/>
              <w:rPr>
                <w:b/>
                <w:lang w:val="nl-NL"/>
              </w:rPr>
            </w:pPr>
          </w:p>
          <w:p w:rsidR="00896E7D" w:rsidRPr="000F63D9" w:rsidRDefault="00896E7D" w:rsidP="00690D00">
            <w:pPr>
              <w:jc w:val="center"/>
              <w:rPr>
                <w:b/>
                <w:lang w:val="fr-FR"/>
              </w:rPr>
            </w:pPr>
            <w:r>
              <w:rPr>
                <w:b/>
                <w:lang w:val="fr-FR"/>
              </w:rPr>
              <w:t>Nguyễn Văn Sơn</w:t>
            </w:r>
          </w:p>
        </w:tc>
      </w:tr>
    </w:tbl>
    <w:p w:rsidR="00E87A2E" w:rsidRDefault="00E87A2E"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tbl>
      <w:tblPr>
        <w:tblW w:w="10266" w:type="dxa"/>
        <w:tblInd w:w="-743" w:type="dxa"/>
        <w:tblLook w:val="04A0"/>
      </w:tblPr>
      <w:tblGrid>
        <w:gridCol w:w="600"/>
        <w:gridCol w:w="6346"/>
        <w:gridCol w:w="1480"/>
        <w:gridCol w:w="1840"/>
      </w:tblGrid>
      <w:tr w:rsidR="0068139B" w:rsidRPr="0068139B" w:rsidTr="0068139B">
        <w:trPr>
          <w:trHeight w:val="1275"/>
        </w:trPr>
        <w:tc>
          <w:tcPr>
            <w:tcW w:w="10266" w:type="dxa"/>
            <w:gridSpan w:val="4"/>
            <w:tcBorders>
              <w:top w:val="nil"/>
              <w:left w:val="nil"/>
              <w:bottom w:val="nil"/>
              <w:right w:val="nil"/>
            </w:tcBorders>
            <w:shd w:val="clear" w:color="000000" w:fill="FFFFFF"/>
            <w:vAlign w:val="center"/>
            <w:hideMark/>
          </w:tcPr>
          <w:p w:rsidR="0068139B" w:rsidRPr="0068139B" w:rsidRDefault="0068139B" w:rsidP="0068139B">
            <w:pPr>
              <w:jc w:val="center"/>
              <w:rPr>
                <w:rFonts w:cs="Times New Roman"/>
                <w:b/>
                <w:bCs/>
                <w:sz w:val="24"/>
                <w:szCs w:val="24"/>
              </w:rPr>
            </w:pPr>
            <w:r w:rsidRPr="0068139B">
              <w:rPr>
                <w:rFonts w:cs="Times New Roman"/>
                <w:b/>
                <w:bCs/>
                <w:sz w:val="24"/>
                <w:szCs w:val="24"/>
              </w:rPr>
              <w:t>PHỤ LỤC 01</w:t>
            </w:r>
            <w:r w:rsidRPr="0068139B">
              <w:rPr>
                <w:rFonts w:cs="Times New Roman"/>
                <w:b/>
                <w:bCs/>
                <w:sz w:val="24"/>
                <w:szCs w:val="24"/>
              </w:rPr>
              <w:br/>
              <w:t xml:space="preserve">GIAO </w:t>
            </w:r>
            <w:r w:rsidRPr="0068139B">
              <w:rPr>
                <w:rFonts w:cs="Times New Roman"/>
                <w:b/>
                <w:bCs/>
                <w:sz w:val="22"/>
                <w:szCs w:val="22"/>
              </w:rPr>
              <w:t>BIÊN CHẾ CÔNG CHỨC, CHỈ TIÊU HỢP ĐỒNG LAO ĐỘNG</w:t>
            </w:r>
            <w:r w:rsidRPr="0068139B">
              <w:rPr>
                <w:rFonts w:cs="Times New Roman"/>
                <w:b/>
                <w:bCs/>
                <w:sz w:val="22"/>
                <w:szCs w:val="22"/>
              </w:rPr>
              <w:br/>
              <w:t>THEO NGHỊ ĐỊNH SỐ 68/2000/NĐ-CP TRONG CÁC CƠ QUAN, TỔ CHỨC HÀNH CHÍNH NHÀ NƯỚC TỈNH TUYÊN QUANG NĂM 2022</w:t>
            </w:r>
          </w:p>
        </w:tc>
      </w:tr>
      <w:tr w:rsidR="0068139B" w:rsidRPr="0068139B" w:rsidTr="0068139B">
        <w:trPr>
          <w:trHeight w:val="450"/>
        </w:trPr>
        <w:tc>
          <w:tcPr>
            <w:tcW w:w="10266" w:type="dxa"/>
            <w:gridSpan w:val="4"/>
            <w:tcBorders>
              <w:top w:val="nil"/>
              <w:left w:val="nil"/>
              <w:bottom w:val="nil"/>
              <w:right w:val="nil"/>
            </w:tcBorders>
            <w:shd w:val="clear" w:color="000000" w:fill="FFFFFF"/>
            <w:noWrap/>
            <w:vAlign w:val="center"/>
            <w:hideMark/>
          </w:tcPr>
          <w:p w:rsidR="0068139B" w:rsidRPr="0068139B" w:rsidRDefault="0068139B" w:rsidP="0068139B">
            <w:pPr>
              <w:jc w:val="center"/>
              <w:rPr>
                <w:rFonts w:cs="Times New Roman"/>
                <w:i/>
                <w:iCs/>
                <w:sz w:val="22"/>
                <w:szCs w:val="22"/>
              </w:rPr>
            </w:pPr>
            <w:r w:rsidRPr="0068139B">
              <w:rPr>
                <w:rFonts w:cs="Times New Roman"/>
                <w:i/>
                <w:iCs/>
                <w:sz w:val="22"/>
                <w:szCs w:val="22"/>
              </w:rPr>
              <w:t>(Kèm theo Quyết định số</w:t>
            </w:r>
            <w:r>
              <w:rPr>
                <w:rFonts w:cs="Times New Roman"/>
                <w:i/>
                <w:iCs/>
                <w:sz w:val="22"/>
                <w:szCs w:val="22"/>
              </w:rPr>
              <w:t>: 874</w:t>
            </w:r>
            <w:r w:rsidRPr="0068139B">
              <w:rPr>
                <w:rFonts w:cs="Times New Roman"/>
                <w:i/>
                <w:iCs/>
                <w:sz w:val="22"/>
                <w:szCs w:val="22"/>
              </w:rPr>
              <w:t>/QĐ-UBND ngày 31/12/2021 của Ủy ban nhân dân tỉnh)</w:t>
            </w:r>
          </w:p>
        </w:tc>
      </w:tr>
      <w:tr w:rsidR="0068139B" w:rsidRPr="0068139B" w:rsidTr="0068139B">
        <w:trPr>
          <w:trHeight w:val="855"/>
        </w:trPr>
        <w:tc>
          <w:tcPr>
            <w:tcW w:w="600" w:type="dxa"/>
            <w:tcBorders>
              <w:top w:val="single" w:sz="4" w:space="0" w:color="auto"/>
              <w:left w:val="single" w:sz="4" w:space="0" w:color="auto"/>
              <w:bottom w:val="nil"/>
              <w:right w:val="single" w:sz="4" w:space="0" w:color="auto"/>
            </w:tcBorders>
            <w:shd w:val="clear" w:color="000000" w:fill="FFFFFF"/>
            <w:vAlign w:val="center"/>
            <w:hideMark/>
          </w:tcPr>
          <w:p w:rsidR="0068139B" w:rsidRPr="0068139B" w:rsidRDefault="0068139B" w:rsidP="0068139B">
            <w:pPr>
              <w:jc w:val="center"/>
              <w:rPr>
                <w:rFonts w:cs="Times New Roman"/>
                <w:b/>
                <w:bCs/>
                <w:sz w:val="24"/>
                <w:szCs w:val="24"/>
              </w:rPr>
            </w:pPr>
            <w:r w:rsidRPr="0068139B">
              <w:rPr>
                <w:rFonts w:cs="Times New Roman"/>
                <w:b/>
                <w:bCs/>
                <w:sz w:val="24"/>
                <w:szCs w:val="24"/>
              </w:rPr>
              <w:t>TT</w:t>
            </w:r>
          </w:p>
        </w:tc>
        <w:tc>
          <w:tcPr>
            <w:tcW w:w="6346" w:type="dxa"/>
            <w:tcBorders>
              <w:top w:val="single" w:sz="4" w:space="0" w:color="auto"/>
              <w:left w:val="nil"/>
              <w:bottom w:val="nil"/>
              <w:right w:val="single" w:sz="4" w:space="0" w:color="auto"/>
            </w:tcBorders>
            <w:shd w:val="clear" w:color="000000" w:fill="FFFFFF"/>
            <w:vAlign w:val="center"/>
            <w:hideMark/>
          </w:tcPr>
          <w:p w:rsidR="0068139B" w:rsidRPr="0068139B" w:rsidRDefault="0068139B" w:rsidP="0068139B">
            <w:pPr>
              <w:jc w:val="center"/>
              <w:rPr>
                <w:rFonts w:cs="Times New Roman"/>
                <w:b/>
                <w:bCs/>
                <w:sz w:val="24"/>
                <w:szCs w:val="24"/>
              </w:rPr>
            </w:pPr>
            <w:r w:rsidRPr="0068139B">
              <w:rPr>
                <w:rFonts w:cs="Times New Roman"/>
                <w:b/>
                <w:bCs/>
                <w:sz w:val="24"/>
                <w:szCs w:val="24"/>
              </w:rPr>
              <w:t>Tên cơ quan, đơn vị</w:t>
            </w:r>
          </w:p>
        </w:tc>
        <w:tc>
          <w:tcPr>
            <w:tcW w:w="1480" w:type="dxa"/>
            <w:tcBorders>
              <w:top w:val="single" w:sz="4" w:space="0" w:color="auto"/>
              <w:left w:val="nil"/>
              <w:bottom w:val="nil"/>
              <w:right w:val="single" w:sz="4" w:space="0" w:color="auto"/>
            </w:tcBorders>
            <w:shd w:val="clear" w:color="000000" w:fill="FFFFFF"/>
            <w:vAlign w:val="center"/>
            <w:hideMark/>
          </w:tcPr>
          <w:p w:rsidR="0068139B" w:rsidRPr="0068139B" w:rsidRDefault="0068139B" w:rsidP="0068139B">
            <w:pPr>
              <w:jc w:val="center"/>
              <w:rPr>
                <w:rFonts w:cs="Times New Roman"/>
                <w:b/>
                <w:bCs/>
                <w:sz w:val="24"/>
                <w:szCs w:val="24"/>
              </w:rPr>
            </w:pPr>
            <w:r w:rsidRPr="0068139B">
              <w:rPr>
                <w:rFonts w:cs="Times New Roman"/>
                <w:b/>
                <w:bCs/>
                <w:sz w:val="24"/>
                <w:szCs w:val="24"/>
              </w:rPr>
              <w:t>Biên chế công chức</w:t>
            </w:r>
          </w:p>
        </w:tc>
        <w:tc>
          <w:tcPr>
            <w:tcW w:w="1840" w:type="dxa"/>
            <w:tcBorders>
              <w:top w:val="single" w:sz="4" w:space="0" w:color="auto"/>
              <w:left w:val="nil"/>
              <w:bottom w:val="nil"/>
              <w:right w:val="single" w:sz="4" w:space="0" w:color="auto"/>
            </w:tcBorders>
            <w:shd w:val="clear" w:color="000000" w:fill="FFFFFF"/>
            <w:vAlign w:val="center"/>
            <w:hideMark/>
          </w:tcPr>
          <w:p w:rsidR="0068139B" w:rsidRPr="0068139B" w:rsidRDefault="0068139B" w:rsidP="0068139B">
            <w:pPr>
              <w:jc w:val="center"/>
              <w:rPr>
                <w:rFonts w:cs="Times New Roman"/>
                <w:b/>
                <w:bCs/>
                <w:sz w:val="22"/>
                <w:szCs w:val="22"/>
              </w:rPr>
            </w:pPr>
            <w:r w:rsidRPr="0068139B">
              <w:rPr>
                <w:rFonts w:cs="Times New Roman"/>
                <w:b/>
                <w:bCs/>
                <w:sz w:val="22"/>
                <w:szCs w:val="22"/>
              </w:rPr>
              <w:t>Chỉ tiêu HĐLĐ theo Nghị định 68/2000/NĐ-CP</w:t>
            </w:r>
          </w:p>
        </w:tc>
      </w:tr>
      <w:tr w:rsidR="0068139B" w:rsidRPr="0068139B" w:rsidTr="0068139B">
        <w:trPr>
          <w:trHeight w:val="450"/>
        </w:trPr>
        <w:tc>
          <w:tcPr>
            <w:tcW w:w="6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139B" w:rsidRPr="0068139B" w:rsidRDefault="0068139B" w:rsidP="0068139B">
            <w:pPr>
              <w:jc w:val="center"/>
              <w:rPr>
                <w:rFonts w:cs="Times New Roman"/>
                <w:b/>
                <w:bCs/>
                <w:sz w:val="26"/>
                <w:szCs w:val="26"/>
              </w:rPr>
            </w:pPr>
            <w:r w:rsidRPr="0068139B">
              <w:rPr>
                <w:rFonts w:cs="Times New Roman"/>
                <w:b/>
                <w:bCs/>
                <w:sz w:val="26"/>
                <w:szCs w:val="26"/>
              </w:rPr>
              <w:t> </w:t>
            </w:r>
          </w:p>
        </w:tc>
        <w:tc>
          <w:tcPr>
            <w:tcW w:w="6346" w:type="dxa"/>
            <w:tcBorders>
              <w:top w:val="single" w:sz="4" w:space="0" w:color="auto"/>
              <w:left w:val="nil"/>
              <w:bottom w:val="single" w:sz="4" w:space="0" w:color="auto"/>
              <w:right w:val="single" w:sz="4" w:space="0" w:color="auto"/>
            </w:tcBorders>
            <w:shd w:val="clear" w:color="000000" w:fill="FFFFFF"/>
            <w:vAlign w:val="center"/>
            <w:hideMark/>
          </w:tcPr>
          <w:p w:rsidR="0068139B" w:rsidRPr="0068139B" w:rsidRDefault="0068139B" w:rsidP="0068139B">
            <w:pPr>
              <w:rPr>
                <w:rFonts w:cs="Times New Roman"/>
                <w:b/>
                <w:bCs/>
                <w:sz w:val="26"/>
                <w:szCs w:val="26"/>
              </w:rPr>
            </w:pPr>
            <w:r w:rsidRPr="0068139B">
              <w:rPr>
                <w:rFonts w:cs="Times New Roman"/>
                <w:b/>
                <w:bCs/>
                <w:sz w:val="26"/>
                <w:szCs w:val="26"/>
              </w:rPr>
              <w:t>TỔNG CỘNG:</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b/>
                <w:bCs/>
                <w:sz w:val="26"/>
                <w:szCs w:val="26"/>
              </w:rPr>
            </w:pPr>
            <w:r w:rsidRPr="0068139B">
              <w:rPr>
                <w:rFonts w:cs="Times New Roman"/>
                <w:b/>
                <w:bCs/>
                <w:sz w:val="26"/>
                <w:szCs w:val="26"/>
              </w:rPr>
              <w:t>1.754</w:t>
            </w:r>
          </w:p>
        </w:tc>
        <w:tc>
          <w:tcPr>
            <w:tcW w:w="1840" w:type="dxa"/>
            <w:tcBorders>
              <w:top w:val="single" w:sz="4" w:space="0" w:color="auto"/>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b/>
                <w:bCs/>
                <w:sz w:val="26"/>
                <w:szCs w:val="26"/>
              </w:rPr>
            </w:pPr>
            <w:r w:rsidRPr="0068139B">
              <w:rPr>
                <w:rFonts w:cs="Times New Roman"/>
                <w:b/>
                <w:bCs/>
                <w:sz w:val="26"/>
                <w:szCs w:val="26"/>
              </w:rPr>
              <w:t>132</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b/>
                <w:bCs/>
                <w:sz w:val="26"/>
                <w:szCs w:val="26"/>
              </w:rPr>
            </w:pPr>
            <w:r w:rsidRPr="0068139B">
              <w:rPr>
                <w:rFonts w:cs="Times New Roman"/>
                <w:b/>
                <w:bCs/>
                <w:sz w:val="26"/>
                <w:szCs w:val="26"/>
              </w:rPr>
              <w:t>I</w:t>
            </w:r>
          </w:p>
        </w:tc>
        <w:tc>
          <w:tcPr>
            <w:tcW w:w="6346"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both"/>
              <w:rPr>
                <w:rFonts w:cs="Times New Roman"/>
                <w:b/>
                <w:bCs/>
                <w:sz w:val="26"/>
                <w:szCs w:val="26"/>
              </w:rPr>
            </w:pPr>
            <w:r w:rsidRPr="0068139B">
              <w:rPr>
                <w:rFonts w:cs="Times New Roman"/>
                <w:b/>
                <w:bCs/>
                <w:sz w:val="26"/>
                <w:szCs w:val="26"/>
              </w:rPr>
              <w:t>CẤP TỈNH</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b/>
                <w:bCs/>
                <w:sz w:val="26"/>
                <w:szCs w:val="26"/>
              </w:rPr>
            </w:pPr>
            <w:r w:rsidRPr="0068139B">
              <w:rPr>
                <w:rFonts w:cs="Times New Roman"/>
                <w:b/>
                <w:bCs/>
                <w:sz w:val="26"/>
                <w:szCs w:val="26"/>
              </w:rPr>
              <w:t>1.065</w:t>
            </w:r>
          </w:p>
        </w:tc>
        <w:tc>
          <w:tcPr>
            <w:tcW w:w="184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b/>
                <w:bCs/>
                <w:sz w:val="26"/>
                <w:szCs w:val="26"/>
              </w:rPr>
            </w:pPr>
            <w:r w:rsidRPr="0068139B">
              <w:rPr>
                <w:rFonts w:cs="Times New Roman"/>
                <w:b/>
                <w:bCs/>
                <w:sz w:val="26"/>
                <w:szCs w:val="26"/>
              </w:rPr>
              <w:t>94</w:t>
            </w:r>
          </w:p>
        </w:tc>
      </w:tr>
      <w:tr w:rsidR="0068139B" w:rsidRPr="0068139B" w:rsidTr="0068139B">
        <w:trPr>
          <w:trHeight w:val="51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Văn phòng Đoàn đại biểu Quốc hội và Hội đồng nhân dân tỉnh</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38</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14 </w:t>
            </w:r>
          </w:p>
        </w:tc>
      </w:tr>
      <w:tr w:rsidR="0068139B" w:rsidRPr="0068139B" w:rsidTr="0068139B">
        <w:trPr>
          <w:trHeight w:val="360"/>
        </w:trPr>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8139B" w:rsidRPr="0068139B" w:rsidRDefault="0068139B" w:rsidP="0068139B">
            <w:pPr>
              <w:jc w:val="center"/>
              <w:rPr>
                <w:rFonts w:cs="Times New Roman"/>
                <w:i/>
                <w:iCs/>
                <w:sz w:val="26"/>
                <w:szCs w:val="26"/>
              </w:rPr>
            </w:pPr>
            <w:r w:rsidRPr="0068139B">
              <w:rPr>
                <w:rFonts w:cs="Times New Roman"/>
                <w:i/>
                <w:iCs/>
                <w:sz w:val="26"/>
                <w:szCs w:val="26"/>
              </w:rPr>
              <w:t> </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i/>
                <w:iCs/>
                <w:sz w:val="26"/>
                <w:szCs w:val="26"/>
              </w:rPr>
            </w:pPr>
            <w:r w:rsidRPr="0068139B">
              <w:rPr>
                <w:rFonts w:cs="Times New Roman"/>
                <w:i/>
                <w:iCs/>
                <w:sz w:val="26"/>
                <w:szCs w:val="26"/>
              </w:rPr>
              <w:t>Đại biểu Hội đồng nhân dân tỉnh chuyên trách</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i/>
                <w:iCs/>
                <w:sz w:val="26"/>
                <w:szCs w:val="26"/>
              </w:rPr>
            </w:pPr>
            <w:r w:rsidRPr="0068139B">
              <w:rPr>
                <w:rFonts w:cs="Times New Roman"/>
                <w:i/>
                <w:iCs/>
                <w:sz w:val="26"/>
                <w:szCs w:val="26"/>
              </w:rPr>
              <w:t>10</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i/>
                <w:iCs/>
                <w:color w:val="000000"/>
                <w:sz w:val="26"/>
                <w:szCs w:val="26"/>
              </w:rPr>
            </w:pPr>
            <w:r w:rsidRPr="0068139B">
              <w:rPr>
                <w:rFonts w:cs="Times New Roman"/>
                <w:i/>
                <w:iCs/>
                <w:color w:val="000000"/>
                <w:sz w:val="26"/>
                <w:szCs w:val="26"/>
              </w:rPr>
              <w:t xml:space="preserve">                       -   </w:t>
            </w:r>
          </w:p>
        </w:tc>
      </w:tr>
      <w:tr w:rsidR="0068139B" w:rsidRPr="0068139B" w:rsidTr="0068139B">
        <w:trPr>
          <w:trHeight w:val="360"/>
        </w:trPr>
        <w:tc>
          <w:tcPr>
            <w:tcW w:w="600" w:type="dxa"/>
            <w:vMerge/>
            <w:tcBorders>
              <w:top w:val="nil"/>
              <w:left w:val="single" w:sz="4" w:space="0" w:color="auto"/>
              <w:bottom w:val="single" w:sz="4" w:space="0" w:color="000000"/>
              <w:right w:val="single" w:sz="4" w:space="0" w:color="auto"/>
            </w:tcBorders>
            <w:vAlign w:val="center"/>
            <w:hideMark/>
          </w:tcPr>
          <w:p w:rsidR="0068139B" w:rsidRPr="0068139B" w:rsidRDefault="0068139B" w:rsidP="0068139B">
            <w:pPr>
              <w:rPr>
                <w:rFonts w:cs="Times New Roman"/>
                <w:i/>
                <w:iCs/>
                <w:sz w:val="26"/>
                <w:szCs w:val="26"/>
              </w:rPr>
            </w:pP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i/>
                <w:iCs/>
                <w:sz w:val="26"/>
                <w:szCs w:val="26"/>
              </w:rPr>
            </w:pPr>
            <w:r w:rsidRPr="0068139B">
              <w:rPr>
                <w:rFonts w:cs="Times New Roman"/>
                <w:i/>
                <w:iCs/>
                <w:sz w:val="26"/>
                <w:szCs w:val="26"/>
              </w:rPr>
              <w:t>Văn phòng Đoàn đại biểu Quốc hội và Hội đồng nhân dân tỉnh</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i/>
                <w:iCs/>
                <w:sz w:val="26"/>
                <w:szCs w:val="26"/>
              </w:rPr>
            </w:pPr>
            <w:r w:rsidRPr="0068139B">
              <w:rPr>
                <w:rFonts w:cs="Times New Roman"/>
                <w:i/>
                <w:iCs/>
                <w:sz w:val="26"/>
                <w:szCs w:val="26"/>
              </w:rPr>
              <w:t>28</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i/>
                <w:iCs/>
                <w:color w:val="000000"/>
                <w:sz w:val="26"/>
                <w:szCs w:val="26"/>
              </w:rPr>
            </w:pPr>
            <w:r w:rsidRPr="0068139B">
              <w:rPr>
                <w:rFonts w:cs="Times New Roman"/>
                <w:i/>
                <w:iCs/>
                <w:color w:val="000000"/>
                <w:sz w:val="26"/>
                <w:szCs w:val="26"/>
              </w:rPr>
              <w:t xml:space="preserve">                      14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2</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Văn phòng Ủy ban nhân dân tỉnh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58</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12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3</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Sở Nội vụ</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47</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4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4</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Sở Ngoại vụ</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12</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2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5</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Công Thương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33</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3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6</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Tư pháp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24</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3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7</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Giao thông Vận tải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64</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2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8</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Văn hoá, Thể thao và Du lịch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40</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3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9</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Sở Khoa học và Công nghệ</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22</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2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10</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Y tế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51</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2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11</w:t>
            </w:r>
          </w:p>
        </w:tc>
        <w:tc>
          <w:tcPr>
            <w:tcW w:w="6346" w:type="dxa"/>
            <w:tcBorders>
              <w:top w:val="nil"/>
              <w:left w:val="nil"/>
              <w:bottom w:val="single" w:sz="4" w:space="0" w:color="auto"/>
              <w:right w:val="single" w:sz="4" w:space="0" w:color="auto"/>
            </w:tcBorders>
            <w:shd w:val="clear" w:color="auto" w:fill="auto"/>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Thanh tra tỉnh</w:t>
            </w:r>
          </w:p>
        </w:tc>
        <w:tc>
          <w:tcPr>
            <w:tcW w:w="148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right"/>
              <w:rPr>
                <w:rFonts w:cs="Times New Roman"/>
                <w:sz w:val="26"/>
                <w:szCs w:val="26"/>
              </w:rPr>
            </w:pPr>
            <w:r w:rsidRPr="0068139B">
              <w:rPr>
                <w:rFonts w:cs="Times New Roman"/>
                <w:sz w:val="26"/>
                <w:szCs w:val="26"/>
              </w:rPr>
              <w:t>29</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3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12</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Ban Dân tộc</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15</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3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13</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Tài chính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64</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3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14</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Giáo dục và Đào tạo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43</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3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15</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Kế hoạch và Đầu tư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40</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3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16</w:t>
            </w:r>
          </w:p>
        </w:tc>
        <w:tc>
          <w:tcPr>
            <w:tcW w:w="6346"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rPr>
                <w:rFonts w:cs="Times New Roman"/>
                <w:sz w:val="26"/>
                <w:szCs w:val="26"/>
              </w:rPr>
            </w:pPr>
            <w:r w:rsidRPr="0068139B">
              <w:rPr>
                <w:rFonts w:cs="Times New Roman"/>
                <w:sz w:val="26"/>
                <w:szCs w:val="26"/>
              </w:rPr>
              <w:t xml:space="preserve">Sở Tài nguyên và Môi trường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40</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4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17</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Xây dựng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35</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1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68139B" w:rsidRPr="0068139B" w:rsidRDefault="0068139B" w:rsidP="0068139B">
            <w:pPr>
              <w:jc w:val="center"/>
              <w:rPr>
                <w:rFonts w:cs="Times New Roman"/>
                <w:sz w:val="26"/>
                <w:szCs w:val="26"/>
              </w:rPr>
            </w:pPr>
            <w:r w:rsidRPr="0068139B">
              <w:rPr>
                <w:rFonts w:cs="Times New Roman"/>
                <w:sz w:val="26"/>
                <w:szCs w:val="26"/>
              </w:rPr>
              <w:t>18</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Nông nghiệp và Phát triển nông thôn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342</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22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19</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Lao động - Thương binh và Xã hội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37</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1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20</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Sở Thông tin và Truyền thông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22</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2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21</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Ban Quản lý các khu công nghiệp tỉnh</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9</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sz w:val="26"/>
                <w:szCs w:val="26"/>
              </w:rPr>
            </w:pPr>
            <w:r w:rsidRPr="0068139B">
              <w:rPr>
                <w:rFonts w:cs="Times New Roman"/>
                <w:sz w:val="26"/>
                <w:szCs w:val="26"/>
              </w:rPr>
              <w:t xml:space="preserve">                         2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b/>
                <w:bCs/>
                <w:sz w:val="26"/>
                <w:szCs w:val="26"/>
              </w:rPr>
            </w:pPr>
            <w:r w:rsidRPr="0068139B">
              <w:rPr>
                <w:rFonts w:cs="Times New Roman"/>
                <w:b/>
                <w:bCs/>
                <w:sz w:val="26"/>
                <w:szCs w:val="26"/>
              </w:rPr>
              <w:t>II</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b/>
                <w:bCs/>
                <w:sz w:val="26"/>
                <w:szCs w:val="26"/>
              </w:rPr>
            </w:pPr>
            <w:r w:rsidRPr="0068139B">
              <w:rPr>
                <w:rFonts w:cs="Times New Roman"/>
                <w:b/>
                <w:bCs/>
                <w:sz w:val="26"/>
                <w:szCs w:val="26"/>
              </w:rPr>
              <w:t>CẤP HUYỆN</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b/>
                <w:bCs/>
                <w:sz w:val="26"/>
                <w:szCs w:val="26"/>
              </w:rPr>
            </w:pPr>
            <w:r w:rsidRPr="0068139B">
              <w:rPr>
                <w:rFonts w:cs="Times New Roman"/>
                <w:b/>
                <w:bCs/>
                <w:sz w:val="26"/>
                <w:szCs w:val="26"/>
              </w:rPr>
              <w:t>689</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b/>
                <w:bCs/>
                <w:sz w:val="24"/>
                <w:szCs w:val="24"/>
              </w:rPr>
            </w:pPr>
            <w:r w:rsidRPr="0068139B">
              <w:rPr>
                <w:rFonts w:cs="Times New Roman"/>
                <w:b/>
                <w:bCs/>
                <w:sz w:val="24"/>
                <w:szCs w:val="24"/>
              </w:rPr>
              <w:t xml:space="preserve">                        38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Ủy ban nhân dân huyện Na Hang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91</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sz w:val="26"/>
                <w:szCs w:val="26"/>
              </w:rPr>
            </w:pPr>
            <w:r w:rsidRPr="0068139B">
              <w:rPr>
                <w:rFonts w:cs="Times New Roman"/>
                <w:sz w:val="26"/>
                <w:szCs w:val="26"/>
              </w:rPr>
              <w:t xml:space="preserve">                         5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2</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Ủy ban nhân dân huyện Lâm Bình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82</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sz w:val="26"/>
                <w:szCs w:val="26"/>
              </w:rPr>
            </w:pPr>
            <w:r w:rsidRPr="0068139B">
              <w:rPr>
                <w:rFonts w:cs="Times New Roman"/>
                <w:sz w:val="26"/>
                <w:szCs w:val="26"/>
              </w:rPr>
              <w:t xml:space="preserve">                         6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3</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Ủy ban nhân dân huyện Chiêm Hoá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102</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4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4</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Ủy ban nhân dân huyện Hàm Yên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98</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sz w:val="26"/>
                <w:szCs w:val="26"/>
              </w:rPr>
            </w:pPr>
            <w:r w:rsidRPr="0068139B">
              <w:rPr>
                <w:rFonts w:cs="Times New Roman"/>
                <w:sz w:val="26"/>
                <w:szCs w:val="26"/>
              </w:rPr>
              <w:t xml:space="preserve">                         6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5</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 xml:space="preserve">Ủy ban nhân dân huyện Yên Sơn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108</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color w:val="000000"/>
                <w:sz w:val="26"/>
                <w:szCs w:val="26"/>
              </w:rPr>
            </w:pPr>
            <w:r w:rsidRPr="0068139B">
              <w:rPr>
                <w:rFonts w:cs="Times New Roman"/>
                <w:color w:val="000000"/>
                <w:sz w:val="26"/>
                <w:szCs w:val="26"/>
              </w:rPr>
              <w:t xml:space="preserve">                         6 </w:t>
            </w:r>
          </w:p>
        </w:tc>
      </w:tr>
      <w:tr w:rsidR="0068139B" w:rsidRPr="0068139B" w:rsidTr="0068139B">
        <w:trPr>
          <w:trHeight w:val="42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68139B" w:rsidRPr="0068139B" w:rsidRDefault="0068139B" w:rsidP="0068139B">
            <w:pPr>
              <w:jc w:val="center"/>
              <w:rPr>
                <w:rFonts w:cs="Times New Roman"/>
                <w:sz w:val="26"/>
                <w:szCs w:val="26"/>
              </w:rPr>
            </w:pPr>
            <w:r w:rsidRPr="0068139B">
              <w:rPr>
                <w:rFonts w:cs="Times New Roman"/>
                <w:sz w:val="26"/>
                <w:szCs w:val="26"/>
              </w:rPr>
              <w:t>6</w:t>
            </w:r>
          </w:p>
        </w:tc>
        <w:tc>
          <w:tcPr>
            <w:tcW w:w="6346"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rPr>
                <w:rFonts w:cs="Times New Roman"/>
                <w:sz w:val="26"/>
                <w:szCs w:val="26"/>
              </w:rPr>
            </w:pPr>
            <w:r w:rsidRPr="0068139B">
              <w:rPr>
                <w:rFonts w:cs="Times New Roman"/>
                <w:sz w:val="26"/>
                <w:szCs w:val="26"/>
              </w:rPr>
              <w:t xml:space="preserve">Ủy ban nhân dân huyện Sơn Dương </w:t>
            </w:r>
          </w:p>
        </w:tc>
        <w:tc>
          <w:tcPr>
            <w:tcW w:w="1480" w:type="dxa"/>
            <w:tcBorders>
              <w:top w:val="nil"/>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sz w:val="26"/>
                <w:szCs w:val="26"/>
              </w:rPr>
            </w:pPr>
            <w:r w:rsidRPr="0068139B">
              <w:rPr>
                <w:rFonts w:cs="Times New Roman"/>
                <w:sz w:val="26"/>
                <w:szCs w:val="26"/>
              </w:rPr>
              <w:t>106</w:t>
            </w:r>
          </w:p>
        </w:tc>
        <w:tc>
          <w:tcPr>
            <w:tcW w:w="1840"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sz w:val="26"/>
                <w:szCs w:val="26"/>
              </w:rPr>
            </w:pPr>
            <w:r w:rsidRPr="0068139B">
              <w:rPr>
                <w:rFonts w:cs="Times New Roman"/>
                <w:sz w:val="26"/>
                <w:szCs w:val="26"/>
              </w:rPr>
              <w:t xml:space="preserve">                         5 </w:t>
            </w:r>
          </w:p>
        </w:tc>
      </w:tr>
    </w:tbl>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tbl>
      <w:tblPr>
        <w:tblW w:w="10065" w:type="dxa"/>
        <w:tblInd w:w="-459" w:type="dxa"/>
        <w:tblLook w:val="04A0"/>
      </w:tblPr>
      <w:tblGrid>
        <w:gridCol w:w="1379"/>
        <w:gridCol w:w="5000"/>
        <w:gridCol w:w="3686"/>
      </w:tblGrid>
      <w:tr w:rsidR="0068139B" w:rsidRPr="0068139B" w:rsidTr="0068139B">
        <w:trPr>
          <w:trHeight w:val="1485"/>
        </w:trPr>
        <w:tc>
          <w:tcPr>
            <w:tcW w:w="10065" w:type="dxa"/>
            <w:gridSpan w:val="3"/>
            <w:tcBorders>
              <w:top w:val="nil"/>
              <w:left w:val="nil"/>
              <w:bottom w:val="nil"/>
              <w:right w:val="nil"/>
            </w:tcBorders>
            <w:shd w:val="clear" w:color="000000" w:fill="FFFFFF"/>
            <w:vAlign w:val="center"/>
            <w:hideMark/>
          </w:tcPr>
          <w:p w:rsidR="0068139B" w:rsidRPr="0068139B" w:rsidRDefault="0068139B" w:rsidP="0068139B">
            <w:pPr>
              <w:jc w:val="center"/>
              <w:rPr>
                <w:rFonts w:cs="Times New Roman"/>
                <w:b/>
                <w:bCs/>
                <w:sz w:val="24"/>
                <w:szCs w:val="24"/>
              </w:rPr>
            </w:pPr>
            <w:r w:rsidRPr="0068139B">
              <w:rPr>
                <w:rFonts w:cs="Times New Roman"/>
                <w:b/>
                <w:bCs/>
                <w:sz w:val="24"/>
                <w:szCs w:val="24"/>
              </w:rPr>
              <w:t>PHỤ LỤC 02</w:t>
            </w:r>
            <w:r w:rsidRPr="0068139B">
              <w:rPr>
                <w:rFonts w:cs="Times New Roman"/>
                <w:b/>
                <w:bCs/>
                <w:sz w:val="24"/>
                <w:szCs w:val="24"/>
              </w:rPr>
              <w:br/>
              <w:t xml:space="preserve">GIAO </w:t>
            </w:r>
            <w:r w:rsidRPr="0068139B">
              <w:rPr>
                <w:rFonts w:cs="Times New Roman"/>
                <w:b/>
                <w:bCs/>
                <w:sz w:val="22"/>
                <w:szCs w:val="22"/>
              </w:rPr>
              <w:t>CHỈ TIÊU HỢP ĐỒNG LAO ĐỘNG</w:t>
            </w:r>
            <w:r w:rsidRPr="0068139B">
              <w:rPr>
                <w:rFonts w:cs="Times New Roman"/>
                <w:b/>
                <w:bCs/>
                <w:sz w:val="22"/>
                <w:szCs w:val="22"/>
              </w:rPr>
              <w:br/>
              <w:t>THEO NGHỊ ĐỊNH SỐ 68/2000/NĐ-CP CHO CƠ QUAN CHUYÊN TRÁCH, THAM MƯU GIÚP VIỆC TỈNH ỦY TỈNH TUYÊN QUANG NĂM 2022</w:t>
            </w:r>
          </w:p>
        </w:tc>
      </w:tr>
      <w:tr w:rsidR="0068139B" w:rsidRPr="0068139B" w:rsidTr="0068139B">
        <w:trPr>
          <w:trHeight w:val="765"/>
        </w:trPr>
        <w:tc>
          <w:tcPr>
            <w:tcW w:w="10065" w:type="dxa"/>
            <w:gridSpan w:val="3"/>
            <w:tcBorders>
              <w:top w:val="nil"/>
              <w:left w:val="nil"/>
              <w:bottom w:val="nil"/>
              <w:right w:val="nil"/>
            </w:tcBorders>
            <w:shd w:val="clear" w:color="000000" w:fill="FFFFFF"/>
            <w:vAlign w:val="center"/>
            <w:hideMark/>
          </w:tcPr>
          <w:p w:rsidR="0068139B" w:rsidRPr="0068139B" w:rsidRDefault="0068139B" w:rsidP="0068139B">
            <w:pPr>
              <w:jc w:val="center"/>
              <w:rPr>
                <w:rFonts w:cs="Times New Roman"/>
                <w:i/>
                <w:iCs/>
                <w:sz w:val="22"/>
                <w:szCs w:val="22"/>
              </w:rPr>
            </w:pPr>
            <w:r w:rsidRPr="0068139B">
              <w:rPr>
                <w:rFonts w:cs="Times New Roman"/>
                <w:i/>
                <w:iCs/>
                <w:sz w:val="22"/>
                <w:szCs w:val="22"/>
              </w:rPr>
              <w:t>(Kèm theo Quyết định số</w:t>
            </w:r>
            <w:r>
              <w:rPr>
                <w:rFonts w:cs="Times New Roman"/>
                <w:i/>
                <w:iCs/>
                <w:sz w:val="22"/>
                <w:szCs w:val="22"/>
              </w:rPr>
              <w:t>: 874</w:t>
            </w:r>
            <w:r w:rsidRPr="0068139B">
              <w:rPr>
                <w:rFonts w:cs="Times New Roman"/>
                <w:i/>
                <w:iCs/>
                <w:sz w:val="22"/>
                <w:szCs w:val="22"/>
              </w:rPr>
              <w:t>/QĐ-UBND ngày 31/12/2021 của Ủy ban nhân dân tỉnh)</w:t>
            </w:r>
          </w:p>
        </w:tc>
      </w:tr>
      <w:tr w:rsidR="0068139B" w:rsidRPr="0068139B" w:rsidTr="0068139B">
        <w:trPr>
          <w:trHeight w:val="855"/>
        </w:trPr>
        <w:tc>
          <w:tcPr>
            <w:tcW w:w="1379" w:type="dxa"/>
            <w:tcBorders>
              <w:top w:val="single" w:sz="4" w:space="0" w:color="auto"/>
              <w:left w:val="single" w:sz="4" w:space="0" w:color="auto"/>
              <w:bottom w:val="nil"/>
              <w:right w:val="single" w:sz="4" w:space="0" w:color="auto"/>
            </w:tcBorders>
            <w:shd w:val="clear" w:color="000000" w:fill="FFFFFF"/>
            <w:vAlign w:val="center"/>
            <w:hideMark/>
          </w:tcPr>
          <w:p w:rsidR="0068139B" w:rsidRPr="0068139B" w:rsidRDefault="0068139B" w:rsidP="0068139B">
            <w:pPr>
              <w:jc w:val="center"/>
              <w:rPr>
                <w:rFonts w:cs="Times New Roman"/>
                <w:b/>
                <w:bCs/>
                <w:sz w:val="24"/>
                <w:szCs w:val="24"/>
              </w:rPr>
            </w:pPr>
            <w:r w:rsidRPr="0068139B">
              <w:rPr>
                <w:rFonts w:cs="Times New Roman"/>
                <w:b/>
                <w:bCs/>
                <w:sz w:val="24"/>
                <w:szCs w:val="24"/>
              </w:rPr>
              <w:t>TT</w:t>
            </w:r>
          </w:p>
        </w:tc>
        <w:tc>
          <w:tcPr>
            <w:tcW w:w="5000" w:type="dxa"/>
            <w:tcBorders>
              <w:top w:val="single" w:sz="4" w:space="0" w:color="auto"/>
              <w:left w:val="nil"/>
              <w:bottom w:val="nil"/>
              <w:right w:val="single" w:sz="4" w:space="0" w:color="auto"/>
            </w:tcBorders>
            <w:shd w:val="clear" w:color="000000" w:fill="FFFFFF"/>
            <w:vAlign w:val="center"/>
            <w:hideMark/>
          </w:tcPr>
          <w:p w:rsidR="0068139B" w:rsidRPr="0068139B" w:rsidRDefault="0068139B" w:rsidP="0068139B">
            <w:pPr>
              <w:jc w:val="center"/>
              <w:rPr>
                <w:rFonts w:cs="Times New Roman"/>
                <w:b/>
                <w:bCs/>
                <w:sz w:val="24"/>
                <w:szCs w:val="24"/>
              </w:rPr>
            </w:pPr>
            <w:r w:rsidRPr="0068139B">
              <w:rPr>
                <w:rFonts w:cs="Times New Roman"/>
                <w:b/>
                <w:bCs/>
                <w:sz w:val="24"/>
                <w:szCs w:val="24"/>
              </w:rPr>
              <w:t>Tên cơ quan, đơn vị</w:t>
            </w:r>
          </w:p>
        </w:tc>
        <w:tc>
          <w:tcPr>
            <w:tcW w:w="3686" w:type="dxa"/>
            <w:tcBorders>
              <w:top w:val="single" w:sz="4" w:space="0" w:color="auto"/>
              <w:left w:val="nil"/>
              <w:bottom w:val="nil"/>
              <w:right w:val="single" w:sz="4" w:space="0" w:color="auto"/>
            </w:tcBorders>
            <w:shd w:val="clear" w:color="000000" w:fill="FFFFFF"/>
            <w:vAlign w:val="center"/>
            <w:hideMark/>
          </w:tcPr>
          <w:p w:rsidR="0068139B" w:rsidRPr="0068139B" w:rsidRDefault="0068139B" w:rsidP="0068139B">
            <w:pPr>
              <w:jc w:val="center"/>
              <w:rPr>
                <w:rFonts w:cs="Times New Roman"/>
                <w:b/>
                <w:bCs/>
                <w:sz w:val="22"/>
                <w:szCs w:val="22"/>
              </w:rPr>
            </w:pPr>
            <w:r w:rsidRPr="0068139B">
              <w:rPr>
                <w:rFonts w:cs="Times New Roman"/>
                <w:b/>
                <w:bCs/>
                <w:sz w:val="22"/>
                <w:szCs w:val="22"/>
              </w:rPr>
              <w:t>Chỉ tiêu HĐLĐ theo Nghị định 68/2000/NĐ-CP</w:t>
            </w:r>
          </w:p>
        </w:tc>
      </w:tr>
      <w:tr w:rsidR="0068139B" w:rsidRPr="0068139B" w:rsidTr="0068139B">
        <w:trPr>
          <w:trHeight w:val="630"/>
        </w:trPr>
        <w:tc>
          <w:tcPr>
            <w:tcW w:w="1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139B" w:rsidRPr="0068139B" w:rsidRDefault="0068139B" w:rsidP="0068139B">
            <w:pPr>
              <w:jc w:val="center"/>
              <w:rPr>
                <w:rFonts w:cs="Times New Roman"/>
                <w:b/>
                <w:bCs/>
                <w:sz w:val="26"/>
                <w:szCs w:val="26"/>
              </w:rPr>
            </w:pPr>
            <w:r w:rsidRPr="0068139B">
              <w:rPr>
                <w:rFonts w:cs="Times New Roman"/>
                <w:b/>
                <w:bCs/>
                <w:sz w:val="26"/>
                <w:szCs w:val="26"/>
              </w:rPr>
              <w:t> </w:t>
            </w:r>
          </w:p>
        </w:tc>
        <w:tc>
          <w:tcPr>
            <w:tcW w:w="5000" w:type="dxa"/>
            <w:tcBorders>
              <w:top w:val="single" w:sz="4" w:space="0" w:color="auto"/>
              <w:left w:val="nil"/>
              <w:bottom w:val="single" w:sz="4" w:space="0" w:color="auto"/>
              <w:right w:val="single" w:sz="4" w:space="0" w:color="auto"/>
            </w:tcBorders>
            <w:shd w:val="clear" w:color="000000" w:fill="FFFFFF"/>
            <w:vAlign w:val="center"/>
            <w:hideMark/>
          </w:tcPr>
          <w:p w:rsidR="0068139B" w:rsidRPr="0068139B" w:rsidRDefault="0068139B" w:rsidP="0068139B">
            <w:pPr>
              <w:rPr>
                <w:rFonts w:cs="Times New Roman"/>
                <w:b/>
                <w:bCs/>
                <w:sz w:val="26"/>
                <w:szCs w:val="26"/>
              </w:rPr>
            </w:pPr>
            <w:r w:rsidRPr="0068139B">
              <w:rPr>
                <w:rFonts w:cs="Times New Roman"/>
                <w:b/>
                <w:bCs/>
                <w:sz w:val="26"/>
                <w:szCs w:val="26"/>
              </w:rPr>
              <w:t>TỔNG CỘNG:</w:t>
            </w:r>
          </w:p>
        </w:tc>
        <w:tc>
          <w:tcPr>
            <w:tcW w:w="3686" w:type="dxa"/>
            <w:tcBorders>
              <w:top w:val="single" w:sz="4" w:space="0" w:color="auto"/>
              <w:left w:val="nil"/>
              <w:bottom w:val="single" w:sz="4" w:space="0" w:color="auto"/>
              <w:right w:val="single" w:sz="4" w:space="0" w:color="auto"/>
            </w:tcBorders>
            <w:shd w:val="clear" w:color="000000" w:fill="FFFFFF"/>
            <w:vAlign w:val="center"/>
            <w:hideMark/>
          </w:tcPr>
          <w:p w:rsidR="0068139B" w:rsidRPr="0068139B" w:rsidRDefault="0068139B" w:rsidP="0068139B">
            <w:pPr>
              <w:jc w:val="right"/>
              <w:rPr>
                <w:rFonts w:cs="Times New Roman"/>
                <w:b/>
                <w:bCs/>
                <w:sz w:val="26"/>
                <w:szCs w:val="26"/>
              </w:rPr>
            </w:pPr>
            <w:r w:rsidRPr="0068139B">
              <w:rPr>
                <w:rFonts w:cs="Times New Roman"/>
                <w:b/>
                <w:bCs/>
                <w:sz w:val="26"/>
                <w:szCs w:val="26"/>
              </w:rPr>
              <w:t>21</w:t>
            </w:r>
          </w:p>
        </w:tc>
      </w:tr>
      <w:tr w:rsidR="0068139B" w:rsidRPr="0068139B" w:rsidTr="0068139B">
        <w:trPr>
          <w:trHeight w:val="1185"/>
        </w:trPr>
        <w:tc>
          <w:tcPr>
            <w:tcW w:w="1379" w:type="dxa"/>
            <w:tcBorders>
              <w:top w:val="nil"/>
              <w:left w:val="single" w:sz="4" w:space="0" w:color="auto"/>
              <w:bottom w:val="single" w:sz="4" w:space="0" w:color="auto"/>
              <w:right w:val="single" w:sz="4" w:space="0" w:color="auto"/>
            </w:tcBorders>
            <w:shd w:val="clear" w:color="000000" w:fill="FFFFFF"/>
            <w:noWrap/>
            <w:vAlign w:val="center"/>
            <w:hideMark/>
          </w:tcPr>
          <w:p w:rsidR="0068139B" w:rsidRPr="0068139B" w:rsidRDefault="0068139B" w:rsidP="0068139B">
            <w:pPr>
              <w:jc w:val="center"/>
              <w:rPr>
                <w:rFonts w:cs="Times New Roman"/>
                <w:sz w:val="26"/>
                <w:szCs w:val="26"/>
              </w:rPr>
            </w:pPr>
            <w:r w:rsidRPr="0068139B">
              <w:rPr>
                <w:rFonts w:cs="Times New Roman"/>
                <w:sz w:val="26"/>
                <w:szCs w:val="26"/>
              </w:rPr>
              <w:t>1</w:t>
            </w:r>
          </w:p>
        </w:tc>
        <w:tc>
          <w:tcPr>
            <w:tcW w:w="5000" w:type="dxa"/>
            <w:tcBorders>
              <w:top w:val="nil"/>
              <w:left w:val="nil"/>
              <w:bottom w:val="single" w:sz="4" w:space="0" w:color="auto"/>
              <w:right w:val="single" w:sz="4" w:space="0" w:color="auto"/>
            </w:tcBorders>
            <w:shd w:val="clear" w:color="000000" w:fill="FFFFFF"/>
            <w:noWrap/>
            <w:vAlign w:val="center"/>
            <w:hideMark/>
          </w:tcPr>
          <w:p w:rsidR="0068139B" w:rsidRPr="0068139B" w:rsidRDefault="0068139B" w:rsidP="0068139B">
            <w:pPr>
              <w:jc w:val="both"/>
              <w:rPr>
                <w:rFonts w:cs="Times New Roman"/>
                <w:sz w:val="26"/>
                <w:szCs w:val="26"/>
              </w:rPr>
            </w:pPr>
            <w:r w:rsidRPr="0068139B">
              <w:rPr>
                <w:rFonts w:cs="Times New Roman"/>
                <w:sz w:val="26"/>
                <w:szCs w:val="26"/>
              </w:rPr>
              <w:t>Cơ quan tham mưu, giúp việc Tỉnh ủy (Văn phòng Tỉnh ủy)</w:t>
            </w:r>
          </w:p>
        </w:tc>
        <w:tc>
          <w:tcPr>
            <w:tcW w:w="3686" w:type="dxa"/>
            <w:tcBorders>
              <w:top w:val="nil"/>
              <w:left w:val="nil"/>
              <w:bottom w:val="single" w:sz="4" w:space="0" w:color="auto"/>
              <w:right w:val="single" w:sz="4" w:space="0" w:color="auto"/>
            </w:tcBorders>
            <w:shd w:val="clear" w:color="auto" w:fill="auto"/>
            <w:vAlign w:val="center"/>
            <w:hideMark/>
          </w:tcPr>
          <w:p w:rsidR="0068139B" w:rsidRPr="0068139B" w:rsidRDefault="0068139B" w:rsidP="0068139B">
            <w:pPr>
              <w:jc w:val="center"/>
              <w:rPr>
                <w:rFonts w:cs="Times New Roman"/>
                <w:sz w:val="24"/>
                <w:szCs w:val="24"/>
              </w:rPr>
            </w:pPr>
            <w:r w:rsidRPr="0068139B">
              <w:rPr>
                <w:rFonts w:cs="Times New Roman"/>
                <w:sz w:val="24"/>
                <w:szCs w:val="24"/>
              </w:rPr>
              <w:t xml:space="preserve">                                                 21 </w:t>
            </w:r>
          </w:p>
        </w:tc>
      </w:tr>
    </w:tbl>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Default="0068139B" w:rsidP="00896E7D">
      <w:pPr>
        <w:spacing w:before="120" w:after="120"/>
        <w:ind w:firstLine="567"/>
        <w:jc w:val="both"/>
      </w:pPr>
    </w:p>
    <w:p w:rsidR="0068139B" w:rsidRPr="0068139B" w:rsidRDefault="0068139B" w:rsidP="00896E7D">
      <w:pPr>
        <w:spacing w:before="120" w:after="120"/>
        <w:ind w:firstLine="567"/>
        <w:jc w:val="both"/>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Default="0068139B" w:rsidP="00896E7D">
      <w:pPr>
        <w:spacing w:before="120" w:after="120"/>
        <w:ind w:firstLine="567"/>
        <w:jc w:val="both"/>
        <w:rPr>
          <w:sz w:val="2"/>
        </w:rPr>
      </w:pPr>
    </w:p>
    <w:p w:rsidR="0068139B" w:rsidRPr="0068139B" w:rsidRDefault="0068139B" w:rsidP="00896E7D">
      <w:pPr>
        <w:spacing w:before="120" w:after="120"/>
        <w:ind w:firstLine="567"/>
        <w:jc w:val="both"/>
        <w:rPr>
          <w:sz w:val="2"/>
        </w:rPr>
      </w:pPr>
    </w:p>
    <w:sectPr w:rsidR="0068139B" w:rsidRPr="0068139B" w:rsidSect="00B753EC">
      <w:headerReference w:type="default" r:id="rId8"/>
      <w:footerReference w:type="even" r:id="rId9"/>
      <w:footerReference w:type="default" r:id="rId10"/>
      <w:headerReference w:type="first" r:id="rId11"/>
      <w:pgSz w:w="11907" w:h="16840" w:code="9"/>
      <w:pgMar w:top="1134" w:right="1134" w:bottom="1134" w:left="1701" w:header="510" w:footer="51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A39" w:rsidRDefault="00485A39">
      <w:r>
        <w:separator/>
      </w:r>
    </w:p>
  </w:endnote>
  <w:endnote w:type="continuationSeparator" w:id="0">
    <w:p w:rsidR="00485A39" w:rsidRDefault="00485A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6D" w:rsidRDefault="009816ED" w:rsidP="00ED53C9">
    <w:pPr>
      <w:pStyle w:val="Footer"/>
      <w:framePr w:wrap="around" w:vAnchor="text" w:hAnchor="margin" w:xAlign="right" w:y="1"/>
      <w:rPr>
        <w:rStyle w:val="PageNumber"/>
      </w:rPr>
    </w:pPr>
    <w:r>
      <w:rPr>
        <w:rStyle w:val="PageNumber"/>
      </w:rPr>
      <w:fldChar w:fldCharType="begin"/>
    </w:r>
    <w:r w:rsidR="0020046D">
      <w:rPr>
        <w:rStyle w:val="PageNumber"/>
      </w:rPr>
      <w:instrText xml:space="preserve">PAGE  </w:instrText>
    </w:r>
    <w:r>
      <w:rPr>
        <w:rStyle w:val="PageNumber"/>
      </w:rPr>
      <w:fldChar w:fldCharType="end"/>
    </w:r>
  </w:p>
  <w:p w:rsidR="0020046D" w:rsidRDefault="0020046D" w:rsidP="00ED53C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6D" w:rsidRDefault="0020046D" w:rsidP="00ED53C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A39" w:rsidRDefault="00485A39">
      <w:r>
        <w:separator/>
      </w:r>
    </w:p>
  </w:footnote>
  <w:footnote w:type="continuationSeparator" w:id="0">
    <w:p w:rsidR="00485A39" w:rsidRDefault="00485A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E65" w:rsidRPr="0027023B" w:rsidRDefault="009816ED">
    <w:pPr>
      <w:pStyle w:val="Header"/>
      <w:jc w:val="center"/>
      <w:rPr>
        <w:sz w:val="26"/>
        <w:szCs w:val="26"/>
      </w:rPr>
    </w:pPr>
    <w:r w:rsidRPr="0027023B">
      <w:rPr>
        <w:sz w:val="26"/>
        <w:szCs w:val="26"/>
      </w:rPr>
      <w:fldChar w:fldCharType="begin"/>
    </w:r>
    <w:r w:rsidR="008B3E65" w:rsidRPr="0027023B">
      <w:rPr>
        <w:sz w:val="26"/>
        <w:szCs w:val="26"/>
      </w:rPr>
      <w:instrText xml:space="preserve"> PAGE   \* MERGEFORMAT </w:instrText>
    </w:r>
    <w:r w:rsidRPr="0027023B">
      <w:rPr>
        <w:sz w:val="26"/>
        <w:szCs w:val="26"/>
      </w:rPr>
      <w:fldChar w:fldCharType="separate"/>
    </w:r>
    <w:r w:rsidR="0068139B">
      <w:rPr>
        <w:noProof/>
        <w:sz w:val="26"/>
        <w:szCs w:val="26"/>
      </w:rPr>
      <w:t>2</w:t>
    </w:r>
    <w:r w:rsidRPr="0027023B">
      <w:rPr>
        <w:noProof/>
        <w:sz w:val="26"/>
        <w:szCs w:val="26"/>
      </w:rPr>
      <w:fldChar w:fldCharType="end"/>
    </w:r>
  </w:p>
  <w:p w:rsidR="008B3E65" w:rsidRDefault="008B3E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3EC" w:rsidRDefault="00B753EC" w:rsidP="00B753EC">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035EF7"/>
    <w:multiLevelType w:val="hybridMultilevel"/>
    <w:tmpl w:val="CB6EAE9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57"/>
  <w:displayVerticalDrawingGridEvery w:val="2"/>
  <w:characterSpacingControl w:val="doNotCompress"/>
  <w:savePreviewPicture/>
  <w:hdrShapeDefaults>
    <o:shapedefaults v:ext="edit" spidmax="5122"/>
  </w:hdrShapeDefaults>
  <w:footnotePr>
    <w:footnote w:id="-1"/>
    <w:footnote w:id="0"/>
  </w:footnotePr>
  <w:endnotePr>
    <w:endnote w:id="-1"/>
    <w:endnote w:id="0"/>
  </w:endnotePr>
  <w:compat/>
  <w:rsids>
    <w:rsidRoot w:val="00ED53C9"/>
    <w:rsid w:val="00000078"/>
    <w:rsid w:val="00000B5A"/>
    <w:rsid w:val="0000112F"/>
    <w:rsid w:val="0000173C"/>
    <w:rsid w:val="00001A21"/>
    <w:rsid w:val="00002F9C"/>
    <w:rsid w:val="00003FAE"/>
    <w:rsid w:val="00004A38"/>
    <w:rsid w:val="00005F27"/>
    <w:rsid w:val="000068F5"/>
    <w:rsid w:val="00006D6C"/>
    <w:rsid w:val="00010284"/>
    <w:rsid w:val="000112DE"/>
    <w:rsid w:val="00013AE2"/>
    <w:rsid w:val="00013C1A"/>
    <w:rsid w:val="00015303"/>
    <w:rsid w:val="00017ABB"/>
    <w:rsid w:val="00017F83"/>
    <w:rsid w:val="00020C8A"/>
    <w:rsid w:val="0002105B"/>
    <w:rsid w:val="00021689"/>
    <w:rsid w:val="000230F7"/>
    <w:rsid w:val="000234A1"/>
    <w:rsid w:val="00024973"/>
    <w:rsid w:val="0002756F"/>
    <w:rsid w:val="00030A43"/>
    <w:rsid w:val="00031DA4"/>
    <w:rsid w:val="000320B4"/>
    <w:rsid w:val="00032AFA"/>
    <w:rsid w:val="00034255"/>
    <w:rsid w:val="0004049F"/>
    <w:rsid w:val="0004070D"/>
    <w:rsid w:val="0004258F"/>
    <w:rsid w:val="000432B2"/>
    <w:rsid w:val="00043CC7"/>
    <w:rsid w:val="00044382"/>
    <w:rsid w:val="00046915"/>
    <w:rsid w:val="00050441"/>
    <w:rsid w:val="00050A99"/>
    <w:rsid w:val="00051A50"/>
    <w:rsid w:val="000529C0"/>
    <w:rsid w:val="00053069"/>
    <w:rsid w:val="000538A4"/>
    <w:rsid w:val="0005477D"/>
    <w:rsid w:val="000569BE"/>
    <w:rsid w:val="00056CED"/>
    <w:rsid w:val="00061949"/>
    <w:rsid w:val="00061A79"/>
    <w:rsid w:val="000661FC"/>
    <w:rsid w:val="000665E5"/>
    <w:rsid w:val="00067030"/>
    <w:rsid w:val="00070D00"/>
    <w:rsid w:val="00071FE1"/>
    <w:rsid w:val="0007229F"/>
    <w:rsid w:val="00073290"/>
    <w:rsid w:val="00073BC1"/>
    <w:rsid w:val="000754B3"/>
    <w:rsid w:val="000760DE"/>
    <w:rsid w:val="00076F3E"/>
    <w:rsid w:val="00077714"/>
    <w:rsid w:val="00077D1A"/>
    <w:rsid w:val="00083136"/>
    <w:rsid w:val="0008410B"/>
    <w:rsid w:val="0008636B"/>
    <w:rsid w:val="000863D4"/>
    <w:rsid w:val="00086741"/>
    <w:rsid w:val="00090B34"/>
    <w:rsid w:val="00091910"/>
    <w:rsid w:val="00093708"/>
    <w:rsid w:val="0009396F"/>
    <w:rsid w:val="0009568A"/>
    <w:rsid w:val="0009578D"/>
    <w:rsid w:val="00097699"/>
    <w:rsid w:val="0009785D"/>
    <w:rsid w:val="000A01CB"/>
    <w:rsid w:val="000A154F"/>
    <w:rsid w:val="000A1ADD"/>
    <w:rsid w:val="000A200D"/>
    <w:rsid w:val="000A226D"/>
    <w:rsid w:val="000A48F0"/>
    <w:rsid w:val="000A57F6"/>
    <w:rsid w:val="000A71F7"/>
    <w:rsid w:val="000B0274"/>
    <w:rsid w:val="000B0B68"/>
    <w:rsid w:val="000B0DAA"/>
    <w:rsid w:val="000B175B"/>
    <w:rsid w:val="000B2CA8"/>
    <w:rsid w:val="000B51DE"/>
    <w:rsid w:val="000B5EC0"/>
    <w:rsid w:val="000B6034"/>
    <w:rsid w:val="000B689F"/>
    <w:rsid w:val="000B6CD1"/>
    <w:rsid w:val="000B6D83"/>
    <w:rsid w:val="000B6E7E"/>
    <w:rsid w:val="000B72AF"/>
    <w:rsid w:val="000C0D2F"/>
    <w:rsid w:val="000C17C3"/>
    <w:rsid w:val="000C18B1"/>
    <w:rsid w:val="000C1A5C"/>
    <w:rsid w:val="000C1B9A"/>
    <w:rsid w:val="000C2614"/>
    <w:rsid w:val="000C4765"/>
    <w:rsid w:val="000C5D5E"/>
    <w:rsid w:val="000C5E21"/>
    <w:rsid w:val="000C6521"/>
    <w:rsid w:val="000D1736"/>
    <w:rsid w:val="000D1ADA"/>
    <w:rsid w:val="000D1E24"/>
    <w:rsid w:val="000D3A4B"/>
    <w:rsid w:val="000D502A"/>
    <w:rsid w:val="000D529B"/>
    <w:rsid w:val="000D687A"/>
    <w:rsid w:val="000D779E"/>
    <w:rsid w:val="000D781F"/>
    <w:rsid w:val="000E4FD7"/>
    <w:rsid w:val="000E621F"/>
    <w:rsid w:val="000E6979"/>
    <w:rsid w:val="000E6FD7"/>
    <w:rsid w:val="000E746F"/>
    <w:rsid w:val="000F1204"/>
    <w:rsid w:val="000F1F2D"/>
    <w:rsid w:val="000F2E6F"/>
    <w:rsid w:val="000F540A"/>
    <w:rsid w:val="000F5E37"/>
    <w:rsid w:val="000F62DD"/>
    <w:rsid w:val="000F7B89"/>
    <w:rsid w:val="000F7BE8"/>
    <w:rsid w:val="00100753"/>
    <w:rsid w:val="00102F93"/>
    <w:rsid w:val="00103A02"/>
    <w:rsid w:val="00104EBE"/>
    <w:rsid w:val="00105664"/>
    <w:rsid w:val="00105948"/>
    <w:rsid w:val="0011048F"/>
    <w:rsid w:val="00110873"/>
    <w:rsid w:val="00110E0B"/>
    <w:rsid w:val="00111A5C"/>
    <w:rsid w:val="001128A1"/>
    <w:rsid w:val="0011308F"/>
    <w:rsid w:val="0011414B"/>
    <w:rsid w:val="0011471B"/>
    <w:rsid w:val="00114765"/>
    <w:rsid w:val="0011484B"/>
    <w:rsid w:val="00114E36"/>
    <w:rsid w:val="00115DC2"/>
    <w:rsid w:val="0011698E"/>
    <w:rsid w:val="00116A06"/>
    <w:rsid w:val="00120B4F"/>
    <w:rsid w:val="00123526"/>
    <w:rsid w:val="00123F7D"/>
    <w:rsid w:val="001241BE"/>
    <w:rsid w:val="00124971"/>
    <w:rsid w:val="001249D4"/>
    <w:rsid w:val="00125A72"/>
    <w:rsid w:val="0012601B"/>
    <w:rsid w:val="00127816"/>
    <w:rsid w:val="00131F5F"/>
    <w:rsid w:val="0013281F"/>
    <w:rsid w:val="001329AE"/>
    <w:rsid w:val="00132D72"/>
    <w:rsid w:val="00133565"/>
    <w:rsid w:val="00134A04"/>
    <w:rsid w:val="00137E7B"/>
    <w:rsid w:val="00137EE8"/>
    <w:rsid w:val="001403BB"/>
    <w:rsid w:val="00140C0E"/>
    <w:rsid w:val="00142E99"/>
    <w:rsid w:val="00145616"/>
    <w:rsid w:val="001456B2"/>
    <w:rsid w:val="001470F0"/>
    <w:rsid w:val="001500E2"/>
    <w:rsid w:val="0015289E"/>
    <w:rsid w:val="00152DF2"/>
    <w:rsid w:val="00153A74"/>
    <w:rsid w:val="0015461F"/>
    <w:rsid w:val="00156835"/>
    <w:rsid w:val="00157048"/>
    <w:rsid w:val="0015784D"/>
    <w:rsid w:val="001600E7"/>
    <w:rsid w:val="0016118D"/>
    <w:rsid w:val="001624E6"/>
    <w:rsid w:val="00163E31"/>
    <w:rsid w:val="0016562A"/>
    <w:rsid w:val="001657B2"/>
    <w:rsid w:val="00165A9C"/>
    <w:rsid w:val="001670B8"/>
    <w:rsid w:val="00171503"/>
    <w:rsid w:val="00173362"/>
    <w:rsid w:val="001733FA"/>
    <w:rsid w:val="001745D0"/>
    <w:rsid w:val="001769E4"/>
    <w:rsid w:val="00177B64"/>
    <w:rsid w:val="00177B9B"/>
    <w:rsid w:val="0018014B"/>
    <w:rsid w:val="001802F3"/>
    <w:rsid w:val="001819B0"/>
    <w:rsid w:val="00182B91"/>
    <w:rsid w:val="0018368B"/>
    <w:rsid w:val="0018485F"/>
    <w:rsid w:val="00186070"/>
    <w:rsid w:val="00186C4B"/>
    <w:rsid w:val="001873C0"/>
    <w:rsid w:val="0019256E"/>
    <w:rsid w:val="00192FB4"/>
    <w:rsid w:val="00193020"/>
    <w:rsid w:val="0019374B"/>
    <w:rsid w:val="001937A4"/>
    <w:rsid w:val="001943ED"/>
    <w:rsid w:val="00194B51"/>
    <w:rsid w:val="00195516"/>
    <w:rsid w:val="00197555"/>
    <w:rsid w:val="00197F00"/>
    <w:rsid w:val="001A0D14"/>
    <w:rsid w:val="001A17CB"/>
    <w:rsid w:val="001A1E33"/>
    <w:rsid w:val="001A2A95"/>
    <w:rsid w:val="001A4115"/>
    <w:rsid w:val="001A53CA"/>
    <w:rsid w:val="001A7B7F"/>
    <w:rsid w:val="001B0A37"/>
    <w:rsid w:val="001B117E"/>
    <w:rsid w:val="001B1DE6"/>
    <w:rsid w:val="001B3092"/>
    <w:rsid w:val="001B4CFC"/>
    <w:rsid w:val="001B6D52"/>
    <w:rsid w:val="001B6F6A"/>
    <w:rsid w:val="001B7237"/>
    <w:rsid w:val="001C05C2"/>
    <w:rsid w:val="001C077A"/>
    <w:rsid w:val="001C1DE1"/>
    <w:rsid w:val="001C206C"/>
    <w:rsid w:val="001C2357"/>
    <w:rsid w:val="001C2DB2"/>
    <w:rsid w:val="001C3B7A"/>
    <w:rsid w:val="001C4B27"/>
    <w:rsid w:val="001C4E8F"/>
    <w:rsid w:val="001C5E70"/>
    <w:rsid w:val="001C647D"/>
    <w:rsid w:val="001D0CBE"/>
    <w:rsid w:val="001D1293"/>
    <w:rsid w:val="001D183C"/>
    <w:rsid w:val="001D26FC"/>
    <w:rsid w:val="001D2EFE"/>
    <w:rsid w:val="001D4563"/>
    <w:rsid w:val="001D4718"/>
    <w:rsid w:val="001D6621"/>
    <w:rsid w:val="001D68C5"/>
    <w:rsid w:val="001D7810"/>
    <w:rsid w:val="001E30D5"/>
    <w:rsid w:val="001E3926"/>
    <w:rsid w:val="001E3F5E"/>
    <w:rsid w:val="001E4775"/>
    <w:rsid w:val="001E4B53"/>
    <w:rsid w:val="001E5920"/>
    <w:rsid w:val="001E5EAD"/>
    <w:rsid w:val="001E7819"/>
    <w:rsid w:val="001E7D89"/>
    <w:rsid w:val="001F326F"/>
    <w:rsid w:val="001F39C2"/>
    <w:rsid w:val="001F3B71"/>
    <w:rsid w:val="001F3C1D"/>
    <w:rsid w:val="001F446C"/>
    <w:rsid w:val="001F469E"/>
    <w:rsid w:val="001F5163"/>
    <w:rsid w:val="001F56EC"/>
    <w:rsid w:val="001F66F3"/>
    <w:rsid w:val="001F6815"/>
    <w:rsid w:val="001F6D2B"/>
    <w:rsid w:val="0020033B"/>
    <w:rsid w:val="0020046D"/>
    <w:rsid w:val="0020225E"/>
    <w:rsid w:val="00203851"/>
    <w:rsid w:val="00204679"/>
    <w:rsid w:val="00207A43"/>
    <w:rsid w:val="0021039E"/>
    <w:rsid w:val="0021102C"/>
    <w:rsid w:val="00223D1E"/>
    <w:rsid w:val="00224BC3"/>
    <w:rsid w:val="00225625"/>
    <w:rsid w:val="00225DF1"/>
    <w:rsid w:val="00225E17"/>
    <w:rsid w:val="00227136"/>
    <w:rsid w:val="002327CA"/>
    <w:rsid w:val="002330D2"/>
    <w:rsid w:val="00233526"/>
    <w:rsid w:val="00233E1D"/>
    <w:rsid w:val="00234214"/>
    <w:rsid w:val="002344D5"/>
    <w:rsid w:val="0023528D"/>
    <w:rsid w:val="00235755"/>
    <w:rsid w:val="002364BD"/>
    <w:rsid w:val="00240ED8"/>
    <w:rsid w:val="00242925"/>
    <w:rsid w:val="002432B9"/>
    <w:rsid w:val="00245F37"/>
    <w:rsid w:val="00247112"/>
    <w:rsid w:val="00252C88"/>
    <w:rsid w:val="0025377E"/>
    <w:rsid w:val="00253B2B"/>
    <w:rsid w:val="00253FF3"/>
    <w:rsid w:val="00254CC9"/>
    <w:rsid w:val="002564E5"/>
    <w:rsid w:val="00256E02"/>
    <w:rsid w:val="0025703F"/>
    <w:rsid w:val="0025718C"/>
    <w:rsid w:val="002576BF"/>
    <w:rsid w:val="00260E6F"/>
    <w:rsid w:val="00261379"/>
    <w:rsid w:val="0026189D"/>
    <w:rsid w:val="00261965"/>
    <w:rsid w:val="00261F51"/>
    <w:rsid w:val="002624B6"/>
    <w:rsid w:val="00264905"/>
    <w:rsid w:val="00264DDE"/>
    <w:rsid w:val="0026561E"/>
    <w:rsid w:val="00265921"/>
    <w:rsid w:val="002661B7"/>
    <w:rsid w:val="00266D03"/>
    <w:rsid w:val="00267093"/>
    <w:rsid w:val="00267C79"/>
    <w:rsid w:val="0027023B"/>
    <w:rsid w:val="00270FFC"/>
    <w:rsid w:val="0027268D"/>
    <w:rsid w:val="00273224"/>
    <w:rsid w:val="002759CF"/>
    <w:rsid w:val="002775E1"/>
    <w:rsid w:val="00277E1D"/>
    <w:rsid w:val="00281A29"/>
    <w:rsid w:val="00282328"/>
    <w:rsid w:val="00282928"/>
    <w:rsid w:val="00284353"/>
    <w:rsid w:val="00284B98"/>
    <w:rsid w:val="002906B0"/>
    <w:rsid w:val="00290E5A"/>
    <w:rsid w:val="00291787"/>
    <w:rsid w:val="00293CBA"/>
    <w:rsid w:val="00294553"/>
    <w:rsid w:val="002A08CE"/>
    <w:rsid w:val="002A1BA1"/>
    <w:rsid w:val="002A2D19"/>
    <w:rsid w:val="002A34FF"/>
    <w:rsid w:val="002A3D08"/>
    <w:rsid w:val="002A522E"/>
    <w:rsid w:val="002A53E8"/>
    <w:rsid w:val="002A5B4E"/>
    <w:rsid w:val="002B2D87"/>
    <w:rsid w:val="002B2E98"/>
    <w:rsid w:val="002B31DA"/>
    <w:rsid w:val="002B35A9"/>
    <w:rsid w:val="002B3934"/>
    <w:rsid w:val="002B536C"/>
    <w:rsid w:val="002B5E78"/>
    <w:rsid w:val="002B68C4"/>
    <w:rsid w:val="002B6C90"/>
    <w:rsid w:val="002B6DC4"/>
    <w:rsid w:val="002B7906"/>
    <w:rsid w:val="002C0480"/>
    <w:rsid w:val="002C12B6"/>
    <w:rsid w:val="002C14D5"/>
    <w:rsid w:val="002C1FEE"/>
    <w:rsid w:val="002C3D0D"/>
    <w:rsid w:val="002C72CB"/>
    <w:rsid w:val="002D035F"/>
    <w:rsid w:val="002D1161"/>
    <w:rsid w:val="002D1312"/>
    <w:rsid w:val="002D3130"/>
    <w:rsid w:val="002D32AD"/>
    <w:rsid w:val="002D33C6"/>
    <w:rsid w:val="002D3552"/>
    <w:rsid w:val="002D35E5"/>
    <w:rsid w:val="002D52E8"/>
    <w:rsid w:val="002D74B2"/>
    <w:rsid w:val="002D772D"/>
    <w:rsid w:val="002E0EBD"/>
    <w:rsid w:val="002E2CA7"/>
    <w:rsid w:val="002E3D51"/>
    <w:rsid w:val="002E42F1"/>
    <w:rsid w:val="002E4719"/>
    <w:rsid w:val="002E62F4"/>
    <w:rsid w:val="002F1107"/>
    <w:rsid w:val="002F2317"/>
    <w:rsid w:val="002F27D9"/>
    <w:rsid w:val="002F2B19"/>
    <w:rsid w:val="002F314A"/>
    <w:rsid w:val="003001E7"/>
    <w:rsid w:val="00300A73"/>
    <w:rsid w:val="00301C01"/>
    <w:rsid w:val="0030212D"/>
    <w:rsid w:val="0030234E"/>
    <w:rsid w:val="0030360C"/>
    <w:rsid w:val="00303F36"/>
    <w:rsid w:val="00304761"/>
    <w:rsid w:val="00306719"/>
    <w:rsid w:val="003069B0"/>
    <w:rsid w:val="00306B50"/>
    <w:rsid w:val="00307564"/>
    <w:rsid w:val="0030794A"/>
    <w:rsid w:val="00311932"/>
    <w:rsid w:val="00312C83"/>
    <w:rsid w:val="00313001"/>
    <w:rsid w:val="00314338"/>
    <w:rsid w:val="00314422"/>
    <w:rsid w:val="0031491A"/>
    <w:rsid w:val="0031667B"/>
    <w:rsid w:val="00316A12"/>
    <w:rsid w:val="003172D7"/>
    <w:rsid w:val="00321258"/>
    <w:rsid w:val="0032172D"/>
    <w:rsid w:val="00321FEA"/>
    <w:rsid w:val="00322370"/>
    <w:rsid w:val="0032237F"/>
    <w:rsid w:val="00322435"/>
    <w:rsid w:val="00324266"/>
    <w:rsid w:val="0032505E"/>
    <w:rsid w:val="00325097"/>
    <w:rsid w:val="00326BFC"/>
    <w:rsid w:val="00330F14"/>
    <w:rsid w:val="00331074"/>
    <w:rsid w:val="00331983"/>
    <w:rsid w:val="003328C0"/>
    <w:rsid w:val="003335B8"/>
    <w:rsid w:val="00334123"/>
    <w:rsid w:val="00335413"/>
    <w:rsid w:val="00336CD5"/>
    <w:rsid w:val="00340C78"/>
    <w:rsid w:val="00340EFD"/>
    <w:rsid w:val="003442E7"/>
    <w:rsid w:val="00344C00"/>
    <w:rsid w:val="003455DB"/>
    <w:rsid w:val="00347FC3"/>
    <w:rsid w:val="0035076D"/>
    <w:rsid w:val="00353AE6"/>
    <w:rsid w:val="0035400F"/>
    <w:rsid w:val="00361D40"/>
    <w:rsid w:val="00363FEE"/>
    <w:rsid w:val="0036518E"/>
    <w:rsid w:val="00365EBE"/>
    <w:rsid w:val="00366323"/>
    <w:rsid w:val="003666BA"/>
    <w:rsid w:val="00367098"/>
    <w:rsid w:val="00367336"/>
    <w:rsid w:val="00371536"/>
    <w:rsid w:val="00372BDD"/>
    <w:rsid w:val="00373812"/>
    <w:rsid w:val="00374984"/>
    <w:rsid w:val="00374DB1"/>
    <w:rsid w:val="00375D67"/>
    <w:rsid w:val="00376AEC"/>
    <w:rsid w:val="00376E52"/>
    <w:rsid w:val="003775E7"/>
    <w:rsid w:val="00380432"/>
    <w:rsid w:val="00380573"/>
    <w:rsid w:val="00380D6A"/>
    <w:rsid w:val="003814FD"/>
    <w:rsid w:val="00381F9D"/>
    <w:rsid w:val="00382A5A"/>
    <w:rsid w:val="0038394A"/>
    <w:rsid w:val="00383BE1"/>
    <w:rsid w:val="00383E6E"/>
    <w:rsid w:val="00384962"/>
    <w:rsid w:val="00385477"/>
    <w:rsid w:val="00390886"/>
    <w:rsid w:val="00390B55"/>
    <w:rsid w:val="00391991"/>
    <w:rsid w:val="00394F8D"/>
    <w:rsid w:val="00395395"/>
    <w:rsid w:val="00395A20"/>
    <w:rsid w:val="00396188"/>
    <w:rsid w:val="00396D49"/>
    <w:rsid w:val="003974BF"/>
    <w:rsid w:val="003A1478"/>
    <w:rsid w:val="003A22EB"/>
    <w:rsid w:val="003A28E8"/>
    <w:rsid w:val="003A2993"/>
    <w:rsid w:val="003A2F8C"/>
    <w:rsid w:val="003A5285"/>
    <w:rsid w:val="003A64D4"/>
    <w:rsid w:val="003A6A1C"/>
    <w:rsid w:val="003A75A5"/>
    <w:rsid w:val="003B0D7D"/>
    <w:rsid w:val="003B0F95"/>
    <w:rsid w:val="003B19AC"/>
    <w:rsid w:val="003B3B79"/>
    <w:rsid w:val="003B44C4"/>
    <w:rsid w:val="003B4600"/>
    <w:rsid w:val="003B52EC"/>
    <w:rsid w:val="003C1971"/>
    <w:rsid w:val="003C2A78"/>
    <w:rsid w:val="003C2F2C"/>
    <w:rsid w:val="003C63C3"/>
    <w:rsid w:val="003C79EA"/>
    <w:rsid w:val="003C7C79"/>
    <w:rsid w:val="003D3114"/>
    <w:rsid w:val="003D383C"/>
    <w:rsid w:val="003D45EF"/>
    <w:rsid w:val="003D4B0C"/>
    <w:rsid w:val="003D4F6D"/>
    <w:rsid w:val="003D5E9D"/>
    <w:rsid w:val="003D759F"/>
    <w:rsid w:val="003D7794"/>
    <w:rsid w:val="003E0C7C"/>
    <w:rsid w:val="003E181F"/>
    <w:rsid w:val="003E186E"/>
    <w:rsid w:val="003E22BF"/>
    <w:rsid w:val="003E2B29"/>
    <w:rsid w:val="003E38E3"/>
    <w:rsid w:val="003E3F8B"/>
    <w:rsid w:val="003E479D"/>
    <w:rsid w:val="003E4D93"/>
    <w:rsid w:val="003E54A8"/>
    <w:rsid w:val="003E6859"/>
    <w:rsid w:val="003E7654"/>
    <w:rsid w:val="003F0CC6"/>
    <w:rsid w:val="003F3658"/>
    <w:rsid w:val="003F5A6A"/>
    <w:rsid w:val="003F6295"/>
    <w:rsid w:val="003F6D0D"/>
    <w:rsid w:val="003F7398"/>
    <w:rsid w:val="003F7E3A"/>
    <w:rsid w:val="003F7F80"/>
    <w:rsid w:val="004011CE"/>
    <w:rsid w:val="004021CC"/>
    <w:rsid w:val="004022B5"/>
    <w:rsid w:val="00402A53"/>
    <w:rsid w:val="00403CF9"/>
    <w:rsid w:val="00404785"/>
    <w:rsid w:val="004048E4"/>
    <w:rsid w:val="00404B36"/>
    <w:rsid w:val="00404B38"/>
    <w:rsid w:val="004050D5"/>
    <w:rsid w:val="004059BF"/>
    <w:rsid w:val="00406F56"/>
    <w:rsid w:val="004074E0"/>
    <w:rsid w:val="0041028A"/>
    <w:rsid w:val="00410498"/>
    <w:rsid w:val="0041231E"/>
    <w:rsid w:val="0041244F"/>
    <w:rsid w:val="00412F3C"/>
    <w:rsid w:val="0041320A"/>
    <w:rsid w:val="00414A24"/>
    <w:rsid w:val="00414EC5"/>
    <w:rsid w:val="00415464"/>
    <w:rsid w:val="004155D6"/>
    <w:rsid w:val="00415EA8"/>
    <w:rsid w:val="00416F82"/>
    <w:rsid w:val="00417215"/>
    <w:rsid w:val="004179A9"/>
    <w:rsid w:val="00420586"/>
    <w:rsid w:val="00420C4D"/>
    <w:rsid w:val="00421075"/>
    <w:rsid w:val="00421A98"/>
    <w:rsid w:val="004224AB"/>
    <w:rsid w:val="004231A8"/>
    <w:rsid w:val="00424081"/>
    <w:rsid w:val="0042446F"/>
    <w:rsid w:val="00425433"/>
    <w:rsid w:val="00425CE0"/>
    <w:rsid w:val="004279A5"/>
    <w:rsid w:val="00427A33"/>
    <w:rsid w:val="00427E6A"/>
    <w:rsid w:val="00431197"/>
    <w:rsid w:val="00431319"/>
    <w:rsid w:val="00433458"/>
    <w:rsid w:val="00434439"/>
    <w:rsid w:val="00435837"/>
    <w:rsid w:val="00436398"/>
    <w:rsid w:val="0043702F"/>
    <w:rsid w:val="004404A3"/>
    <w:rsid w:val="0044176D"/>
    <w:rsid w:val="00441E20"/>
    <w:rsid w:val="00442B73"/>
    <w:rsid w:val="00443ECD"/>
    <w:rsid w:val="00447FB1"/>
    <w:rsid w:val="00450238"/>
    <w:rsid w:val="00451A93"/>
    <w:rsid w:val="004528FD"/>
    <w:rsid w:val="004548C7"/>
    <w:rsid w:val="00454A80"/>
    <w:rsid w:val="00456934"/>
    <w:rsid w:val="0045734B"/>
    <w:rsid w:val="004602C2"/>
    <w:rsid w:val="0046163E"/>
    <w:rsid w:val="00462FA1"/>
    <w:rsid w:val="004636FA"/>
    <w:rsid w:val="004667AC"/>
    <w:rsid w:val="0047119C"/>
    <w:rsid w:val="00471E22"/>
    <w:rsid w:val="0047311D"/>
    <w:rsid w:val="0047676A"/>
    <w:rsid w:val="00476CCC"/>
    <w:rsid w:val="0047702F"/>
    <w:rsid w:val="0048095B"/>
    <w:rsid w:val="00480F7D"/>
    <w:rsid w:val="00481839"/>
    <w:rsid w:val="00481B3D"/>
    <w:rsid w:val="00483BE1"/>
    <w:rsid w:val="00483E32"/>
    <w:rsid w:val="0048584E"/>
    <w:rsid w:val="00485A39"/>
    <w:rsid w:val="004907AB"/>
    <w:rsid w:val="00490D65"/>
    <w:rsid w:val="00491A06"/>
    <w:rsid w:val="004932C1"/>
    <w:rsid w:val="00495688"/>
    <w:rsid w:val="00495B4E"/>
    <w:rsid w:val="00495F6E"/>
    <w:rsid w:val="0049641A"/>
    <w:rsid w:val="004A0BEA"/>
    <w:rsid w:val="004A12BF"/>
    <w:rsid w:val="004A180C"/>
    <w:rsid w:val="004A1A19"/>
    <w:rsid w:val="004A1DCA"/>
    <w:rsid w:val="004A2B5D"/>
    <w:rsid w:val="004A4F08"/>
    <w:rsid w:val="004A701A"/>
    <w:rsid w:val="004B0005"/>
    <w:rsid w:val="004B0364"/>
    <w:rsid w:val="004B072B"/>
    <w:rsid w:val="004B287D"/>
    <w:rsid w:val="004B5488"/>
    <w:rsid w:val="004B74C6"/>
    <w:rsid w:val="004B7CF8"/>
    <w:rsid w:val="004B7F9D"/>
    <w:rsid w:val="004C08DC"/>
    <w:rsid w:val="004C0A95"/>
    <w:rsid w:val="004C1250"/>
    <w:rsid w:val="004C27C8"/>
    <w:rsid w:val="004C2825"/>
    <w:rsid w:val="004C3803"/>
    <w:rsid w:val="004C405C"/>
    <w:rsid w:val="004C438E"/>
    <w:rsid w:val="004C5BD1"/>
    <w:rsid w:val="004C5F75"/>
    <w:rsid w:val="004C63DC"/>
    <w:rsid w:val="004C795A"/>
    <w:rsid w:val="004D0740"/>
    <w:rsid w:val="004D34E4"/>
    <w:rsid w:val="004D4424"/>
    <w:rsid w:val="004D4BE3"/>
    <w:rsid w:val="004E0623"/>
    <w:rsid w:val="004E2DEE"/>
    <w:rsid w:val="004E3044"/>
    <w:rsid w:val="004E3050"/>
    <w:rsid w:val="004E3B18"/>
    <w:rsid w:val="004E4E3E"/>
    <w:rsid w:val="004E4FF4"/>
    <w:rsid w:val="004E55FA"/>
    <w:rsid w:val="004E5A4C"/>
    <w:rsid w:val="004E5CDB"/>
    <w:rsid w:val="004E656A"/>
    <w:rsid w:val="004E681B"/>
    <w:rsid w:val="004E7085"/>
    <w:rsid w:val="004F11F3"/>
    <w:rsid w:val="004F181C"/>
    <w:rsid w:val="004F3712"/>
    <w:rsid w:val="004F3E78"/>
    <w:rsid w:val="004F411C"/>
    <w:rsid w:val="004F418B"/>
    <w:rsid w:val="004F492B"/>
    <w:rsid w:val="004F60B9"/>
    <w:rsid w:val="004F6CC1"/>
    <w:rsid w:val="0050242D"/>
    <w:rsid w:val="00504B01"/>
    <w:rsid w:val="00505C72"/>
    <w:rsid w:val="005064BE"/>
    <w:rsid w:val="00507880"/>
    <w:rsid w:val="005101B9"/>
    <w:rsid w:val="00511101"/>
    <w:rsid w:val="00511649"/>
    <w:rsid w:val="00512638"/>
    <w:rsid w:val="0051415C"/>
    <w:rsid w:val="005149E7"/>
    <w:rsid w:val="00521A17"/>
    <w:rsid w:val="00521C48"/>
    <w:rsid w:val="0052213C"/>
    <w:rsid w:val="00522A99"/>
    <w:rsid w:val="00522F12"/>
    <w:rsid w:val="00525826"/>
    <w:rsid w:val="00525BB2"/>
    <w:rsid w:val="00525CE4"/>
    <w:rsid w:val="005277C1"/>
    <w:rsid w:val="00527C95"/>
    <w:rsid w:val="0053289C"/>
    <w:rsid w:val="00533A84"/>
    <w:rsid w:val="005341AE"/>
    <w:rsid w:val="00537186"/>
    <w:rsid w:val="00540444"/>
    <w:rsid w:val="0054171C"/>
    <w:rsid w:val="00544171"/>
    <w:rsid w:val="00546001"/>
    <w:rsid w:val="0054685E"/>
    <w:rsid w:val="005506F5"/>
    <w:rsid w:val="00552673"/>
    <w:rsid w:val="0055439C"/>
    <w:rsid w:val="00554677"/>
    <w:rsid w:val="00554991"/>
    <w:rsid w:val="00554F6A"/>
    <w:rsid w:val="00555FBE"/>
    <w:rsid w:val="00560474"/>
    <w:rsid w:val="0056384D"/>
    <w:rsid w:val="005638F6"/>
    <w:rsid w:val="00565FF4"/>
    <w:rsid w:val="00567861"/>
    <w:rsid w:val="00567F54"/>
    <w:rsid w:val="00570EA7"/>
    <w:rsid w:val="00571A4A"/>
    <w:rsid w:val="00571E37"/>
    <w:rsid w:val="00572203"/>
    <w:rsid w:val="0057426C"/>
    <w:rsid w:val="00574314"/>
    <w:rsid w:val="0057475F"/>
    <w:rsid w:val="005762BB"/>
    <w:rsid w:val="00576D12"/>
    <w:rsid w:val="005821AE"/>
    <w:rsid w:val="00582B98"/>
    <w:rsid w:val="00582F87"/>
    <w:rsid w:val="00583307"/>
    <w:rsid w:val="00583CCA"/>
    <w:rsid w:val="00584FF9"/>
    <w:rsid w:val="0059005B"/>
    <w:rsid w:val="00590F5B"/>
    <w:rsid w:val="00591405"/>
    <w:rsid w:val="00591507"/>
    <w:rsid w:val="00591885"/>
    <w:rsid w:val="00591ADF"/>
    <w:rsid w:val="00592541"/>
    <w:rsid w:val="00592DDF"/>
    <w:rsid w:val="00595995"/>
    <w:rsid w:val="00595DBE"/>
    <w:rsid w:val="005962BF"/>
    <w:rsid w:val="0059794F"/>
    <w:rsid w:val="005A0897"/>
    <w:rsid w:val="005A0A57"/>
    <w:rsid w:val="005A1590"/>
    <w:rsid w:val="005A2AB7"/>
    <w:rsid w:val="005A2DB0"/>
    <w:rsid w:val="005A3417"/>
    <w:rsid w:val="005A3690"/>
    <w:rsid w:val="005A47CE"/>
    <w:rsid w:val="005A5712"/>
    <w:rsid w:val="005A5DCF"/>
    <w:rsid w:val="005A5EBA"/>
    <w:rsid w:val="005A604D"/>
    <w:rsid w:val="005A73F5"/>
    <w:rsid w:val="005B0370"/>
    <w:rsid w:val="005B1387"/>
    <w:rsid w:val="005B1534"/>
    <w:rsid w:val="005B17C8"/>
    <w:rsid w:val="005B1CDD"/>
    <w:rsid w:val="005B2190"/>
    <w:rsid w:val="005B2884"/>
    <w:rsid w:val="005B4D96"/>
    <w:rsid w:val="005B4EE1"/>
    <w:rsid w:val="005B5288"/>
    <w:rsid w:val="005C0000"/>
    <w:rsid w:val="005C05B8"/>
    <w:rsid w:val="005C0679"/>
    <w:rsid w:val="005C08AC"/>
    <w:rsid w:val="005C22CD"/>
    <w:rsid w:val="005C3D77"/>
    <w:rsid w:val="005C4104"/>
    <w:rsid w:val="005C43C3"/>
    <w:rsid w:val="005C4CFB"/>
    <w:rsid w:val="005C5239"/>
    <w:rsid w:val="005C7B76"/>
    <w:rsid w:val="005C7D7A"/>
    <w:rsid w:val="005C7E79"/>
    <w:rsid w:val="005D0AC0"/>
    <w:rsid w:val="005D212E"/>
    <w:rsid w:val="005D4547"/>
    <w:rsid w:val="005D55AE"/>
    <w:rsid w:val="005D78F9"/>
    <w:rsid w:val="005E17ED"/>
    <w:rsid w:val="005E248A"/>
    <w:rsid w:val="005E3559"/>
    <w:rsid w:val="005E3C3D"/>
    <w:rsid w:val="005E417D"/>
    <w:rsid w:val="005E4717"/>
    <w:rsid w:val="005E5553"/>
    <w:rsid w:val="005F0BB1"/>
    <w:rsid w:val="005F1EEC"/>
    <w:rsid w:val="005F250C"/>
    <w:rsid w:val="005F3110"/>
    <w:rsid w:val="005F5791"/>
    <w:rsid w:val="005F58ED"/>
    <w:rsid w:val="005F623E"/>
    <w:rsid w:val="005F6484"/>
    <w:rsid w:val="005F76D8"/>
    <w:rsid w:val="005F7896"/>
    <w:rsid w:val="0060016F"/>
    <w:rsid w:val="0060026A"/>
    <w:rsid w:val="006020AA"/>
    <w:rsid w:val="006020AC"/>
    <w:rsid w:val="0060468D"/>
    <w:rsid w:val="00605E40"/>
    <w:rsid w:val="006063CD"/>
    <w:rsid w:val="00610191"/>
    <w:rsid w:val="0061114D"/>
    <w:rsid w:val="0061277C"/>
    <w:rsid w:val="006144A3"/>
    <w:rsid w:val="0061487F"/>
    <w:rsid w:val="00615FB2"/>
    <w:rsid w:val="00616168"/>
    <w:rsid w:val="006163D9"/>
    <w:rsid w:val="006169F0"/>
    <w:rsid w:val="006176F3"/>
    <w:rsid w:val="00617FE8"/>
    <w:rsid w:val="00621975"/>
    <w:rsid w:val="00623712"/>
    <w:rsid w:val="00625540"/>
    <w:rsid w:val="0062698F"/>
    <w:rsid w:val="00626A33"/>
    <w:rsid w:val="00627EB0"/>
    <w:rsid w:val="00635745"/>
    <w:rsid w:val="00636E57"/>
    <w:rsid w:val="00642AB7"/>
    <w:rsid w:val="00644164"/>
    <w:rsid w:val="006448AE"/>
    <w:rsid w:val="00645992"/>
    <w:rsid w:val="00646676"/>
    <w:rsid w:val="00646F19"/>
    <w:rsid w:val="00646FD3"/>
    <w:rsid w:val="006472B2"/>
    <w:rsid w:val="006475FB"/>
    <w:rsid w:val="0064774E"/>
    <w:rsid w:val="00650494"/>
    <w:rsid w:val="0065081F"/>
    <w:rsid w:val="00651526"/>
    <w:rsid w:val="00652A9F"/>
    <w:rsid w:val="006532D5"/>
    <w:rsid w:val="006534F9"/>
    <w:rsid w:val="00653C92"/>
    <w:rsid w:val="00657869"/>
    <w:rsid w:val="00660728"/>
    <w:rsid w:val="00660BE8"/>
    <w:rsid w:val="006639D1"/>
    <w:rsid w:val="00663BD4"/>
    <w:rsid w:val="00666757"/>
    <w:rsid w:val="00667859"/>
    <w:rsid w:val="00667CD0"/>
    <w:rsid w:val="00672C9D"/>
    <w:rsid w:val="00673E63"/>
    <w:rsid w:val="00674792"/>
    <w:rsid w:val="00677993"/>
    <w:rsid w:val="00677E4B"/>
    <w:rsid w:val="00680E17"/>
    <w:rsid w:val="0068139B"/>
    <w:rsid w:val="00682012"/>
    <w:rsid w:val="00684DD3"/>
    <w:rsid w:val="00686387"/>
    <w:rsid w:val="006867CA"/>
    <w:rsid w:val="00687FD7"/>
    <w:rsid w:val="00690D00"/>
    <w:rsid w:val="00691E31"/>
    <w:rsid w:val="0069265A"/>
    <w:rsid w:val="00694177"/>
    <w:rsid w:val="00696C53"/>
    <w:rsid w:val="00696DD7"/>
    <w:rsid w:val="006A1F3C"/>
    <w:rsid w:val="006A4585"/>
    <w:rsid w:val="006A75BD"/>
    <w:rsid w:val="006B0DBF"/>
    <w:rsid w:val="006B20D6"/>
    <w:rsid w:val="006B4FEF"/>
    <w:rsid w:val="006B5419"/>
    <w:rsid w:val="006B5511"/>
    <w:rsid w:val="006B5A51"/>
    <w:rsid w:val="006B61A6"/>
    <w:rsid w:val="006B755F"/>
    <w:rsid w:val="006B7D65"/>
    <w:rsid w:val="006C0B82"/>
    <w:rsid w:val="006C1274"/>
    <w:rsid w:val="006C185D"/>
    <w:rsid w:val="006C219F"/>
    <w:rsid w:val="006C38ED"/>
    <w:rsid w:val="006C4FEF"/>
    <w:rsid w:val="006C5980"/>
    <w:rsid w:val="006C6A31"/>
    <w:rsid w:val="006C6A85"/>
    <w:rsid w:val="006C6C68"/>
    <w:rsid w:val="006D06FC"/>
    <w:rsid w:val="006D1627"/>
    <w:rsid w:val="006D1B71"/>
    <w:rsid w:val="006D1EA1"/>
    <w:rsid w:val="006D2ACB"/>
    <w:rsid w:val="006D5210"/>
    <w:rsid w:val="006D6530"/>
    <w:rsid w:val="006D6DCD"/>
    <w:rsid w:val="006E0A1A"/>
    <w:rsid w:val="006E35B4"/>
    <w:rsid w:val="006E3A37"/>
    <w:rsid w:val="006E4077"/>
    <w:rsid w:val="006E4084"/>
    <w:rsid w:val="006F005A"/>
    <w:rsid w:val="006F00F9"/>
    <w:rsid w:val="006F499E"/>
    <w:rsid w:val="006F4E84"/>
    <w:rsid w:val="006F5EB1"/>
    <w:rsid w:val="006F630B"/>
    <w:rsid w:val="006F674C"/>
    <w:rsid w:val="006F7E0B"/>
    <w:rsid w:val="00700EE9"/>
    <w:rsid w:val="00701447"/>
    <w:rsid w:val="00701557"/>
    <w:rsid w:val="007015EB"/>
    <w:rsid w:val="00702CC6"/>
    <w:rsid w:val="007030E5"/>
    <w:rsid w:val="0070462A"/>
    <w:rsid w:val="00704B53"/>
    <w:rsid w:val="007059AB"/>
    <w:rsid w:val="007061CF"/>
    <w:rsid w:val="00706678"/>
    <w:rsid w:val="007066E4"/>
    <w:rsid w:val="00706723"/>
    <w:rsid w:val="007067F3"/>
    <w:rsid w:val="00706E0E"/>
    <w:rsid w:val="007072DE"/>
    <w:rsid w:val="00707644"/>
    <w:rsid w:val="00711231"/>
    <w:rsid w:val="00712D71"/>
    <w:rsid w:val="00712E44"/>
    <w:rsid w:val="00713A6B"/>
    <w:rsid w:val="00713DFE"/>
    <w:rsid w:val="0071414A"/>
    <w:rsid w:val="00714660"/>
    <w:rsid w:val="0071711C"/>
    <w:rsid w:val="00720502"/>
    <w:rsid w:val="00723345"/>
    <w:rsid w:val="0072422F"/>
    <w:rsid w:val="00724378"/>
    <w:rsid w:val="00724CFA"/>
    <w:rsid w:val="007261EF"/>
    <w:rsid w:val="00726E0A"/>
    <w:rsid w:val="00731511"/>
    <w:rsid w:val="00731FA2"/>
    <w:rsid w:val="007327DC"/>
    <w:rsid w:val="00732A7A"/>
    <w:rsid w:val="0073797F"/>
    <w:rsid w:val="007400FA"/>
    <w:rsid w:val="00740859"/>
    <w:rsid w:val="0074193E"/>
    <w:rsid w:val="00741B9B"/>
    <w:rsid w:val="00741E22"/>
    <w:rsid w:val="00741EAD"/>
    <w:rsid w:val="007426E4"/>
    <w:rsid w:val="007440AD"/>
    <w:rsid w:val="007449AE"/>
    <w:rsid w:val="00744C61"/>
    <w:rsid w:val="007461F3"/>
    <w:rsid w:val="007466C8"/>
    <w:rsid w:val="00746B28"/>
    <w:rsid w:val="00746DC3"/>
    <w:rsid w:val="007472C9"/>
    <w:rsid w:val="007479CF"/>
    <w:rsid w:val="00750C8C"/>
    <w:rsid w:val="00751A92"/>
    <w:rsid w:val="00752EF2"/>
    <w:rsid w:val="00754999"/>
    <w:rsid w:val="00761BE3"/>
    <w:rsid w:val="0076257D"/>
    <w:rsid w:val="00762686"/>
    <w:rsid w:val="00763A1B"/>
    <w:rsid w:val="00764490"/>
    <w:rsid w:val="00764E1F"/>
    <w:rsid w:val="007663CE"/>
    <w:rsid w:val="00766713"/>
    <w:rsid w:val="00771A93"/>
    <w:rsid w:val="00772629"/>
    <w:rsid w:val="00773A15"/>
    <w:rsid w:val="0077606E"/>
    <w:rsid w:val="007801C5"/>
    <w:rsid w:val="007812C9"/>
    <w:rsid w:val="00781B86"/>
    <w:rsid w:val="00783221"/>
    <w:rsid w:val="00783451"/>
    <w:rsid w:val="00784F0D"/>
    <w:rsid w:val="0078784E"/>
    <w:rsid w:val="007879FE"/>
    <w:rsid w:val="00790990"/>
    <w:rsid w:val="007910C5"/>
    <w:rsid w:val="007921DE"/>
    <w:rsid w:val="007927CC"/>
    <w:rsid w:val="00792A9B"/>
    <w:rsid w:val="00793846"/>
    <w:rsid w:val="00793DD0"/>
    <w:rsid w:val="007945D0"/>
    <w:rsid w:val="0079734C"/>
    <w:rsid w:val="007A07CA"/>
    <w:rsid w:val="007A0BCD"/>
    <w:rsid w:val="007A1662"/>
    <w:rsid w:val="007A3231"/>
    <w:rsid w:val="007A39C0"/>
    <w:rsid w:val="007A4BAC"/>
    <w:rsid w:val="007A5FB5"/>
    <w:rsid w:val="007A6224"/>
    <w:rsid w:val="007A6AA8"/>
    <w:rsid w:val="007A7DBB"/>
    <w:rsid w:val="007B00C7"/>
    <w:rsid w:val="007B0BD7"/>
    <w:rsid w:val="007B2356"/>
    <w:rsid w:val="007B2E4C"/>
    <w:rsid w:val="007B3653"/>
    <w:rsid w:val="007C081B"/>
    <w:rsid w:val="007C10AC"/>
    <w:rsid w:val="007C1BDF"/>
    <w:rsid w:val="007C223C"/>
    <w:rsid w:val="007C326C"/>
    <w:rsid w:val="007C38D3"/>
    <w:rsid w:val="007C4090"/>
    <w:rsid w:val="007C5167"/>
    <w:rsid w:val="007C6405"/>
    <w:rsid w:val="007C6CD3"/>
    <w:rsid w:val="007C79A7"/>
    <w:rsid w:val="007D099B"/>
    <w:rsid w:val="007D0D9A"/>
    <w:rsid w:val="007D0E24"/>
    <w:rsid w:val="007D22E6"/>
    <w:rsid w:val="007D3BEB"/>
    <w:rsid w:val="007D3F9A"/>
    <w:rsid w:val="007D6BD7"/>
    <w:rsid w:val="007D72B9"/>
    <w:rsid w:val="007D7ED3"/>
    <w:rsid w:val="007E06B4"/>
    <w:rsid w:val="007E0B74"/>
    <w:rsid w:val="007E0E5F"/>
    <w:rsid w:val="007E1EF1"/>
    <w:rsid w:val="007E2C6B"/>
    <w:rsid w:val="007E412B"/>
    <w:rsid w:val="007E4382"/>
    <w:rsid w:val="007E5A55"/>
    <w:rsid w:val="007F084D"/>
    <w:rsid w:val="007F0C43"/>
    <w:rsid w:val="007F31F5"/>
    <w:rsid w:val="007F531C"/>
    <w:rsid w:val="007F58E4"/>
    <w:rsid w:val="007F64E3"/>
    <w:rsid w:val="007F6E89"/>
    <w:rsid w:val="007F7B42"/>
    <w:rsid w:val="00801BB8"/>
    <w:rsid w:val="00802282"/>
    <w:rsid w:val="00802D00"/>
    <w:rsid w:val="00803FA6"/>
    <w:rsid w:val="008066AB"/>
    <w:rsid w:val="00810193"/>
    <w:rsid w:val="00810C81"/>
    <w:rsid w:val="00813B39"/>
    <w:rsid w:val="0081495A"/>
    <w:rsid w:val="0081502D"/>
    <w:rsid w:val="008167A3"/>
    <w:rsid w:val="008168E3"/>
    <w:rsid w:val="008170B3"/>
    <w:rsid w:val="00817F3D"/>
    <w:rsid w:val="00820914"/>
    <w:rsid w:val="00821D86"/>
    <w:rsid w:val="00822428"/>
    <w:rsid w:val="00823149"/>
    <w:rsid w:val="008253CE"/>
    <w:rsid w:val="00827A38"/>
    <w:rsid w:val="00830E6C"/>
    <w:rsid w:val="008310F6"/>
    <w:rsid w:val="00834704"/>
    <w:rsid w:val="00834D63"/>
    <w:rsid w:val="00835EB5"/>
    <w:rsid w:val="00841513"/>
    <w:rsid w:val="00841618"/>
    <w:rsid w:val="0084177E"/>
    <w:rsid w:val="00841F20"/>
    <w:rsid w:val="008421D3"/>
    <w:rsid w:val="0084246A"/>
    <w:rsid w:val="00843A75"/>
    <w:rsid w:val="0084509B"/>
    <w:rsid w:val="00845DFC"/>
    <w:rsid w:val="008500E4"/>
    <w:rsid w:val="008506DE"/>
    <w:rsid w:val="00850CD7"/>
    <w:rsid w:val="00851680"/>
    <w:rsid w:val="00852BD9"/>
    <w:rsid w:val="00852D8A"/>
    <w:rsid w:val="008535C7"/>
    <w:rsid w:val="00854BCA"/>
    <w:rsid w:val="00855181"/>
    <w:rsid w:val="00855DF5"/>
    <w:rsid w:val="00855FDA"/>
    <w:rsid w:val="00856E2C"/>
    <w:rsid w:val="00856F24"/>
    <w:rsid w:val="008578B5"/>
    <w:rsid w:val="00857FEB"/>
    <w:rsid w:val="0086089D"/>
    <w:rsid w:val="00860ECE"/>
    <w:rsid w:val="00860F5B"/>
    <w:rsid w:val="00861DEF"/>
    <w:rsid w:val="00861F78"/>
    <w:rsid w:val="00862947"/>
    <w:rsid w:val="008638B1"/>
    <w:rsid w:val="008640E3"/>
    <w:rsid w:val="00864457"/>
    <w:rsid w:val="00864A65"/>
    <w:rsid w:val="00864E3B"/>
    <w:rsid w:val="008653CC"/>
    <w:rsid w:val="00865564"/>
    <w:rsid w:val="008667C2"/>
    <w:rsid w:val="00866FAC"/>
    <w:rsid w:val="0086783C"/>
    <w:rsid w:val="008717B4"/>
    <w:rsid w:val="008724C4"/>
    <w:rsid w:val="00872A27"/>
    <w:rsid w:val="00876D10"/>
    <w:rsid w:val="0087760F"/>
    <w:rsid w:val="00877875"/>
    <w:rsid w:val="00880874"/>
    <w:rsid w:val="0088309D"/>
    <w:rsid w:val="0088434E"/>
    <w:rsid w:val="00884744"/>
    <w:rsid w:val="00884848"/>
    <w:rsid w:val="00884888"/>
    <w:rsid w:val="00884AFA"/>
    <w:rsid w:val="00884B53"/>
    <w:rsid w:val="0088507C"/>
    <w:rsid w:val="008855A0"/>
    <w:rsid w:val="008866AA"/>
    <w:rsid w:val="008867E8"/>
    <w:rsid w:val="0088775B"/>
    <w:rsid w:val="00891BAB"/>
    <w:rsid w:val="00893019"/>
    <w:rsid w:val="0089463B"/>
    <w:rsid w:val="008953F4"/>
    <w:rsid w:val="0089569E"/>
    <w:rsid w:val="0089640F"/>
    <w:rsid w:val="00896E7D"/>
    <w:rsid w:val="008A1A4A"/>
    <w:rsid w:val="008A2ED1"/>
    <w:rsid w:val="008A4352"/>
    <w:rsid w:val="008A557C"/>
    <w:rsid w:val="008A5CE4"/>
    <w:rsid w:val="008A6902"/>
    <w:rsid w:val="008A6ED1"/>
    <w:rsid w:val="008A7728"/>
    <w:rsid w:val="008A7730"/>
    <w:rsid w:val="008B3E65"/>
    <w:rsid w:val="008B4ABE"/>
    <w:rsid w:val="008B718C"/>
    <w:rsid w:val="008B73D1"/>
    <w:rsid w:val="008C2790"/>
    <w:rsid w:val="008C3BC8"/>
    <w:rsid w:val="008C474C"/>
    <w:rsid w:val="008C4D79"/>
    <w:rsid w:val="008C56F8"/>
    <w:rsid w:val="008C78FD"/>
    <w:rsid w:val="008C7C13"/>
    <w:rsid w:val="008D094B"/>
    <w:rsid w:val="008D0DDF"/>
    <w:rsid w:val="008D2E22"/>
    <w:rsid w:val="008D3834"/>
    <w:rsid w:val="008D46BF"/>
    <w:rsid w:val="008D5560"/>
    <w:rsid w:val="008D5608"/>
    <w:rsid w:val="008D56D4"/>
    <w:rsid w:val="008D6240"/>
    <w:rsid w:val="008D7961"/>
    <w:rsid w:val="008E1D3A"/>
    <w:rsid w:val="008E43A9"/>
    <w:rsid w:val="008E57C9"/>
    <w:rsid w:val="008F0B02"/>
    <w:rsid w:val="008F0B85"/>
    <w:rsid w:val="008F1E77"/>
    <w:rsid w:val="008F20A8"/>
    <w:rsid w:val="008F3D72"/>
    <w:rsid w:val="008F4811"/>
    <w:rsid w:val="008F487F"/>
    <w:rsid w:val="008F5207"/>
    <w:rsid w:val="008F55F4"/>
    <w:rsid w:val="008F6EF7"/>
    <w:rsid w:val="00900AE5"/>
    <w:rsid w:val="0090158E"/>
    <w:rsid w:val="0090196A"/>
    <w:rsid w:val="00901B75"/>
    <w:rsid w:val="0090237D"/>
    <w:rsid w:val="009028C7"/>
    <w:rsid w:val="009044D9"/>
    <w:rsid w:val="00904595"/>
    <w:rsid w:val="00904864"/>
    <w:rsid w:val="00904999"/>
    <w:rsid w:val="00905703"/>
    <w:rsid w:val="009059EC"/>
    <w:rsid w:val="00905FF5"/>
    <w:rsid w:val="00906F04"/>
    <w:rsid w:val="00906FC9"/>
    <w:rsid w:val="00907404"/>
    <w:rsid w:val="009074E9"/>
    <w:rsid w:val="00907997"/>
    <w:rsid w:val="00910193"/>
    <w:rsid w:val="00910654"/>
    <w:rsid w:val="00911BC9"/>
    <w:rsid w:val="009140D5"/>
    <w:rsid w:val="00914649"/>
    <w:rsid w:val="0091741F"/>
    <w:rsid w:val="00917640"/>
    <w:rsid w:val="00917B53"/>
    <w:rsid w:val="00917D6C"/>
    <w:rsid w:val="00921293"/>
    <w:rsid w:val="00921542"/>
    <w:rsid w:val="00921C10"/>
    <w:rsid w:val="00922B81"/>
    <w:rsid w:val="00922CAD"/>
    <w:rsid w:val="00923297"/>
    <w:rsid w:val="00924104"/>
    <w:rsid w:val="00925889"/>
    <w:rsid w:val="009267A6"/>
    <w:rsid w:val="00927463"/>
    <w:rsid w:val="00927CB8"/>
    <w:rsid w:val="00930012"/>
    <w:rsid w:val="00933A20"/>
    <w:rsid w:val="00934135"/>
    <w:rsid w:val="00935E2D"/>
    <w:rsid w:val="00940100"/>
    <w:rsid w:val="00941326"/>
    <w:rsid w:val="00942A08"/>
    <w:rsid w:val="00942CF0"/>
    <w:rsid w:val="00943966"/>
    <w:rsid w:val="00944BCE"/>
    <w:rsid w:val="009455B0"/>
    <w:rsid w:val="00946170"/>
    <w:rsid w:val="00947C04"/>
    <w:rsid w:val="009508D4"/>
    <w:rsid w:val="009518AB"/>
    <w:rsid w:val="00953B78"/>
    <w:rsid w:val="0095678E"/>
    <w:rsid w:val="00957183"/>
    <w:rsid w:val="00960C44"/>
    <w:rsid w:val="00962ABE"/>
    <w:rsid w:val="009639EA"/>
    <w:rsid w:val="00967B09"/>
    <w:rsid w:val="00970056"/>
    <w:rsid w:val="009716B0"/>
    <w:rsid w:val="00971738"/>
    <w:rsid w:val="009730F2"/>
    <w:rsid w:val="009808AB"/>
    <w:rsid w:val="0098091E"/>
    <w:rsid w:val="0098110E"/>
    <w:rsid w:val="0098150A"/>
    <w:rsid w:val="009816ED"/>
    <w:rsid w:val="00981D25"/>
    <w:rsid w:val="00981FF4"/>
    <w:rsid w:val="00985EC4"/>
    <w:rsid w:val="00986687"/>
    <w:rsid w:val="00986698"/>
    <w:rsid w:val="00987184"/>
    <w:rsid w:val="00987E59"/>
    <w:rsid w:val="00992F5A"/>
    <w:rsid w:val="0099386E"/>
    <w:rsid w:val="009938D5"/>
    <w:rsid w:val="009956E4"/>
    <w:rsid w:val="00995AAD"/>
    <w:rsid w:val="00995DDC"/>
    <w:rsid w:val="00996D7D"/>
    <w:rsid w:val="0099707F"/>
    <w:rsid w:val="0099744F"/>
    <w:rsid w:val="009A0161"/>
    <w:rsid w:val="009A127B"/>
    <w:rsid w:val="009A23C0"/>
    <w:rsid w:val="009A243D"/>
    <w:rsid w:val="009A2AB4"/>
    <w:rsid w:val="009A499F"/>
    <w:rsid w:val="009A55B6"/>
    <w:rsid w:val="009A6AB4"/>
    <w:rsid w:val="009A6B15"/>
    <w:rsid w:val="009B11CB"/>
    <w:rsid w:val="009B1D70"/>
    <w:rsid w:val="009B3A95"/>
    <w:rsid w:val="009B453F"/>
    <w:rsid w:val="009B4859"/>
    <w:rsid w:val="009B5672"/>
    <w:rsid w:val="009B728A"/>
    <w:rsid w:val="009B7550"/>
    <w:rsid w:val="009C010B"/>
    <w:rsid w:val="009C0349"/>
    <w:rsid w:val="009C034E"/>
    <w:rsid w:val="009C18C0"/>
    <w:rsid w:val="009C1AEB"/>
    <w:rsid w:val="009C2902"/>
    <w:rsid w:val="009C467F"/>
    <w:rsid w:val="009C4AFA"/>
    <w:rsid w:val="009C51E5"/>
    <w:rsid w:val="009C5EBC"/>
    <w:rsid w:val="009C5FAB"/>
    <w:rsid w:val="009C66B3"/>
    <w:rsid w:val="009C70C6"/>
    <w:rsid w:val="009C779B"/>
    <w:rsid w:val="009D00D7"/>
    <w:rsid w:val="009D0155"/>
    <w:rsid w:val="009D10C4"/>
    <w:rsid w:val="009D1C5F"/>
    <w:rsid w:val="009D4552"/>
    <w:rsid w:val="009D5D96"/>
    <w:rsid w:val="009D6E12"/>
    <w:rsid w:val="009D6F3A"/>
    <w:rsid w:val="009D7FFB"/>
    <w:rsid w:val="009E078A"/>
    <w:rsid w:val="009E128B"/>
    <w:rsid w:val="009E1C68"/>
    <w:rsid w:val="009E3ABE"/>
    <w:rsid w:val="009E4986"/>
    <w:rsid w:val="009E4BEE"/>
    <w:rsid w:val="009E535B"/>
    <w:rsid w:val="009E62C5"/>
    <w:rsid w:val="009F185F"/>
    <w:rsid w:val="009F23A4"/>
    <w:rsid w:val="009F35AA"/>
    <w:rsid w:val="009F5713"/>
    <w:rsid w:val="009F5A5B"/>
    <w:rsid w:val="009F5B3A"/>
    <w:rsid w:val="009F6A1F"/>
    <w:rsid w:val="009F6B34"/>
    <w:rsid w:val="009F712B"/>
    <w:rsid w:val="009F7AE7"/>
    <w:rsid w:val="009F7D5B"/>
    <w:rsid w:val="00A02DE6"/>
    <w:rsid w:val="00A04D1A"/>
    <w:rsid w:val="00A065D2"/>
    <w:rsid w:val="00A06C32"/>
    <w:rsid w:val="00A06DF6"/>
    <w:rsid w:val="00A07B98"/>
    <w:rsid w:val="00A12A62"/>
    <w:rsid w:val="00A1565E"/>
    <w:rsid w:val="00A16CF4"/>
    <w:rsid w:val="00A17AFE"/>
    <w:rsid w:val="00A203A9"/>
    <w:rsid w:val="00A20952"/>
    <w:rsid w:val="00A210EC"/>
    <w:rsid w:val="00A22AD0"/>
    <w:rsid w:val="00A243E3"/>
    <w:rsid w:val="00A25CB6"/>
    <w:rsid w:val="00A26CBF"/>
    <w:rsid w:val="00A30B07"/>
    <w:rsid w:val="00A30CF3"/>
    <w:rsid w:val="00A322FC"/>
    <w:rsid w:val="00A32413"/>
    <w:rsid w:val="00A36CA4"/>
    <w:rsid w:val="00A40160"/>
    <w:rsid w:val="00A40AE0"/>
    <w:rsid w:val="00A41C46"/>
    <w:rsid w:val="00A42493"/>
    <w:rsid w:val="00A42766"/>
    <w:rsid w:val="00A427D7"/>
    <w:rsid w:val="00A434B3"/>
    <w:rsid w:val="00A434BC"/>
    <w:rsid w:val="00A43ED6"/>
    <w:rsid w:val="00A441FB"/>
    <w:rsid w:val="00A443B0"/>
    <w:rsid w:val="00A46CAC"/>
    <w:rsid w:val="00A508DA"/>
    <w:rsid w:val="00A517FE"/>
    <w:rsid w:val="00A52355"/>
    <w:rsid w:val="00A56D7D"/>
    <w:rsid w:val="00A574AA"/>
    <w:rsid w:val="00A576D0"/>
    <w:rsid w:val="00A60039"/>
    <w:rsid w:val="00A640BE"/>
    <w:rsid w:val="00A658B5"/>
    <w:rsid w:val="00A65DC5"/>
    <w:rsid w:val="00A664E3"/>
    <w:rsid w:val="00A66CF3"/>
    <w:rsid w:val="00A66FF5"/>
    <w:rsid w:val="00A670C3"/>
    <w:rsid w:val="00A677A0"/>
    <w:rsid w:val="00A706C6"/>
    <w:rsid w:val="00A716D7"/>
    <w:rsid w:val="00A723A0"/>
    <w:rsid w:val="00A75277"/>
    <w:rsid w:val="00A75CDC"/>
    <w:rsid w:val="00A77428"/>
    <w:rsid w:val="00A77B0E"/>
    <w:rsid w:val="00A81FF8"/>
    <w:rsid w:val="00A83738"/>
    <w:rsid w:val="00A83999"/>
    <w:rsid w:val="00A84754"/>
    <w:rsid w:val="00A8662C"/>
    <w:rsid w:val="00A866B8"/>
    <w:rsid w:val="00A8730A"/>
    <w:rsid w:val="00A914B8"/>
    <w:rsid w:val="00A91BEF"/>
    <w:rsid w:val="00A923AB"/>
    <w:rsid w:val="00A963B0"/>
    <w:rsid w:val="00A96990"/>
    <w:rsid w:val="00A97134"/>
    <w:rsid w:val="00AA015C"/>
    <w:rsid w:val="00AA02BE"/>
    <w:rsid w:val="00AA05D4"/>
    <w:rsid w:val="00AA1B48"/>
    <w:rsid w:val="00AA2182"/>
    <w:rsid w:val="00AA35C3"/>
    <w:rsid w:val="00AA4A00"/>
    <w:rsid w:val="00AA55C4"/>
    <w:rsid w:val="00AA754E"/>
    <w:rsid w:val="00AA7D2D"/>
    <w:rsid w:val="00AA7F28"/>
    <w:rsid w:val="00AB069D"/>
    <w:rsid w:val="00AB385B"/>
    <w:rsid w:val="00AB476A"/>
    <w:rsid w:val="00AB4E11"/>
    <w:rsid w:val="00AB5920"/>
    <w:rsid w:val="00AB655B"/>
    <w:rsid w:val="00AB6AFA"/>
    <w:rsid w:val="00AC03FB"/>
    <w:rsid w:val="00AC09B5"/>
    <w:rsid w:val="00AC1E70"/>
    <w:rsid w:val="00AC1FBC"/>
    <w:rsid w:val="00AC2C55"/>
    <w:rsid w:val="00AC4A1A"/>
    <w:rsid w:val="00AC5EA3"/>
    <w:rsid w:val="00AD14A3"/>
    <w:rsid w:val="00AD179D"/>
    <w:rsid w:val="00AD17C9"/>
    <w:rsid w:val="00AD1A7D"/>
    <w:rsid w:val="00AD1E76"/>
    <w:rsid w:val="00AD2983"/>
    <w:rsid w:val="00AD2ECA"/>
    <w:rsid w:val="00AD4DA1"/>
    <w:rsid w:val="00AD7963"/>
    <w:rsid w:val="00AE008A"/>
    <w:rsid w:val="00AE0A33"/>
    <w:rsid w:val="00AE3FCA"/>
    <w:rsid w:val="00AE50D6"/>
    <w:rsid w:val="00AE51E7"/>
    <w:rsid w:val="00AE6261"/>
    <w:rsid w:val="00AE64E5"/>
    <w:rsid w:val="00AE67F0"/>
    <w:rsid w:val="00AE6FF8"/>
    <w:rsid w:val="00AE79FD"/>
    <w:rsid w:val="00AF12BF"/>
    <w:rsid w:val="00AF22B7"/>
    <w:rsid w:val="00AF3426"/>
    <w:rsid w:val="00AF34B3"/>
    <w:rsid w:val="00AF3655"/>
    <w:rsid w:val="00AF4AC1"/>
    <w:rsid w:val="00AF5AE4"/>
    <w:rsid w:val="00AF5B84"/>
    <w:rsid w:val="00AF6344"/>
    <w:rsid w:val="00AF7227"/>
    <w:rsid w:val="00AF738B"/>
    <w:rsid w:val="00AF7474"/>
    <w:rsid w:val="00AF7E7C"/>
    <w:rsid w:val="00AF7F0F"/>
    <w:rsid w:val="00B00039"/>
    <w:rsid w:val="00B00EDF"/>
    <w:rsid w:val="00B01343"/>
    <w:rsid w:val="00B01B95"/>
    <w:rsid w:val="00B0285E"/>
    <w:rsid w:val="00B041BD"/>
    <w:rsid w:val="00B0564E"/>
    <w:rsid w:val="00B056B5"/>
    <w:rsid w:val="00B07DC1"/>
    <w:rsid w:val="00B1290C"/>
    <w:rsid w:val="00B1400F"/>
    <w:rsid w:val="00B148FC"/>
    <w:rsid w:val="00B14912"/>
    <w:rsid w:val="00B14956"/>
    <w:rsid w:val="00B14EE5"/>
    <w:rsid w:val="00B157AD"/>
    <w:rsid w:val="00B15B44"/>
    <w:rsid w:val="00B16618"/>
    <w:rsid w:val="00B17335"/>
    <w:rsid w:val="00B17562"/>
    <w:rsid w:val="00B2098F"/>
    <w:rsid w:val="00B23154"/>
    <w:rsid w:val="00B24420"/>
    <w:rsid w:val="00B2518A"/>
    <w:rsid w:val="00B254ED"/>
    <w:rsid w:val="00B25D39"/>
    <w:rsid w:val="00B25F04"/>
    <w:rsid w:val="00B2633C"/>
    <w:rsid w:val="00B27D5D"/>
    <w:rsid w:val="00B302AD"/>
    <w:rsid w:val="00B33629"/>
    <w:rsid w:val="00B34AEB"/>
    <w:rsid w:val="00B3550D"/>
    <w:rsid w:val="00B36946"/>
    <w:rsid w:val="00B36E9B"/>
    <w:rsid w:val="00B40087"/>
    <w:rsid w:val="00B40197"/>
    <w:rsid w:val="00B40E2F"/>
    <w:rsid w:val="00B417CE"/>
    <w:rsid w:val="00B42E00"/>
    <w:rsid w:val="00B43BDC"/>
    <w:rsid w:val="00B44EBE"/>
    <w:rsid w:val="00B44F5B"/>
    <w:rsid w:val="00B45173"/>
    <w:rsid w:val="00B45E0A"/>
    <w:rsid w:val="00B4722D"/>
    <w:rsid w:val="00B477FE"/>
    <w:rsid w:val="00B504C8"/>
    <w:rsid w:val="00B51355"/>
    <w:rsid w:val="00B51638"/>
    <w:rsid w:val="00B516C6"/>
    <w:rsid w:val="00B5409F"/>
    <w:rsid w:val="00B54537"/>
    <w:rsid w:val="00B558BF"/>
    <w:rsid w:val="00B56D6A"/>
    <w:rsid w:val="00B608D2"/>
    <w:rsid w:val="00B60A3A"/>
    <w:rsid w:val="00B60BF0"/>
    <w:rsid w:val="00B616FA"/>
    <w:rsid w:val="00B6231D"/>
    <w:rsid w:val="00B63761"/>
    <w:rsid w:val="00B63E2C"/>
    <w:rsid w:val="00B64269"/>
    <w:rsid w:val="00B647E3"/>
    <w:rsid w:val="00B65076"/>
    <w:rsid w:val="00B6561D"/>
    <w:rsid w:val="00B65D05"/>
    <w:rsid w:val="00B65D66"/>
    <w:rsid w:val="00B67B2B"/>
    <w:rsid w:val="00B7033E"/>
    <w:rsid w:val="00B70ACA"/>
    <w:rsid w:val="00B71D28"/>
    <w:rsid w:val="00B72ED5"/>
    <w:rsid w:val="00B73F3C"/>
    <w:rsid w:val="00B753EC"/>
    <w:rsid w:val="00B7609F"/>
    <w:rsid w:val="00B7689E"/>
    <w:rsid w:val="00B813BF"/>
    <w:rsid w:val="00B81A61"/>
    <w:rsid w:val="00B828AD"/>
    <w:rsid w:val="00B829D0"/>
    <w:rsid w:val="00B84130"/>
    <w:rsid w:val="00B860B5"/>
    <w:rsid w:val="00B8724E"/>
    <w:rsid w:val="00B9090C"/>
    <w:rsid w:val="00B922FB"/>
    <w:rsid w:val="00B92334"/>
    <w:rsid w:val="00B92336"/>
    <w:rsid w:val="00B93D07"/>
    <w:rsid w:val="00B96855"/>
    <w:rsid w:val="00B9716F"/>
    <w:rsid w:val="00B972AD"/>
    <w:rsid w:val="00BA21CC"/>
    <w:rsid w:val="00BA23A6"/>
    <w:rsid w:val="00BA4018"/>
    <w:rsid w:val="00BA4E71"/>
    <w:rsid w:val="00BA553A"/>
    <w:rsid w:val="00BA64FB"/>
    <w:rsid w:val="00BA6DA5"/>
    <w:rsid w:val="00BA70E7"/>
    <w:rsid w:val="00BA772B"/>
    <w:rsid w:val="00BA78B8"/>
    <w:rsid w:val="00BA7F0E"/>
    <w:rsid w:val="00BB482F"/>
    <w:rsid w:val="00BB50F1"/>
    <w:rsid w:val="00BB6491"/>
    <w:rsid w:val="00BB6DFC"/>
    <w:rsid w:val="00BB776A"/>
    <w:rsid w:val="00BB7EA6"/>
    <w:rsid w:val="00BC0629"/>
    <w:rsid w:val="00BC2589"/>
    <w:rsid w:val="00BC28FD"/>
    <w:rsid w:val="00BC333E"/>
    <w:rsid w:val="00BC3A45"/>
    <w:rsid w:val="00BC452D"/>
    <w:rsid w:val="00BC5A07"/>
    <w:rsid w:val="00BC5D94"/>
    <w:rsid w:val="00BC71CD"/>
    <w:rsid w:val="00BD03F4"/>
    <w:rsid w:val="00BD145A"/>
    <w:rsid w:val="00BD1CFD"/>
    <w:rsid w:val="00BD1F87"/>
    <w:rsid w:val="00BD6BA1"/>
    <w:rsid w:val="00BE0E8E"/>
    <w:rsid w:val="00BE0FEB"/>
    <w:rsid w:val="00BE1738"/>
    <w:rsid w:val="00BE2ECB"/>
    <w:rsid w:val="00BE54E6"/>
    <w:rsid w:val="00BE57F7"/>
    <w:rsid w:val="00BE631E"/>
    <w:rsid w:val="00BE68D2"/>
    <w:rsid w:val="00BE6F56"/>
    <w:rsid w:val="00BE710A"/>
    <w:rsid w:val="00BE73A7"/>
    <w:rsid w:val="00BF02C8"/>
    <w:rsid w:val="00BF12CE"/>
    <w:rsid w:val="00BF16E5"/>
    <w:rsid w:val="00BF17FC"/>
    <w:rsid w:val="00BF1C8F"/>
    <w:rsid w:val="00BF2ECD"/>
    <w:rsid w:val="00BF4FEA"/>
    <w:rsid w:val="00BF651F"/>
    <w:rsid w:val="00BF718F"/>
    <w:rsid w:val="00BF759C"/>
    <w:rsid w:val="00BF7867"/>
    <w:rsid w:val="00BF79E0"/>
    <w:rsid w:val="00C01A4B"/>
    <w:rsid w:val="00C03418"/>
    <w:rsid w:val="00C039B2"/>
    <w:rsid w:val="00C0458A"/>
    <w:rsid w:val="00C07B3F"/>
    <w:rsid w:val="00C07F18"/>
    <w:rsid w:val="00C1008C"/>
    <w:rsid w:val="00C10168"/>
    <w:rsid w:val="00C10B76"/>
    <w:rsid w:val="00C11039"/>
    <w:rsid w:val="00C11090"/>
    <w:rsid w:val="00C1177C"/>
    <w:rsid w:val="00C14BD1"/>
    <w:rsid w:val="00C16B61"/>
    <w:rsid w:val="00C17199"/>
    <w:rsid w:val="00C21AE4"/>
    <w:rsid w:val="00C22635"/>
    <w:rsid w:val="00C246DA"/>
    <w:rsid w:val="00C2510C"/>
    <w:rsid w:val="00C2527A"/>
    <w:rsid w:val="00C254C8"/>
    <w:rsid w:val="00C25EDF"/>
    <w:rsid w:val="00C26C92"/>
    <w:rsid w:val="00C276DA"/>
    <w:rsid w:val="00C27D49"/>
    <w:rsid w:val="00C328C1"/>
    <w:rsid w:val="00C3463F"/>
    <w:rsid w:val="00C35842"/>
    <w:rsid w:val="00C3702C"/>
    <w:rsid w:val="00C401C5"/>
    <w:rsid w:val="00C411F7"/>
    <w:rsid w:val="00C43187"/>
    <w:rsid w:val="00C43C9F"/>
    <w:rsid w:val="00C44409"/>
    <w:rsid w:val="00C44AC3"/>
    <w:rsid w:val="00C453BF"/>
    <w:rsid w:val="00C476B7"/>
    <w:rsid w:val="00C52B54"/>
    <w:rsid w:val="00C534A9"/>
    <w:rsid w:val="00C543AE"/>
    <w:rsid w:val="00C553F0"/>
    <w:rsid w:val="00C55EC3"/>
    <w:rsid w:val="00C56059"/>
    <w:rsid w:val="00C611A9"/>
    <w:rsid w:val="00C615C7"/>
    <w:rsid w:val="00C61E09"/>
    <w:rsid w:val="00C62A0C"/>
    <w:rsid w:val="00C63307"/>
    <w:rsid w:val="00C6338B"/>
    <w:rsid w:val="00C63422"/>
    <w:rsid w:val="00C63DD5"/>
    <w:rsid w:val="00C63DFB"/>
    <w:rsid w:val="00C64543"/>
    <w:rsid w:val="00C66175"/>
    <w:rsid w:val="00C7046C"/>
    <w:rsid w:val="00C70D0A"/>
    <w:rsid w:val="00C73094"/>
    <w:rsid w:val="00C75FBF"/>
    <w:rsid w:val="00C76EA0"/>
    <w:rsid w:val="00C81FD1"/>
    <w:rsid w:val="00C824B1"/>
    <w:rsid w:val="00C8468B"/>
    <w:rsid w:val="00C84D91"/>
    <w:rsid w:val="00C8548E"/>
    <w:rsid w:val="00C85505"/>
    <w:rsid w:val="00C85B68"/>
    <w:rsid w:val="00C85CC7"/>
    <w:rsid w:val="00C85DE4"/>
    <w:rsid w:val="00C90C61"/>
    <w:rsid w:val="00C90F74"/>
    <w:rsid w:val="00C922C0"/>
    <w:rsid w:val="00C9439F"/>
    <w:rsid w:val="00C94EFF"/>
    <w:rsid w:val="00CA21E9"/>
    <w:rsid w:val="00CA2B05"/>
    <w:rsid w:val="00CA2B6B"/>
    <w:rsid w:val="00CA3DA8"/>
    <w:rsid w:val="00CA4A05"/>
    <w:rsid w:val="00CA4A68"/>
    <w:rsid w:val="00CA6663"/>
    <w:rsid w:val="00CB042B"/>
    <w:rsid w:val="00CB201A"/>
    <w:rsid w:val="00CB4B63"/>
    <w:rsid w:val="00CC38C9"/>
    <w:rsid w:val="00CC3BC9"/>
    <w:rsid w:val="00CC4056"/>
    <w:rsid w:val="00CC50ED"/>
    <w:rsid w:val="00CC5246"/>
    <w:rsid w:val="00CC6FBD"/>
    <w:rsid w:val="00CC74A8"/>
    <w:rsid w:val="00CD18D3"/>
    <w:rsid w:val="00CD3650"/>
    <w:rsid w:val="00CD60BF"/>
    <w:rsid w:val="00CD7434"/>
    <w:rsid w:val="00CE2901"/>
    <w:rsid w:val="00CE3AEA"/>
    <w:rsid w:val="00CE3C4D"/>
    <w:rsid w:val="00CF06F2"/>
    <w:rsid w:val="00CF1953"/>
    <w:rsid w:val="00CF26CF"/>
    <w:rsid w:val="00CF3DF3"/>
    <w:rsid w:val="00CF4577"/>
    <w:rsid w:val="00CF491D"/>
    <w:rsid w:val="00CF4F4F"/>
    <w:rsid w:val="00CF540F"/>
    <w:rsid w:val="00CF7F66"/>
    <w:rsid w:val="00D002CB"/>
    <w:rsid w:val="00D00A9E"/>
    <w:rsid w:val="00D01491"/>
    <w:rsid w:val="00D02BEA"/>
    <w:rsid w:val="00D03AC8"/>
    <w:rsid w:val="00D04A83"/>
    <w:rsid w:val="00D06BCC"/>
    <w:rsid w:val="00D076CE"/>
    <w:rsid w:val="00D105C3"/>
    <w:rsid w:val="00D1060A"/>
    <w:rsid w:val="00D1132B"/>
    <w:rsid w:val="00D116E2"/>
    <w:rsid w:val="00D14A9A"/>
    <w:rsid w:val="00D15B7B"/>
    <w:rsid w:val="00D207B1"/>
    <w:rsid w:val="00D212CF"/>
    <w:rsid w:val="00D21BCB"/>
    <w:rsid w:val="00D21BE7"/>
    <w:rsid w:val="00D22620"/>
    <w:rsid w:val="00D268F7"/>
    <w:rsid w:val="00D2705A"/>
    <w:rsid w:val="00D31684"/>
    <w:rsid w:val="00D3246D"/>
    <w:rsid w:val="00D36838"/>
    <w:rsid w:val="00D37555"/>
    <w:rsid w:val="00D378DB"/>
    <w:rsid w:val="00D410E4"/>
    <w:rsid w:val="00D41441"/>
    <w:rsid w:val="00D4574D"/>
    <w:rsid w:val="00D46679"/>
    <w:rsid w:val="00D50365"/>
    <w:rsid w:val="00D50D4F"/>
    <w:rsid w:val="00D5195E"/>
    <w:rsid w:val="00D51FF4"/>
    <w:rsid w:val="00D52ABF"/>
    <w:rsid w:val="00D543D4"/>
    <w:rsid w:val="00D55F55"/>
    <w:rsid w:val="00D56283"/>
    <w:rsid w:val="00D56D72"/>
    <w:rsid w:val="00D57B01"/>
    <w:rsid w:val="00D64474"/>
    <w:rsid w:val="00D64922"/>
    <w:rsid w:val="00D66B74"/>
    <w:rsid w:val="00D679B9"/>
    <w:rsid w:val="00D707CC"/>
    <w:rsid w:val="00D71840"/>
    <w:rsid w:val="00D7293E"/>
    <w:rsid w:val="00D73260"/>
    <w:rsid w:val="00D73531"/>
    <w:rsid w:val="00D73AE5"/>
    <w:rsid w:val="00D74B83"/>
    <w:rsid w:val="00D75293"/>
    <w:rsid w:val="00D7609E"/>
    <w:rsid w:val="00D8079C"/>
    <w:rsid w:val="00D81A74"/>
    <w:rsid w:val="00D8239C"/>
    <w:rsid w:val="00D82877"/>
    <w:rsid w:val="00D849AD"/>
    <w:rsid w:val="00D878C3"/>
    <w:rsid w:val="00D879C7"/>
    <w:rsid w:val="00D90FC9"/>
    <w:rsid w:val="00D93154"/>
    <w:rsid w:val="00D93296"/>
    <w:rsid w:val="00D9512A"/>
    <w:rsid w:val="00D95CC8"/>
    <w:rsid w:val="00D960F4"/>
    <w:rsid w:val="00D96A47"/>
    <w:rsid w:val="00DA0ABE"/>
    <w:rsid w:val="00DA0D8D"/>
    <w:rsid w:val="00DA0F29"/>
    <w:rsid w:val="00DA1060"/>
    <w:rsid w:val="00DA3C56"/>
    <w:rsid w:val="00DA506E"/>
    <w:rsid w:val="00DA678D"/>
    <w:rsid w:val="00DB1765"/>
    <w:rsid w:val="00DB44A0"/>
    <w:rsid w:val="00DB4696"/>
    <w:rsid w:val="00DB55D3"/>
    <w:rsid w:val="00DB58A4"/>
    <w:rsid w:val="00DB6A32"/>
    <w:rsid w:val="00DC1C96"/>
    <w:rsid w:val="00DC2488"/>
    <w:rsid w:val="00DC4AD1"/>
    <w:rsid w:val="00DC568A"/>
    <w:rsid w:val="00DC6D9E"/>
    <w:rsid w:val="00DC7D32"/>
    <w:rsid w:val="00DD1FD6"/>
    <w:rsid w:val="00DD34D1"/>
    <w:rsid w:val="00DD49E1"/>
    <w:rsid w:val="00DD5301"/>
    <w:rsid w:val="00DD601D"/>
    <w:rsid w:val="00DD6D7A"/>
    <w:rsid w:val="00DD73D3"/>
    <w:rsid w:val="00DD79C6"/>
    <w:rsid w:val="00DE0090"/>
    <w:rsid w:val="00DE22A5"/>
    <w:rsid w:val="00DE24AB"/>
    <w:rsid w:val="00DE2609"/>
    <w:rsid w:val="00DE46D9"/>
    <w:rsid w:val="00DE4F1D"/>
    <w:rsid w:val="00DE5F4A"/>
    <w:rsid w:val="00DE6903"/>
    <w:rsid w:val="00DE6C2B"/>
    <w:rsid w:val="00DF2599"/>
    <w:rsid w:val="00DF38B4"/>
    <w:rsid w:val="00DF6085"/>
    <w:rsid w:val="00E02E53"/>
    <w:rsid w:val="00E03084"/>
    <w:rsid w:val="00E03EB6"/>
    <w:rsid w:val="00E06BFB"/>
    <w:rsid w:val="00E076C4"/>
    <w:rsid w:val="00E1016C"/>
    <w:rsid w:val="00E113E2"/>
    <w:rsid w:val="00E12858"/>
    <w:rsid w:val="00E13479"/>
    <w:rsid w:val="00E13EEA"/>
    <w:rsid w:val="00E170D0"/>
    <w:rsid w:val="00E17380"/>
    <w:rsid w:val="00E177A0"/>
    <w:rsid w:val="00E2139A"/>
    <w:rsid w:val="00E21FEC"/>
    <w:rsid w:val="00E25554"/>
    <w:rsid w:val="00E2555A"/>
    <w:rsid w:val="00E25C37"/>
    <w:rsid w:val="00E26464"/>
    <w:rsid w:val="00E26747"/>
    <w:rsid w:val="00E268FA"/>
    <w:rsid w:val="00E2755F"/>
    <w:rsid w:val="00E31190"/>
    <w:rsid w:val="00E31EA1"/>
    <w:rsid w:val="00E3478B"/>
    <w:rsid w:val="00E35DF8"/>
    <w:rsid w:val="00E36EFF"/>
    <w:rsid w:val="00E37E34"/>
    <w:rsid w:val="00E41DAC"/>
    <w:rsid w:val="00E41F1F"/>
    <w:rsid w:val="00E424D2"/>
    <w:rsid w:val="00E43783"/>
    <w:rsid w:val="00E43950"/>
    <w:rsid w:val="00E452F3"/>
    <w:rsid w:val="00E45D70"/>
    <w:rsid w:val="00E46D4D"/>
    <w:rsid w:val="00E472A7"/>
    <w:rsid w:val="00E51BB7"/>
    <w:rsid w:val="00E521D1"/>
    <w:rsid w:val="00E53294"/>
    <w:rsid w:val="00E538B3"/>
    <w:rsid w:val="00E53C07"/>
    <w:rsid w:val="00E53DC3"/>
    <w:rsid w:val="00E54745"/>
    <w:rsid w:val="00E5591C"/>
    <w:rsid w:val="00E55FB7"/>
    <w:rsid w:val="00E561C3"/>
    <w:rsid w:val="00E574E8"/>
    <w:rsid w:val="00E575B0"/>
    <w:rsid w:val="00E6004C"/>
    <w:rsid w:val="00E60D79"/>
    <w:rsid w:val="00E61014"/>
    <w:rsid w:val="00E61853"/>
    <w:rsid w:val="00E6298C"/>
    <w:rsid w:val="00E62FFD"/>
    <w:rsid w:val="00E6307D"/>
    <w:rsid w:val="00E63B5F"/>
    <w:rsid w:val="00E6411A"/>
    <w:rsid w:val="00E6434C"/>
    <w:rsid w:val="00E64558"/>
    <w:rsid w:val="00E6512D"/>
    <w:rsid w:val="00E667F9"/>
    <w:rsid w:val="00E66DA5"/>
    <w:rsid w:val="00E679EB"/>
    <w:rsid w:val="00E71104"/>
    <w:rsid w:val="00E71CF4"/>
    <w:rsid w:val="00E73035"/>
    <w:rsid w:val="00E751F5"/>
    <w:rsid w:val="00E76B69"/>
    <w:rsid w:val="00E77884"/>
    <w:rsid w:val="00E80134"/>
    <w:rsid w:val="00E8111E"/>
    <w:rsid w:val="00E82EA3"/>
    <w:rsid w:val="00E83202"/>
    <w:rsid w:val="00E836B9"/>
    <w:rsid w:val="00E837CD"/>
    <w:rsid w:val="00E83EE3"/>
    <w:rsid w:val="00E860A8"/>
    <w:rsid w:val="00E86620"/>
    <w:rsid w:val="00E8666F"/>
    <w:rsid w:val="00E87A2E"/>
    <w:rsid w:val="00E902FF"/>
    <w:rsid w:val="00E90E1D"/>
    <w:rsid w:val="00E90ED6"/>
    <w:rsid w:val="00E91623"/>
    <w:rsid w:val="00E917A9"/>
    <w:rsid w:val="00E91AA1"/>
    <w:rsid w:val="00E91AF3"/>
    <w:rsid w:val="00E926C7"/>
    <w:rsid w:val="00E934F9"/>
    <w:rsid w:val="00E939DF"/>
    <w:rsid w:val="00E93C0A"/>
    <w:rsid w:val="00E97401"/>
    <w:rsid w:val="00EA0A4D"/>
    <w:rsid w:val="00EA0EB0"/>
    <w:rsid w:val="00EA4923"/>
    <w:rsid w:val="00EA5039"/>
    <w:rsid w:val="00EA511F"/>
    <w:rsid w:val="00EA515A"/>
    <w:rsid w:val="00EA792F"/>
    <w:rsid w:val="00EB014E"/>
    <w:rsid w:val="00EB1AB5"/>
    <w:rsid w:val="00EB401D"/>
    <w:rsid w:val="00EB416A"/>
    <w:rsid w:val="00EB53F1"/>
    <w:rsid w:val="00EB5772"/>
    <w:rsid w:val="00EB5AF3"/>
    <w:rsid w:val="00EB5C3E"/>
    <w:rsid w:val="00EB6353"/>
    <w:rsid w:val="00EB686F"/>
    <w:rsid w:val="00EC0555"/>
    <w:rsid w:val="00EC129A"/>
    <w:rsid w:val="00EC20BF"/>
    <w:rsid w:val="00EC2FC4"/>
    <w:rsid w:val="00EC5493"/>
    <w:rsid w:val="00EC62A2"/>
    <w:rsid w:val="00EC6AB7"/>
    <w:rsid w:val="00ED0490"/>
    <w:rsid w:val="00ED25C4"/>
    <w:rsid w:val="00ED53C9"/>
    <w:rsid w:val="00ED5908"/>
    <w:rsid w:val="00ED7CEA"/>
    <w:rsid w:val="00EE1490"/>
    <w:rsid w:val="00EE1C44"/>
    <w:rsid w:val="00EE215E"/>
    <w:rsid w:val="00EE21A4"/>
    <w:rsid w:val="00EE26C9"/>
    <w:rsid w:val="00EE2DE4"/>
    <w:rsid w:val="00EE4DC5"/>
    <w:rsid w:val="00EE62D1"/>
    <w:rsid w:val="00EE6377"/>
    <w:rsid w:val="00EE796A"/>
    <w:rsid w:val="00EF0857"/>
    <w:rsid w:val="00EF178F"/>
    <w:rsid w:val="00EF28B8"/>
    <w:rsid w:val="00EF5B54"/>
    <w:rsid w:val="00EF658F"/>
    <w:rsid w:val="00EF6C24"/>
    <w:rsid w:val="00F0033D"/>
    <w:rsid w:val="00F0150B"/>
    <w:rsid w:val="00F036B9"/>
    <w:rsid w:val="00F0702C"/>
    <w:rsid w:val="00F1038B"/>
    <w:rsid w:val="00F113FA"/>
    <w:rsid w:val="00F11B0A"/>
    <w:rsid w:val="00F148BC"/>
    <w:rsid w:val="00F14EBB"/>
    <w:rsid w:val="00F16827"/>
    <w:rsid w:val="00F16BE9"/>
    <w:rsid w:val="00F1704E"/>
    <w:rsid w:val="00F178B6"/>
    <w:rsid w:val="00F21106"/>
    <w:rsid w:val="00F21E74"/>
    <w:rsid w:val="00F221DC"/>
    <w:rsid w:val="00F228EF"/>
    <w:rsid w:val="00F2307F"/>
    <w:rsid w:val="00F2385A"/>
    <w:rsid w:val="00F23F90"/>
    <w:rsid w:val="00F2456C"/>
    <w:rsid w:val="00F2522E"/>
    <w:rsid w:val="00F303C2"/>
    <w:rsid w:val="00F30861"/>
    <w:rsid w:val="00F313FD"/>
    <w:rsid w:val="00F3421D"/>
    <w:rsid w:val="00F345E8"/>
    <w:rsid w:val="00F34BB6"/>
    <w:rsid w:val="00F34D60"/>
    <w:rsid w:val="00F3606D"/>
    <w:rsid w:val="00F3648F"/>
    <w:rsid w:val="00F43668"/>
    <w:rsid w:val="00F436D5"/>
    <w:rsid w:val="00F440E6"/>
    <w:rsid w:val="00F445B3"/>
    <w:rsid w:val="00F446E7"/>
    <w:rsid w:val="00F44BD4"/>
    <w:rsid w:val="00F472E5"/>
    <w:rsid w:val="00F47377"/>
    <w:rsid w:val="00F50219"/>
    <w:rsid w:val="00F507F7"/>
    <w:rsid w:val="00F525CE"/>
    <w:rsid w:val="00F52764"/>
    <w:rsid w:val="00F52DF1"/>
    <w:rsid w:val="00F53048"/>
    <w:rsid w:val="00F545AE"/>
    <w:rsid w:val="00F561B0"/>
    <w:rsid w:val="00F561C3"/>
    <w:rsid w:val="00F57BEA"/>
    <w:rsid w:val="00F57CC3"/>
    <w:rsid w:val="00F60179"/>
    <w:rsid w:val="00F60852"/>
    <w:rsid w:val="00F60CE0"/>
    <w:rsid w:val="00F6101D"/>
    <w:rsid w:val="00F6233F"/>
    <w:rsid w:val="00F6306B"/>
    <w:rsid w:val="00F63148"/>
    <w:rsid w:val="00F6665E"/>
    <w:rsid w:val="00F71BB4"/>
    <w:rsid w:val="00F71F4B"/>
    <w:rsid w:val="00F75090"/>
    <w:rsid w:val="00F75793"/>
    <w:rsid w:val="00F76836"/>
    <w:rsid w:val="00F80854"/>
    <w:rsid w:val="00F8382D"/>
    <w:rsid w:val="00F83D81"/>
    <w:rsid w:val="00F8436C"/>
    <w:rsid w:val="00F84F3B"/>
    <w:rsid w:val="00F8503F"/>
    <w:rsid w:val="00F909EC"/>
    <w:rsid w:val="00F92538"/>
    <w:rsid w:val="00F957BD"/>
    <w:rsid w:val="00F95B00"/>
    <w:rsid w:val="00F95BA3"/>
    <w:rsid w:val="00F96D78"/>
    <w:rsid w:val="00F979F0"/>
    <w:rsid w:val="00F97DCD"/>
    <w:rsid w:val="00FA0110"/>
    <w:rsid w:val="00FA0C55"/>
    <w:rsid w:val="00FA1C6A"/>
    <w:rsid w:val="00FA258F"/>
    <w:rsid w:val="00FA2D91"/>
    <w:rsid w:val="00FA37DF"/>
    <w:rsid w:val="00FA7C5A"/>
    <w:rsid w:val="00FB016F"/>
    <w:rsid w:val="00FB01BE"/>
    <w:rsid w:val="00FB14B3"/>
    <w:rsid w:val="00FB2131"/>
    <w:rsid w:val="00FB3F3D"/>
    <w:rsid w:val="00FB47B9"/>
    <w:rsid w:val="00FB47FD"/>
    <w:rsid w:val="00FB4E07"/>
    <w:rsid w:val="00FB56B1"/>
    <w:rsid w:val="00FB652A"/>
    <w:rsid w:val="00FC0729"/>
    <w:rsid w:val="00FC2451"/>
    <w:rsid w:val="00FC24B3"/>
    <w:rsid w:val="00FC4487"/>
    <w:rsid w:val="00FC48C5"/>
    <w:rsid w:val="00FC5C8D"/>
    <w:rsid w:val="00FC5CA4"/>
    <w:rsid w:val="00FC5ED1"/>
    <w:rsid w:val="00FD029D"/>
    <w:rsid w:val="00FD324E"/>
    <w:rsid w:val="00FD4DDB"/>
    <w:rsid w:val="00FD5DDF"/>
    <w:rsid w:val="00FD628F"/>
    <w:rsid w:val="00FD6A79"/>
    <w:rsid w:val="00FD7130"/>
    <w:rsid w:val="00FD7EA1"/>
    <w:rsid w:val="00FE0F77"/>
    <w:rsid w:val="00FE1446"/>
    <w:rsid w:val="00FE2410"/>
    <w:rsid w:val="00FE2599"/>
    <w:rsid w:val="00FE2B0A"/>
    <w:rsid w:val="00FE471F"/>
    <w:rsid w:val="00FF0977"/>
    <w:rsid w:val="00FF2324"/>
    <w:rsid w:val="00FF38AA"/>
    <w:rsid w:val="00FF3C25"/>
    <w:rsid w:val="00FF503F"/>
    <w:rsid w:val="00FF5488"/>
    <w:rsid w:val="00FF69BC"/>
    <w:rsid w:val="00FF6BF9"/>
    <w:rsid w:val="00FF78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1" type="connector" idref="#AutoShape 17"/>
        <o:r id="V:Rule2" type="connector" idref="#AutoShape 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16ED"/>
    <w:rPr>
      <w:rFonts w:cs="Arial"/>
      <w:sz w:val="28"/>
      <w:szCs w:val="28"/>
      <w:lang w:val="en-US" w:eastAsia="en-US"/>
    </w:rPr>
  </w:style>
  <w:style w:type="paragraph" w:styleId="Heading1">
    <w:name w:val="heading 1"/>
    <w:basedOn w:val="Normal"/>
    <w:next w:val="Normal"/>
    <w:link w:val="Heading1Char"/>
    <w:qFormat/>
    <w:rsid w:val="00ED53C9"/>
    <w:pPr>
      <w:keepNext/>
      <w:jc w:val="both"/>
      <w:outlineLvl w:val="0"/>
    </w:pPr>
    <w:rPr>
      <w:rFonts w:cs="Times New Roman"/>
      <w:b/>
      <w:bCs/>
      <w:sz w:val="26"/>
      <w:szCs w:val="24"/>
    </w:rPr>
  </w:style>
  <w:style w:type="paragraph" w:styleId="Heading3">
    <w:name w:val="heading 3"/>
    <w:basedOn w:val="Normal"/>
    <w:next w:val="Normal"/>
    <w:link w:val="Heading3Char"/>
    <w:qFormat/>
    <w:rsid w:val="00ED53C9"/>
    <w:pPr>
      <w:keepNext/>
      <w:ind w:firstLine="720"/>
      <w:jc w:val="center"/>
      <w:outlineLvl w:val="2"/>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D53C9"/>
    <w:rPr>
      <w:b/>
      <w:bCs/>
      <w:sz w:val="26"/>
      <w:szCs w:val="24"/>
      <w:lang w:val="en-US" w:eastAsia="en-US" w:bidi="ar-SA"/>
    </w:rPr>
  </w:style>
  <w:style w:type="character" w:customStyle="1" w:styleId="Heading3Char">
    <w:name w:val="Heading 3 Char"/>
    <w:link w:val="Heading3"/>
    <w:semiHidden/>
    <w:rsid w:val="00ED53C9"/>
    <w:rPr>
      <w:sz w:val="28"/>
      <w:szCs w:val="24"/>
      <w:lang w:val="en-US" w:eastAsia="en-US" w:bidi="ar-SA"/>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ED53C9"/>
    <w:pPr>
      <w:spacing w:after="160" w:line="240" w:lineRule="exact"/>
    </w:pPr>
    <w:rPr>
      <w:rFonts w:ascii="Arial" w:hAnsi="Arial" w:cs="Times New Roman"/>
      <w:sz w:val="22"/>
      <w:szCs w:val="22"/>
    </w:rPr>
  </w:style>
  <w:style w:type="paragraph" w:styleId="Footer">
    <w:name w:val="footer"/>
    <w:basedOn w:val="Normal"/>
    <w:link w:val="FooterChar"/>
    <w:uiPriority w:val="99"/>
    <w:rsid w:val="00ED53C9"/>
    <w:pPr>
      <w:tabs>
        <w:tab w:val="center" w:pos="4320"/>
        <w:tab w:val="right" w:pos="8640"/>
      </w:tabs>
    </w:pPr>
    <w:rPr>
      <w:rFonts w:ascii=".VnTime" w:hAnsi=".VnTime" w:cs="Times New Roman"/>
      <w:szCs w:val="20"/>
      <w:lang/>
    </w:rPr>
  </w:style>
  <w:style w:type="character" w:styleId="PageNumber">
    <w:name w:val="page number"/>
    <w:basedOn w:val="DefaultParagraphFont"/>
    <w:rsid w:val="00ED53C9"/>
  </w:style>
  <w:style w:type="paragraph" w:styleId="BodyText2">
    <w:name w:val="Body Text 2"/>
    <w:basedOn w:val="Normal"/>
    <w:rsid w:val="00ED53C9"/>
    <w:pPr>
      <w:jc w:val="center"/>
    </w:pPr>
    <w:rPr>
      <w:rFonts w:ascii=".VnTime" w:hAnsi=".VnTime" w:cs="Times New Roman"/>
      <w:b/>
      <w:bCs/>
      <w:szCs w:val="24"/>
    </w:rPr>
  </w:style>
  <w:style w:type="paragraph" w:styleId="BalloonText">
    <w:name w:val="Balloon Text"/>
    <w:basedOn w:val="Normal"/>
    <w:link w:val="BalloonTextChar"/>
    <w:rsid w:val="00FF0977"/>
    <w:rPr>
      <w:rFonts w:ascii="Tahoma" w:hAnsi="Tahoma" w:cs="Times New Roman"/>
      <w:sz w:val="16"/>
      <w:szCs w:val="16"/>
      <w:lang/>
    </w:rPr>
  </w:style>
  <w:style w:type="character" w:customStyle="1" w:styleId="BalloonTextChar">
    <w:name w:val="Balloon Text Char"/>
    <w:link w:val="BalloonText"/>
    <w:rsid w:val="00FF0977"/>
    <w:rPr>
      <w:rFonts w:ascii="Tahoma" w:hAnsi="Tahoma" w:cs="Tahoma"/>
      <w:sz w:val="16"/>
      <w:szCs w:val="16"/>
    </w:rPr>
  </w:style>
  <w:style w:type="paragraph" w:styleId="BodyText">
    <w:name w:val="Body Text"/>
    <w:basedOn w:val="Normal"/>
    <w:link w:val="BodyTextChar"/>
    <w:rsid w:val="00E76B69"/>
    <w:pPr>
      <w:spacing w:after="120"/>
    </w:pPr>
    <w:rPr>
      <w:rFonts w:cs="Times New Roman"/>
      <w:lang/>
    </w:rPr>
  </w:style>
  <w:style w:type="character" w:customStyle="1" w:styleId="BodyTextChar">
    <w:name w:val="Body Text Char"/>
    <w:link w:val="BodyText"/>
    <w:rsid w:val="00E76B69"/>
    <w:rPr>
      <w:rFonts w:cs="Arial"/>
      <w:sz w:val="28"/>
      <w:szCs w:val="28"/>
    </w:rPr>
  </w:style>
  <w:style w:type="paragraph" w:customStyle="1" w:styleId="CharCharCharCharCharCharCharChar">
    <w:name w:val="Char Char Char Char Char Char Char Char"/>
    <w:basedOn w:val="Normal"/>
    <w:next w:val="Normal"/>
    <w:autoRedefine/>
    <w:semiHidden/>
    <w:rsid w:val="00F95BA3"/>
    <w:pPr>
      <w:spacing w:before="120" w:after="120" w:line="312" w:lineRule="auto"/>
    </w:pPr>
    <w:rPr>
      <w:rFonts w:cs="Times New Roman"/>
    </w:rPr>
  </w:style>
  <w:style w:type="paragraph" w:styleId="Header">
    <w:name w:val="header"/>
    <w:basedOn w:val="Normal"/>
    <w:link w:val="HeaderChar"/>
    <w:uiPriority w:val="99"/>
    <w:rsid w:val="00B60BF0"/>
    <w:pPr>
      <w:tabs>
        <w:tab w:val="center" w:pos="4680"/>
        <w:tab w:val="right" w:pos="9360"/>
      </w:tabs>
    </w:pPr>
    <w:rPr>
      <w:rFonts w:cs="Times New Roman"/>
      <w:lang/>
    </w:rPr>
  </w:style>
  <w:style w:type="character" w:customStyle="1" w:styleId="HeaderChar">
    <w:name w:val="Header Char"/>
    <w:link w:val="Header"/>
    <w:uiPriority w:val="99"/>
    <w:rsid w:val="00B60BF0"/>
    <w:rPr>
      <w:rFonts w:cs="Arial"/>
      <w:sz w:val="28"/>
      <w:szCs w:val="28"/>
    </w:rPr>
  </w:style>
  <w:style w:type="character" w:customStyle="1" w:styleId="FooterChar">
    <w:name w:val="Footer Char"/>
    <w:link w:val="Footer"/>
    <w:uiPriority w:val="99"/>
    <w:rsid w:val="00B60BF0"/>
    <w:rPr>
      <w:rFonts w:ascii=".VnTime" w:hAnsi=".VnTime"/>
      <w:sz w:val="28"/>
    </w:rPr>
  </w:style>
  <w:style w:type="table" w:styleId="TableGrid">
    <w:name w:val="Table Grid"/>
    <w:basedOn w:val="TableNormal"/>
    <w:rsid w:val="00B71D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rsid w:val="009028C7"/>
    <w:rPr>
      <w:rFonts w:cs="Times New Roman"/>
      <w:sz w:val="20"/>
      <w:szCs w:val="20"/>
    </w:rPr>
  </w:style>
  <w:style w:type="character" w:customStyle="1" w:styleId="FootnoteTextChar">
    <w:name w:val="Footnote Text Char"/>
    <w:basedOn w:val="DefaultParagraphFont"/>
    <w:link w:val="FootnoteText"/>
    <w:rsid w:val="009028C7"/>
  </w:style>
  <w:style w:type="character" w:styleId="FootnoteReference">
    <w:name w:val="footnote reference"/>
    <w:rsid w:val="009028C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cs="Arial"/>
      <w:sz w:val="28"/>
      <w:szCs w:val="28"/>
      <w:lang w:val="en-US" w:eastAsia="en-US"/>
    </w:rPr>
  </w:style>
  <w:style w:type="paragraph" w:styleId="Heading1">
    <w:name w:val="heading 1"/>
    <w:basedOn w:val="Normal"/>
    <w:next w:val="Normal"/>
    <w:link w:val="Heading1Char"/>
    <w:qFormat/>
    <w:rsid w:val="00ED53C9"/>
    <w:pPr>
      <w:keepNext/>
      <w:jc w:val="both"/>
      <w:outlineLvl w:val="0"/>
    </w:pPr>
    <w:rPr>
      <w:rFonts w:cs="Times New Roman"/>
      <w:b/>
      <w:bCs/>
      <w:sz w:val="26"/>
      <w:szCs w:val="24"/>
    </w:rPr>
  </w:style>
  <w:style w:type="paragraph" w:styleId="Heading3">
    <w:name w:val="heading 3"/>
    <w:basedOn w:val="Normal"/>
    <w:next w:val="Normal"/>
    <w:link w:val="Heading3Char"/>
    <w:qFormat/>
    <w:rsid w:val="00ED53C9"/>
    <w:pPr>
      <w:keepNext/>
      <w:ind w:firstLine="720"/>
      <w:jc w:val="center"/>
      <w:outlineLvl w:val="2"/>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D53C9"/>
    <w:rPr>
      <w:b/>
      <w:bCs/>
      <w:sz w:val="26"/>
      <w:szCs w:val="24"/>
      <w:lang w:val="en-US" w:eastAsia="en-US" w:bidi="ar-SA"/>
    </w:rPr>
  </w:style>
  <w:style w:type="character" w:customStyle="1" w:styleId="Heading3Char">
    <w:name w:val="Heading 3 Char"/>
    <w:link w:val="Heading3"/>
    <w:semiHidden/>
    <w:rsid w:val="00ED53C9"/>
    <w:rPr>
      <w:sz w:val="28"/>
      <w:szCs w:val="24"/>
      <w:lang w:val="en-US" w:eastAsia="en-US" w:bidi="ar-SA"/>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ED53C9"/>
    <w:pPr>
      <w:spacing w:after="160" w:line="240" w:lineRule="exact"/>
    </w:pPr>
    <w:rPr>
      <w:rFonts w:ascii="Arial" w:hAnsi="Arial" w:cs="Times New Roman"/>
      <w:sz w:val="22"/>
      <w:szCs w:val="22"/>
    </w:rPr>
  </w:style>
  <w:style w:type="paragraph" w:styleId="Footer">
    <w:name w:val="footer"/>
    <w:basedOn w:val="Normal"/>
    <w:link w:val="FooterChar"/>
    <w:uiPriority w:val="99"/>
    <w:rsid w:val="00ED53C9"/>
    <w:pPr>
      <w:tabs>
        <w:tab w:val="center" w:pos="4320"/>
        <w:tab w:val="right" w:pos="8640"/>
      </w:tabs>
    </w:pPr>
    <w:rPr>
      <w:rFonts w:ascii=".VnTime" w:hAnsi=".VnTime" w:cs="Times New Roman"/>
      <w:szCs w:val="20"/>
      <w:lang w:val="x-none" w:eastAsia="x-none"/>
    </w:rPr>
  </w:style>
  <w:style w:type="character" w:styleId="PageNumber">
    <w:name w:val="page number"/>
    <w:basedOn w:val="DefaultParagraphFont"/>
    <w:rsid w:val="00ED53C9"/>
  </w:style>
  <w:style w:type="paragraph" w:styleId="BodyText2">
    <w:name w:val="Body Text 2"/>
    <w:basedOn w:val="Normal"/>
    <w:rsid w:val="00ED53C9"/>
    <w:pPr>
      <w:jc w:val="center"/>
    </w:pPr>
    <w:rPr>
      <w:rFonts w:ascii=".VnTime" w:hAnsi=".VnTime" w:cs="Times New Roman"/>
      <w:b/>
      <w:bCs/>
      <w:szCs w:val="24"/>
    </w:rPr>
  </w:style>
  <w:style w:type="paragraph" w:styleId="BalloonText">
    <w:name w:val="Balloon Text"/>
    <w:basedOn w:val="Normal"/>
    <w:link w:val="BalloonTextChar"/>
    <w:rsid w:val="00FF0977"/>
    <w:rPr>
      <w:rFonts w:ascii="Tahoma" w:hAnsi="Tahoma" w:cs="Times New Roman"/>
      <w:sz w:val="16"/>
      <w:szCs w:val="16"/>
      <w:lang w:val="x-none" w:eastAsia="x-none"/>
    </w:rPr>
  </w:style>
  <w:style w:type="character" w:customStyle="1" w:styleId="BalloonTextChar">
    <w:name w:val="Balloon Text Char"/>
    <w:link w:val="BalloonText"/>
    <w:rsid w:val="00FF0977"/>
    <w:rPr>
      <w:rFonts w:ascii="Tahoma" w:hAnsi="Tahoma" w:cs="Tahoma"/>
      <w:sz w:val="16"/>
      <w:szCs w:val="16"/>
    </w:rPr>
  </w:style>
  <w:style w:type="paragraph" w:styleId="BodyText">
    <w:name w:val="Body Text"/>
    <w:basedOn w:val="Normal"/>
    <w:link w:val="BodyTextChar"/>
    <w:rsid w:val="00E76B69"/>
    <w:pPr>
      <w:spacing w:after="120"/>
    </w:pPr>
    <w:rPr>
      <w:rFonts w:cs="Times New Roman"/>
      <w:lang w:val="x-none" w:eastAsia="x-none"/>
    </w:rPr>
  </w:style>
  <w:style w:type="character" w:customStyle="1" w:styleId="BodyTextChar">
    <w:name w:val="Body Text Char"/>
    <w:link w:val="BodyText"/>
    <w:rsid w:val="00E76B69"/>
    <w:rPr>
      <w:rFonts w:cs="Arial"/>
      <w:sz w:val="28"/>
      <w:szCs w:val="28"/>
    </w:rPr>
  </w:style>
  <w:style w:type="paragraph" w:customStyle="1" w:styleId="CharCharCharCharCharCharCharChar">
    <w:name w:val="Char Char Char Char Char Char Char Char"/>
    <w:basedOn w:val="Normal"/>
    <w:next w:val="Normal"/>
    <w:autoRedefine/>
    <w:semiHidden/>
    <w:rsid w:val="00F95BA3"/>
    <w:pPr>
      <w:spacing w:before="120" w:after="120" w:line="312" w:lineRule="auto"/>
    </w:pPr>
    <w:rPr>
      <w:rFonts w:cs="Times New Roman"/>
    </w:rPr>
  </w:style>
  <w:style w:type="paragraph" w:styleId="Header">
    <w:name w:val="header"/>
    <w:basedOn w:val="Normal"/>
    <w:link w:val="HeaderChar"/>
    <w:uiPriority w:val="99"/>
    <w:rsid w:val="00B60BF0"/>
    <w:pPr>
      <w:tabs>
        <w:tab w:val="center" w:pos="4680"/>
        <w:tab w:val="right" w:pos="9360"/>
      </w:tabs>
    </w:pPr>
    <w:rPr>
      <w:rFonts w:cs="Times New Roman"/>
      <w:lang w:val="x-none" w:eastAsia="x-none"/>
    </w:rPr>
  </w:style>
  <w:style w:type="character" w:customStyle="1" w:styleId="HeaderChar">
    <w:name w:val="Header Char"/>
    <w:link w:val="Header"/>
    <w:uiPriority w:val="99"/>
    <w:rsid w:val="00B60BF0"/>
    <w:rPr>
      <w:rFonts w:cs="Arial"/>
      <w:sz w:val="28"/>
      <w:szCs w:val="28"/>
    </w:rPr>
  </w:style>
  <w:style w:type="character" w:customStyle="1" w:styleId="FooterChar">
    <w:name w:val="Footer Char"/>
    <w:link w:val="Footer"/>
    <w:uiPriority w:val="99"/>
    <w:rsid w:val="00B60BF0"/>
    <w:rPr>
      <w:rFonts w:ascii=".VnTime" w:hAnsi=".VnTime"/>
      <w:sz w:val="28"/>
    </w:rPr>
  </w:style>
  <w:style w:type="table" w:styleId="TableGrid">
    <w:name w:val="Table Grid"/>
    <w:basedOn w:val="TableNormal"/>
    <w:rsid w:val="00B71D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rsid w:val="009028C7"/>
    <w:rPr>
      <w:rFonts w:cs="Times New Roman"/>
      <w:sz w:val="20"/>
      <w:szCs w:val="20"/>
    </w:rPr>
  </w:style>
  <w:style w:type="character" w:customStyle="1" w:styleId="FootnoteTextChar">
    <w:name w:val="Footnote Text Char"/>
    <w:basedOn w:val="DefaultParagraphFont"/>
    <w:link w:val="FootnoteText"/>
    <w:rsid w:val="009028C7"/>
  </w:style>
  <w:style w:type="character" w:styleId="FootnoteReference">
    <w:name w:val="footnote reference"/>
    <w:rsid w:val="009028C7"/>
    <w:rPr>
      <w:vertAlign w:val="superscript"/>
    </w:rPr>
  </w:style>
</w:styles>
</file>

<file path=word/webSettings.xml><?xml version="1.0" encoding="utf-8"?>
<w:webSettings xmlns:r="http://schemas.openxmlformats.org/officeDocument/2006/relationships" xmlns:w="http://schemas.openxmlformats.org/wordprocessingml/2006/main">
  <w:divs>
    <w:div w:id="2001612659">
      <w:bodyDiv w:val="1"/>
      <w:marLeft w:val="0"/>
      <w:marRight w:val="0"/>
      <w:marTop w:val="0"/>
      <w:marBottom w:val="0"/>
      <w:divBdr>
        <w:top w:val="none" w:sz="0" w:space="0" w:color="auto"/>
        <w:left w:val="none" w:sz="0" w:space="0" w:color="auto"/>
        <w:bottom w:val="none" w:sz="0" w:space="0" w:color="auto"/>
        <w:right w:val="none" w:sz="0" w:space="0" w:color="auto"/>
      </w:divBdr>
    </w:div>
    <w:div w:id="204112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4024A-1BAA-43B1-A5CA-9275C0CE5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1015</Words>
  <Characters>5790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6792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LPT</dc:creator>
  <cp:lastModifiedBy>FPT</cp:lastModifiedBy>
  <cp:revision>2</cp:revision>
  <cp:lastPrinted>2021-12-30T13:41:00Z</cp:lastPrinted>
  <dcterms:created xsi:type="dcterms:W3CDTF">2022-01-04T01:03:00Z</dcterms:created>
  <dcterms:modified xsi:type="dcterms:W3CDTF">2022-01-04T01:03:00Z</dcterms:modified>
</cp:coreProperties>
</file>