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F80C3D" w:rsidTr="00915A9A">
        <w:trPr>
          <w:trHeight w:val="795"/>
        </w:trPr>
        <w:tc>
          <w:tcPr>
            <w:tcW w:w="4211" w:type="dxa"/>
            <w:hideMark/>
          </w:tcPr>
          <w:p w:rsidR="000A111A" w:rsidRPr="00C10390" w:rsidRDefault="000A111A" w:rsidP="00915A9A">
            <w:pPr>
              <w:spacing w:after="0" w:line="240" w:lineRule="auto"/>
              <w:jc w:val="center"/>
              <w:rPr>
                <w:rFonts w:ascii="Times New Roman" w:hAnsi="Times New Roman" w:cs="Times New Roman"/>
                <w:sz w:val="28"/>
                <w:szCs w:val="28"/>
              </w:rPr>
            </w:pPr>
            <w:r w:rsidRPr="00C10390">
              <w:rPr>
                <w:rFonts w:ascii="Times New Roman" w:hAnsi="Times New Roman" w:cs="Times New Roman"/>
                <w:sz w:val="28"/>
                <w:szCs w:val="28"/>
              </w:rPr>
              <w:t>UBND TỈNH TUYÊN QUANG</w:t>
            </w:r>
          </w:p>
          <w:p w:rsidR="000A111A" w:rsidRPr="00F80C3D" w:rsidRDefault="00546B2D" w:rsidP="00915A9A">
            <w:pPr>
              <w:spacing w:after="0" w:line="240" w:lineRule="auto"/>
              <w:jc w:val="center"/>
              <w:rPr>
                <w:rFonts w:ascii="Times New Roman" w:hAnsi="Times New Roman" w:cs="Times New Roman"/>
                <w:sz w:val="26"/>
                <w:szCs w:val="26"/>
              </w:rPr>
            </w:pPr>
            <w:r w:rsidRPr="00546B2D">
              <w:rPr>
                <w:rFonts w:ascii="Times New Roman" w:hAnsi="Times New Roman" w:cs="Times New Roman"/>
                <w:sz w:val="28"/>
                <w:szCs w:val="28"/>
              </w:rPr>
              <w:pict>
                <v:line id="_x0000_s1026" style="position:absolute;left:0;text-align:left;z-index:251660288" from="60.65pt,16.5pt" to="135.45pt,16.5pt"/>
              </w:pict>
            </w:r>
            <w:r w:rsidR="000A111A" w:rsidRPr="00C10390">
              <w:rPr>
                <w:rFonts w:ascii="Times New Roman" w:hAnsi="Times New Roman" w:cs="Times New Roman"/>
                <w:b/>
                <w:sz w:val="28"/>
                <w:szCs w:val="28"/>
              </w:rPr>
              <w:t>VĂN PHÒNG</w:t>
            </w: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C10390" w:rsidRDefault="000A111A" w:rsidP="00915A9A">
            <w:pPr>
              <w:spacing w:after="0" w:line="240" w:lineRule="auto"/>
              <w:jc w:val="center"/>
              <w:rPr>
                <w:rFonts w:ascii="Times New Roman" w:hAnsi="Times New Roman" w:cs="Times New Roman"/>
                <w:b/>
                <w:sz w:val="28"/>
                <w:szCs w:val="28"/>
              </w:rPr>
            </w:pPr>
            <w:r w:rsidRPr="00C10390">
              <w:rPr>
                <w:rFonts w:ascii="Times New Roman" w:hAnsi="Times New Roman" w:cs="Times New Roman"/>
                <w:b/>
                <w:sz w:val="28"/>
                <w:szCs w:val="28"/>
              </w:rPr>
              <w:t>CỘNG HÒA XÃ HỘI CHỦ NGHĨA VIỆT NAM</w:t>
            </w:r>
          </w:p>
          <w:p w:rsidR="000A111A" w:rsidRPr="00F80C3D" w:rsidRDefault="00546B2D" w:rsidP="00915A9A">
            <w:pPr>
              <w:spacing w:after="0" w:line="240" w:lineRule="auto"/>
              <w:jc w:val="center"/>
              <w:rPr>
                <w:rFonts w:ascii="Times New Roman" w:hAnsi="Times New Roman" w:cs="Times New Roman"/>
                <w:b/>
                <w:sz w:val="26"/>
                <w:szCs w:val="26"/>
              </w:rPr>
            </w:pPr>
            <w:r w:rsidRPr="00546B2D">
              <w:rPr>
                <w:rFonts w:ascii="Times New Roman" w:hAnsi="Times New Roman" w:cs="Times New Roman"/>
                <w:sz w:val="28"/>
                <w:szCs w:val="28"/>
              </w:rPr>
              <w:pict>
                <v:line id="_x0000_s1027" style="position:absolute;left:0;text-align:left;z-index:251661312" from="69.6pt,16.6pt" to="250.35pt,16.6pt"/>
              </w:pict>
            </w:r>
            <w:r w:rsidR="000A111A" w:rsidRPr="00C10390">
              <w:rPr>
                <w:rFonts w:ascii="Times New Roman" w:hAnsi="Times New Roman" w:cs="Times New Roman"/>
                <w:b/>
                <w:sz w:val="28"/>
                <w:szCs w:val="28"/>
              </w:rPr>
              <w:t>Độc lập – Tự do – Hạnh phúc</w:t>
            </w:r>
          </w:p>
        </w:tc>
      </w:tr>
      <w:tr w:rsidR="000A111A" w:rsidRPr="00F80C3D" w:rsidTr="00915A9A">
        <w:trPr>
          <w:trHeight w:val="390"/>
        </w:trPr>
        <w:tc>
          <w:tcPr>
            <w:tcW w:w="4211" w:type="dxa"/>
            <w:hideMark/>
          </w:tcPr>
          <w:p w:rsidR="000A111A" w:rsidRPr="00F80C3D" w:rsidRDefault="000A111A" w:rsidP="00915A9A">
            <w:pPr>
              <w:spacing w:after="0"/>
              <w:rPr>
                <w:rFonts w:ascii="Times New Roman" w:hAnsi="Times New Roman" w:cs="Times New Roman"/>
                <w:sz w:val="26"/>
                <w:szCs w:val="26"/>
              </w:rPr>
            </w:pP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F80C3D" w:rsidRDefault="000A111A" w:rsidP="00915A9A">
            <w:pPr>
              <w:spacing w:after="0"/>
              <w:rPr>
                <w:rFonts w:ascii="Times New Roman" w:hAnsi="Times New Roman" w:cs="Times New Roman"/>
                <w:sz w:val="26"/>
                <w:szCs w:val="26"/>
              </w:rPr>
            </w:pPr>
          </w:p>
        </w:tc>
      </w:tr>
    </w:tbl>
    <w:p w:rsidR="000A111A" w:rsidRPr="00F80C3D" w:rsidRDefault="000A111A" w:rsidP="000A111A">
      <w:pPr>
        <w:spacing w:after="0"/>
        <w:jc w:val="center"/>
        <w:rPr>
          <w:rFonts w:ascii="Times New Roman" w:hAnsi="Times New Roman" w:cs="Times New Roman"/>
          <w:b/>
          <w:sz w:val="26"/>
          <w:szCs w:val="26"/>
        </w:rPr>
      </w:pPr>
    </w:p>
    <w:p w:rsidR="000A111A" w:rsidRPr="00F80C3D" w:rsidRDefault="000A111A" w:rsidP="000A111A">
      <w:pPr>
        <w:spacing w:after="0"/>
        <w:jc w:val="center"/>
        <w:rPr>
          <w:rFonts w:ascii="Times New Roman" w:hAnsi="Times New Roman" w:cs="Times New Roman"/>
          <w:b/>
          <w:sz w:val="26"/>
          <w:szCs w:val="26"/>
        </w:rPr>
      </w:pPr>
      <w:r w:rsidRPr="00F80C3D">
        <w:rPr>
          <w:rFonts w:ascii="Times New Roman" w:hAnsi="Times New Roman" w:cs="Times New Roman"/>
          <w:b/>
          <w:sz w:val="26"/>
          <w:szCs w:val="26"/>
        </w:rPr>
        <w:t>BIỂU TỔNG HỢP DANH MỤC VĂN BẢN CÁC CƠ QUAN TRUNG ƯƠNG ĐẾN</w:t>
      </w:r>
    </w:p>
    <w:p w:rsidR="000A111A" w:rsidRPr="00F80C3D" w:rsidRDefault="00546B2D" w:rsidP="000A111A">
      <w:pPr>
        <w:spacing w:after="0"/>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F80C3D">
        <w:rPr>
          <w:rFonts w:ascii="Times New Roman" w:hAnsi="Times New Roman" w:cs="Times New Roman"/>
          <w:b/>
          <w:sz w:val="26"/>
          <w:szCs w:val="26"/>
        </w:rPr>
        <w:t xml:space="preserve">Từ ngày </w:t>
      </w:r>
      <w:r w:rsidR="00874695">
        <w:rPr>
          <w:rFonts w:ascii="Times New Roman" w:hAnsi="Times New Roman" w:cs="Times New Roman"/>
          <w:b/>
          <w:sz w:val="26"/>
          <w:szCs w:val="26"/>
        </w:rPr>
        <w:t>01/01/2022</w:t>
      </w:r>
      <w:r w:rsidR="000A111A" w:rsidRPr="00F80C3D">
        <w:rPr>
          <w:rFonts w:ascii="Times New Roman" w:hAnsi="Times New Roman" w:cs="Times New Roman"/>
          <w:b/>
          <w:sz w:val="26"/>
          <w:szCs w:val="26"/>
        </w:rPr>
        <w:t xml:space="preserve"> đến ngày </w:t>
      </w:r>
      <w:r w:rsidR="00874695">
        <w:rPr>
          <w:rFonts w:ascii="Times New Roman" w:hAnsi="Times New Roman" w:cs="Times New Roman"/>
          <w:b/>
          <w:sz w:val="26"/>
          <w:szCs w:val="26"/>
        </w:rPr>
        <w:t>10/01/2022</w:t>
      </w:r>
    </w:p>
    <w:p w:rsidR="005E299C" w:rsidRPr="00F80C3D" w:rsidRDefault="005E299C" w:rsidP="000A111A">
      <w:pPr>
        <w:spacing w:after="0"/>
        <w:jc w:val="center"/>
        <w:rPr>
          <w:rFonts w:ascii="Times New Roman" w:hAnsi="Times New Roman" w:cs="Times New Roman"/>
          <w:b/>
          <w:sz w:val="26"/>
          <w:szCs w:val="26"/>
        </w:rPr>
      </w:pPr>
    </w:p>
    <w:tbl>
      <w:tblPr>
        <w:tblStyle w:val="TableGrid"/>
        <w:tblW w:w="15199" w:type="dxa"/>
        <w:tblInd w:w="-774" w:type="dxa"/>
        <w:tblLayout w:type="fixed"/>
        <w:tblLook w:val="01E0"/>
      </w:tblPr>
      <w:tblGrid>
        <w:gridCol w:w="740"/>
        <w:gridCol w:w="2694"/>
        <w:gridCol w:w="2410"/>
        <w:gridCol w:w="1700"/>
        <w:gridCol w:w="5386"/>
        <w:gridCol w:w="1418"/>
        <w:gridCol w:w="851"/>
      </w:tblGrid>
      <w:tr w:rsidR="000A111A" w:rsidRPr="00F80C3D" w:rsidTr="004E0AD5">
        <w:trPr>
          <w:tblHeader/>
        </w:trPr>
        <w:tc>
          <w:tcPr>
            <w:tcW w:w="740" w:type="dxa"/>
            <w:vAlign w:val="center"/>
            <w:hideMark/>
          </w:tcPr>
          <w:p w:rsidR="000A111A" w:rsidRPr="00F80C3D" w:rsidRDefault="000A111A" w:rsidP="0011743D">
            <w:pPr>
              <w:spacing w:beforeLines="40" w:afterLines="40" w:line="340" w:lineRule="exact"/>
              <w:jc w:val="center"/>
              <w:rPr>
                <w:b/>
                <w:bCs/>
                <w:sz w:val="26"/>
                <w:szCs w:val="26"/>
              </w:rPr>
            </w:pPr>
            <w:r w:rsidRPr="00F80C3D">
              <w:rPr>
                <w:b/>
                <w:bCs/>
                <w:sz w:val="26"/>
                <w:szCs w:val="26"/>
              </w:rPr>
              <w:t>TT</w:t>
            </w:r>
          </w:p>
        </w:tc>
        <w:tc>
          <w:tcPr>
            <w:tcW w:w="2694" w:type="dxa"/>
            <w:vAlign w:val="center"/>
            <w:hideMark/>
          </w:tcPr>
          <w:p w:rsidR="000A111A" w:rsidRPr="00F80C3D" w:rsidRDefault="000A111A" w:rsidP="0011743D">
            <w:pPr>
              <w:spacing w:beforeLines="40" w:afterLines="40" w:line="340" w:lineRule="exact"/>
              <w:jc w:val="center"/>
              <w:rPr>
                <w:b/>
                <w:bCs/>
                <w:sz w:val="26"/>
                <w:szCs w:val="26"/>
              </w:rPr>
            </w:pPr>
            <w:r w:rsidRPr="00F80C3D">
              <w:rPr>
                <w:b/>
                <w:bCs/>
                <w:sz w:val="26"/>
                <w:szCs w:val="26"/>
              </w:rPr>
              <w:t>Tên cơ quan, tổ chức ban hành văn bản</w:t>
            </w:r>
          </w:p>
        </w:tc>
        <w:tc>
          <w:tcPr>
            <w:tcW w:w="2410" w:type="dxa"/>
            <w:vAlign w:val="center"/>
            <w:hideMark/>
          </w:tcPr>
          <w:p w:rsidR="007254E3" w:rsidRPr="00F80C3D" w:rsidRDefault="000A111A" w:rsidP="0011743D">
            <w:pPr>
              <w:spacing w:beforeLines="40" w:afterLines="40" w:line="340" w:lineRule="exact"/>
              <w:jc w:val="center"/>
              <w:rPr>
                <w:b/>
                <w:bCs/>
                <w:sz w:val="26"/>
                <w:szCs w:val="26"/>
              </w:rPr>
            </w:pPr>
            <w:r w:rsidRPr="00F80C3D">
              <w:rPr>
                <w:b/>
                <w:bCs/>
                <w:sz w:val="26"/>
                <w:szCs w:val="26"/>
              </w:rPr>
              <w:t xml:space="preserve">Số, ký hiệu </w:t>
            </w:r>
          </w:p>
          <w:p w:rsidR="000A111A" w:rsidRPr="00F80C3D" w:rsidRDefault="000A111A" w:rsidP="0011743D">
            <w:pPr>
              <w:spacing w:beforeLines="40" w:afterLines="40" w:line="340" w:lineRule="exact"/>
              <w:jc w:val="center"/>
              <w:rPr>
                <w:b/>
                <w:bCs/>
                <w:sz w:val="26"/>
                <w:szCs w:val="26"/>
              </w:rPr>
            </w:pPr>
            <w:r w:rsidRPr="00F80C3D">
              <w:rPr>
                <w:b/>
                <w:bCs/>
                <w:sz w:val="26"/>
                <w:szCs w:val="26"/>
              </w:rPr>
              <w:t>văn bản</w:t>
            </w:r>
          </w:p>
        </w:tc>
        <w:tc>
          <w:tcPr>
            <w:tcW w:w="1700" w:type="dxa"/>
            <w:vAlign w:val="center"/>
            <w:hideMark/>
          </w:tcPr>
          <w:p w:rsidR="000A111A" w:rsidRPr="00F80C3D" w:rsidRDefault="000A111A" w:rsidP="0011743D">
            <w:pPr>
              <w:spacing w:beforeLines="40" w:afterLines="40" w:line="340" w:lineRule="exact"/>
              <w:jc w:val="center"/>
              <w:rPr>
                <w:b/>
                <w:bCs/>
                <w:sz w:val="26"/>
                <w:szCs w:val="26"/>
              </w:rPr>
            </w:pPr>
            <w:r w:rsidRPr="00F80C3D">
              <w:rPr>
                <w:b/>
                <w:bCs/>
                <w:sz w:val="26"/>
                <w:szCs w:val="26"/>
              </w:rPr>
              <w:t>Ngày, tháng, năm ban hành Văn bản</w:t>
            </w:r>
          </w:p>
        </w:tc>
        <w:tc>
          <w:tcPr>
            <w:tcW w:w="5386" w:type="dxa"/>
            <w:vAlign w:val="center"/>
            <w:hideMark/>
          </w:tcPr>
          <w:p w:rsidR="000A111A" w:rsidRPr="00F80C3D" w:rsidRDefault="000A111A" w:rsidP="009A5E32">
            <w:pPr>
              <w:spacing w:line="340" w:lineRule="exact"/>
              <w:jc w:val="center"/>
              <w:rPr>
                <w:b/>
                <w:bCs/>
                <w:sz w:val="26"/>
                <w:szCs w:val="26"/>
              </w:rPr>
            </w:pPr>
            <w:r w:rsidRPr="00F80C3D">
              <w:rPr>
                <w:b/>
                <w:bCs/>
                <w:sz w:val="26"/>
                <w:szCs w:val="26"/>
              </w:rPr>
              <w:t>Tên loại và trích yếu</w:t>
            </w:r>
          </w:p>
          <w:p w:rsidR="000A111A" w:rsidRPr="00F80C3D" w:rsidRDefault="000A111A" w:rsidP="009A5E32">
            <w:pPr>
              <w:spacing w:line="340" w:lineRule="exact"/>
              <w:jc w:val="center"/>
              <w:rPr>
                <w:b/>
                <w:bCs/>
                <w:sz w:val="26"/>
                <w:szCs w:val="26"/>
              </w:rPr>
            </w:pPr>
            <w:r w:rsidRPr="00F80C3D">
              <w:rPr>
                <w:b/>
                <w:bCs/>
                <w:sz w:val="26"/>
                <w:szCs w:val="26"/>
              </w:rPr>
              <w:t>nội dung của Văn bản</w:t>
            </w:r>
          </w:p>
        </w:tc>
        <w:tc>
          <w:tcPr>
            <w:tcW w:w="1418" w:type="dxa"/>
            <w:vAlign w:val="center"/>
            <w:hideMark/>
          </w:tcPr>
          <w:p w:rsidR="000A111A" w:rsidRPr="00F80C3D" w:rsidRDefault="000A111A" w:rsidP="0011743D">
            <w:pPr>
              <w:spacing w:beforeLines="40" w:afterLines="40" w:line="340" w:lineRule="exact"/>
              <w:jc w:val="center"/>
              <w:rPr>
                <w:b/>
                <w:sz w:val="26"/>
                <w:szCs w:val="26"/>
              </w:rPr>
            </w:pPr>
            <w:r w:rsidRPr="00F80C3D">
              <w:rPr>
                <w:b/>
                <w:sz w:val="26"/>
                <w:szCs w:val="26"/>
              </w:rPr>
              <w:t>Hiệu lực thi hành</w:t>
            </w:r>
          </w:p>
        </w:tc>
        <w:tc>
          <w:tcPr>
            <w:tcW w:w="851" w:type="dxa"/>
            <w:vAlign w:val="center"/>
            <w:hideMark/>
          </w:tcPr>
          <w:p w:rsidR="000A111A" w:rsidRPr="00F80C3D" w:rsidRDefault="000A111A" w:rsidP="0011743D">
            <w:pPr>
              <w:spacing w:beforeLines="40" w:afterLines="40" w:line="340" w:lineRule="exact"/>
              <w:jc w:val="center"/>
              <w:rPr>
                <w:b/>
                <w:bCs/>
                <w:sz w:val="26"/>
                <w:szCs w:val="26"/>
              </w:rPr>
            </w:pPr>
            <w:r w:rsidRPr="00F80C3D">
              <w:rPr>
                <w:b/>
                <w:bCs/>
                <w:sz w:val="26"/>
                <w:szCs w:val="26"/>
              </w:rPr>
              <w:t>Ghi chú</w:t>
            </w:r>
          </w:p>
        </w:tc>
      </w:tr>
      <w:tr w:rsidR="00BB6946" w:rsidRPr="00EB448B" w:rsidTr="004E0AD5">
        <w:trPr>
          <w:tblHeader/>
        </w:trPr>
        <w:tc>
          <w:tcPr>
            <w:tcW w:w="740" w:type="dxa"/>
            <w:vAlign w:val="center"/>
          </w:tcPr>
          <w:p w:rsidR="00BB6946" w:rsidRDefault="00BB6946">
            <w:pPr>
              <w:jc w:val="center"/>
              <w:rPr>
                <w:color w:val="000000"/>
              </w:rPr>
            </w:pPr>
            <w:r>
              <w:rPr>
                <w:color w:val="000000"/>
              </w:rPr>
              <w:t>1</w:t>
            </w:r>
          </w:p>
        </w:tc>
        <w:tc>
          <w:tcPr>
            <w:tcW w:w="2694" w:type="dxa"/>
            <w:vAlign w:val="center"/>
          </w:tcPr>
          <w:p w:rsidR="00BB6946" w:rsidRPr="0011743D" w:rsidRDefault="00373FA0">
            <w:pPr>
              <w:rPr>
                <w:color w:val="000000"/>
                <w:sz w:val="24"/>
                <w:szCs w:val="24"/>
              </w:rPr>
            </w:pPr>
            <w:r w:rsidRPr="0011743D">
              <w:rPr>
                <w:color w:val="000000"/>
                <w:sz w:val="24"/>
                <w:szCs w:val="24"/>
              </w:rPr>
              <w:t xml:space="preserve"> Bộ Giáo dục và Đào tạo</w:t>
            </w:r>
          </w:p>
        </w:tc>
        <w:tc>
          <w:tcPr>
            <w:tcW w:w="2410" w:type="dxa"/>
            <w:vAlign w:val="center"/>
          </w:tcPr>
          <w:p w:rsidR="00BB6946" w:rsidRPr="0011743D" w:rsidRDefault="00BB6946">
            <w:pPr>
              <w:rPr>
                <w:color w:val="000000"/>
                <w:sz w:val="24"/>
                <w:szCs w:val="24"/>
              </w:rPr>
            </w:pPr>
            <w:r w:rsidRPr="0011743D">
              <w:rPr>
                <w:color w:val="000000"/>
                <w:sz w:val="24"/>
                <w:szCs w:val="24"/>
              </w:rPr>
              <w:t>4926/QĐ-BGDĐT</w:t>
            </w:r>
          </w:p>
        </w:tc>
        <w:tc>
          <w:tcPr>
            <w:tcW w:w="1700" w:type="dxa"/>
            <w:vAlign w:val="center"/>
          </w:tcPr>
          <w:p w:rsidR="00BB6946" w:rsidRPr="0011743D" w:rsidRDefault="00BB6946">
            <w:pPr>
              <w:jc w:val="center"/>
              <w:rPr>
                <w:color w:val="000000"/>
                <w:sz w:val="24"/>
                <w:szCs w:val="24"/>
              </w:rPr>
            </w:pPr>
            <w:r w:rsidRPr="0011743D">
              <w:rPr>
                <w:color w:val="000000"/>
                <w:sz w:val="24"/>
                <w:szCs w:val="24"/>
              </w:rPr>
              <w:t>28/12/2021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Công bố thủ tục hành chính sửa đổi, bổ sung, lĩnh vực giáo dục dân tộc thuộc phạm vi, chức năng quản lý của Bộ Giáo dục và Đào tạo</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2</w:t>
            </w:r>
          </w:p>
        </w:tc>
        <w:tc>
          <w:tcPr>
            <w:tcW w:w="2694" w:type="dxa"/>
            <w:vAlign w:val="center"/>
          </w:tcPr>
          <w:p w:rsidR="00BB6946" w:rsidRPr="0011743D" w:rsidRDefault="00BB6946">
            <w:pPr>
              <w:rPr>
                <w:color w:val="000000"/>
                <w:sz w:val="24"/>
                <w:szCs w:val="24"/>
              </w:rPr>
            </w:pPr>
            <w:r w:rsidRPr="0011743D">
              <w:rPr>
                <w:color w:val="000000"/>
                <w:sz w:val="24"/>
                <w:szCs w:val="24"/>
              </w:rPr>
              <w:t>Chính phủ</w:t>
            </w:r>
          </w:p>
        </w:tc>
        <w:tc>
          <w:tcPr>
            <w:tcW w:w="2410" w:type="dxa"/>
            <w:vAlign w:val="center"/>
          </w:tcPr>
          <w:p w:rsidR="00BB6946" w:rsidRPr="0011743D" w:rsidRDefault="00BB6946">
            <w:pPr>
              <w:rPr>
                <w:color w:val="000000"/>
                <w:sz w:val="24"/>
                <w:szCs w:val="24"/>
              </w:rPr>
            </w:pPr>
            <w:r w:rsidRPr="0011743D">
              <w:rPr>
                <w:color w:val="000000"/>
                <w:sz w:val="24"/>
                <w:szCs w:val="24"/>
              </w:rPr>
              <w:t>2230/QĐ-TTg</w:t>
            </w:r>
          </w:p>
        </w:tc>
        <w:tc>
          <w:tcPr>
            <w:tcW w:w="1700" w:type="dxa"/>
            <w:vAlign w:val="center"/>
          </w:tcPr>
          <w:p w:rsidR="00BB6946" w:rsidRPr="0011743D" w:rsidRDefault="00BB6946">
            <w:pPr>
              <w:jc w:val="center"/>
              <w:rPr>
                <w:color w:val="000000"/>
                <w:sz w:val="24"/>
                <w:szCs w:val="24"/>
              </w:rPr>
            </w:pPr>
            <w:r w:rsidRPr="0011743D">
              <w:rPr>
                <w:color w:val="000000"/>
                <w:sz w:val="24"/>
                <w:szCs w:val="24"/>
              </w:rPr>
              <w:t>30/12/2021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quyết đinh Phê duyệt Phương án cắt giảm, đơn giản hóa quy định liên quan đến hoạt động kinh doanh thuộc phạm vi quản lý nhà nước của Bộ Lao động - Thương binh và Xã hội năm 2021 và năm 2022</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3</w:t>
            </w:r>
          </w:p>
        </w:tc>
        <w:tc>
          <w:tcPr>
            <w:tcW w:w="2694" w:type="dxa"/>
            <w:vAlign w:val="center"/>
          </w:tcPr>
          <w:p w:rsidR="00BB6946" w:rsidRPr="0011743D" w:rsidRDefault="00BB6946">
            <w:pPr>
              <w:rPr>
                <w:color w:val="000000"/>
                <w:sz w:val="24"/>
                <w:szCs w:val="24"/>
              </w:rPr>
            </w:pPr>
            <w:r w:rsidRPr="0011743D">
              <w:rPr>
                <w:color w:val="000000"/>
                <w:sz w:val="24"/>
                <w:szCs w:val="24"/>
              </w:rPr>
              <w:t>Ủy ban Dân tộc</w:t>
            </w:r>
          </w:p>
        </w:tc>
        <w:tc>
          <w:tcPr>
            <w:tcW w:w="2410" w:type="dxa"/>
            <w:vAlign w:val="center"/>
          </w:tcPr>
          <w:p w:rsidR="00BB6946" w:rsidRPr="0011743D" w:rsidRDefault="00BB6946">
            <w:pPr>
              <w:rPr>
                <w:color w:val="000000"/>
                <w:sz w:val="24"/>
                <w:szCs w:val="24"/>
              </w:rPr>
            </w:pPr>
            <w:r w:rsidRPr="0011743D">
              <w:rPr>
                <w:color w:val="000000"/>
                <w:sz w:val="24"/>
                <w:szCs w:val="24"/>
              </w:rPr>
              <w:t>914/QĐ-UBDT</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Về việc công bố thủ tục hành chính bị bãi bỏ thuộc phạm vi  chức năng quản lý của Ủy ban Dân tộc</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4</w:t>
            </w:r>
          </w:p>
        </w:tc>
        <w:tc>
          <w:tcPr>
            <w:tcW w:w="2694" w:type="dxa"/>
            <w:vAlign w:val="center"/>
          </w:tcPr>
          <w:p w:rsidR="00BB6946" w:rsidRPr="0011743D" w:rsidRDefault="00BB6946">
            <w:pPr>
              <w:rPr>
                <w:color w:val="000000"/>
                <w:sz w:val="24"/>
                <w:szCs w:val="24"/>
              </w:rPr>
            </w:pPr>
            <w:r w:rsidRPr="0011743D">
              <w:rPr>
                <w:color w:val="000000"/>
                <w:sz w:val="24"/>
                <w:szCs w:val="24"/>
              </w:rPr>
              <w:t>Chính phủ</w:t>
            </w:r>
          </w:p>
        </w:tc>
        <w:tc>
          <w:tcPr>
            <w:tcW w:w="2410" w:type="dxa"/>
            <w:vAlign w:val="center"/>
          </w:tcPr>
          <w:p w:rsidR="00BB6946" w:rsidRPr="0011743D" w:rsidRDefault="00B7511F">
            <w:pPr>
              <w:rPr>
                <w:color w:val="000000"/>
                <w:sz w:val="24"/>
                <w:szCs w:val="24"/>
              </w:rPr>
            </w:pPr>
            <w:r>
              <w:rPr>
                <w:color w:val="000000"/>
                <w:sz w:val="24"/>
                <w:szCs w:val="24"/>
              </w:rPr>
              <w:t>0</w:t>
            </w:r>
            <w:r w:rsidR="00BB6946" w:rsidRPr="0011743D">
              <w:rPr>
                <w:color w:val="000000"/>
                <w:sz w:val="24"/>
                <w:szCs w:val="24"/>
              </w:rPr>
              <w:t>2/2022/NĐ-CP</w:t>
            </w:r>
          </w:p>
        </w:tc>
        <w:tc>
          <w:tcPr>
            <w:tcW w:w="1700" w:type="dxa"/>
            <w:vAlign w:val="center"/>
          </w:tcPr>
          <w:p w:rsidR="00BB6946" w:rsidRPr="0011743D" w:rsidRDefault="00BB6946">
            <w:pPr>
              <w:jc w:val="center"/>
              <w:rPr>
                <w:color w:val="000000"/>
                <w:sz w:val="24"/>
                <w:szCs w:val="24"/>
              </w:rPr>
            </w:pPr>
            <w:r w:rsidRPr="0011743D">
              <w:rPr>
                <w:color w:val="000000"/>
                <w:sz w:val="24"/>
                <w:szCs w:val="24"/>
              </w:rPr>
              <w:t>06/01/2022</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Nghị định quy định chi tiết thi hành một số điều của Luật Kinh doanh bất động sản.</w:t>
            </w:r>
          </w:p>
        </w:tc>
        <w:tc>
          <w:tcPr>
            <w:tcW w:w="1418" w:type="dxa"/>
            <w:vAlign w:val="center"/>
          </w:tcPr>
          <w:p w:rsidR="00BB6946" w:rsidRPr="00EB448B" w:rsidRDefault="00B7511F" w:rsidP="0011743D">
            <w:pPr>
              <w:spacing w:beforeLines="40" w:afterLines="40" w:line="340" w:lineRule="exact"/>
              <w:jc w:val="both"/>
              <w:rPr>
                <w:sz w:val="26"/>
                <w:szCs w:val="26"/>
              </w:rPr>
            </w:pPr>
            <w:r>
              <w:rPr>
                <w:sz w:val="26"/>
                <w:szCs w:val="26"/>
              </w:rPr>
              <w:t>01/3/2022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5</w:t>
            </w:r>
          </w:p>
        </w:tc>
        <w:tc>
          <w:tcPr>
            <w:tcW w:w="2694" w:type="dxa"/>
            <w:vAlign w:val="center"/>
          </w:tcPr>
          <w:p w:rsidR="00BB6946" w:rsidRPr="0011743D" w:rsidRDefault="00BB6946">
            <w:pPr>
              <w:rPr>
                <w:color w:val="000000"/>
                <w:sz w:val="24"/>
                <w:szCs w:val="24"/>
              </w:rPr>
            </w:pPr>
            <w:r w:rsidRPr="0011743D">
              <w:rPr>
                <w:color w:val="000000"/>
                <w:sz w:val="24"/>
                <w:szCs w:val="24"/>
              </w:rPr>
              <w:t>Bộ Kế hoạch và Đầu tư,</w:t>
            </w:r>
          </w:p>
        </w:tc>
        <w:tc>
          <w:tcPr>
            <w:tcW w:w="2410" w:type="dxa"/>
            <w:vAlign w:val="center"/>
          </w:tcPr>
          <w:p w:rsidR="00BB6946" w:rsidRPr="0011743D" w:rsidRDefault="00BB6946">
            <w:pPr>
              <w:rPr>
                <w:color w:val="000000"/>
                <w:sz w:val="24"/>
                <w:szCs w:val="24"/>
              </w:rPr>
            </w:pPr>
            <w:r w:rsidRPr="0011743D">
              <w:rPr>
                <w:color w:val="000000"/>
                <w:sz w:val="24"/>
                <w:szCs w:val="24"/>
              </w:rPr>
              <w:t>9334/BKHĐT</w:t>
            </w:r>
          </w:p>
        </w:tc>
        <w:tc>
          <w:tcPr>
            <w:tcW w:w="1700" w:type="dxa"/>
            <w:vAlign w:val="center"/>
          </w:tcPr>
          <w:p w:rsidR="00BB6946" w:rsidRPr="0011743D" w:rsidRDefault="00BB6946">
            <w:pPr>
              <w:jc w:val="center"/>
              <w:rPr>
                <w:color w:val="000000"/>
                <w:sz w:val="24"/>
                <w:szCs w:val="24"/>
              </w:rPr>
            </w:pPr>
            <w:r w:rsidRPr="0011743D">
              <w:rPr>
                <w:color w:val="000000"/>
                <w:sz w:val="24"/>
                <w:szCs w:val="24"/>
              </w:rPr>
              <w:t>30/12/2021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Về việc giải trình bổ sung hoàn chỉnh hồ sơ chấp thuận chủ trương Dự án khu Đô thị nghỉ dưỡng Mỹ Lâm - Tuyên Quang</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6</w:t>
            </w:r>
          </w:p>
        </w:tc>
        <w:tc>
          <w:tcPr>
            <w:tcW w:w="2694" w:type="dxa"/>
            <w:vAlign w:val="center"/>
          </w:tcPr>
          <w:p w:rsidR="00BB6946" w:rsidRPr="0011743D" w:rsidRDefault="00BB6946">
            <w:pPr>
              <w:rPr>
                <w:color w:val="000000"/>
                <w:sz w:val="24"/>
                <w:szCs w:val="24"/>
              </w:rPr>
            </w:pPr>
            <w:r w:rsidRPr="0011743D">
              <w:rPr>
                <w:color w:val="000000"/>
                <w:sz w:val="24"/>
                <w:szCs w:val="24"/>
              </w:rPr>
              <w:t>Chính phủ</w:t>
            </w:r>
          </w:p>
        </w:tc>
        <w:tc>
          <w:tcPr>
            <w:tcW w:w="2410" w:type="dxa"/>
            <w:vAlign w:val="center"/>
          </w:tcPr>
          <w:p w:rsidR="00BB6946" w:rsidRPr="0011743D" w:rsidRDefault="00BB6946">
            <w:pPr>
              <w:rPr>
                <w:color w:val="000000"/>
                <w:sz w:val="24"/>
                <w:szCs w:val="24"/>
              </w:rPr>
            </w:pPr>
            <w:r w:rsidRPr="0011743D">
              <w:rPr>
                <w:color w:val="000000"/>
                <w:sz w:val="24"/>
                <w:szCs w:val="24"/>
              </w:rPr>
              <w:t>136/2021/NĐ-CP</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Nghị định sửa đổi bổ sng một số điều của Nghị định số 27/2019/NĐ-CP ngày 13 tháng 3 năm 2019 của Chính phủ quy định chi tiết một số điều của Luật Đo đạc và bản đồ</w:t>
            </w:r>
          </w:p>
        </w:tc>
        <w:tc>
          <w:tcPr>
            <w:tcW w:w="1418" w:type="dxa"/>
            <w:vAlign w:val="center"/>
          </w:tcPr>
          <w:p w:rsidR="00BB6946" w:rsidRPr="00EB448B" w:rsidRDefault="00CD6824" w:rsidP="0011743D">
            <w:pPr>
              <w:spacing w:beforeLines="40" w:afterLines="40" w:line="340" w:lineRule="exact"/>
              <w:jc w:val="both"/>
              <w:rPr>
                <w:sz w:val="26"/>
                <w:szCs w:val="26"/>
              </w:rPr>
            </w:pPr>
            <w:r>
              <w:rPr>
                <w:sz w:val="26"/>
                <w:szCs w:val="26"/>
              </w:rPr>
              <w:t>15/02/2022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7</w:t>
            </w:r>
          </w:p>
        </w:tc>
        <w:tc>
          <w:tcPr>
            <w:tcW w:w="2694" w:type="dxa"/>
            <w:vAlign w:val="center"/>
          </w:tcPr>
          <w:p w:rsidR="00BB6946" w:rsidRPr="0011743D" w:rsidRDefault="00BB6946">
            <w:pPr>
              <w:rPr>
                <w:color w:val="000000"/>
                <w:sz w:val="24"/>
                <w:szCs w:val="24"/>
              </w:rPr>
            </w:pPr>
            <w:r w:rsidRPr="0011743D">
              <w:rPr>
                <w:color w:val="000000"/>
                <w:sz w:val="24"/>
                <w:szCs w:val="24"/>
              </w:rPr>
              <w:t>Bộ Y tế</w:t>
            </w:r>
          </w:p>
        </w:tc>
        <w:tc>
          <w:tcPr>
            <w:tcW w:w="2410" w:type="dxa"/>
            <w:vAlign w:val="center"/>
          </w:tcPr>
          <w:p w:rsidR="00BB6946" w:rsidRPr="0011743D" w:rsidRDefault="00BB6946">
            <w:pPr>
              <w:rPr>
                <w:color w:val="000000"/>
                <w:sz w:val="24"/>
                <w:szCs w:val="24"/>
              </w:rPr>
            </w:pPr>
            <w:r w:rsidRPr="0011743D">
              <w:rPr>
                <w:color w:val="000000"/>
                <w:sz w:val="24"/>
                <w:szCs w:val="24"/>
              </w:rPr>
              <w:t>10749/BYT-TTRB</w:t>
            </w:r>
          </w:p>
        </w:tc>
        <w:tc>
          <w:tcPr>
            <w:tcW w:w="1700" w:type="dxa"/>
            <w:vAlign w:val="center"/>
          </w:tcPr>
          <w:p w:rsidR="00BB6946" w:rsidRPr="0011743D" w:rsidRDefault="00BB6946">
            <w:pPr>
              <w:jc w:val="center"/>
              <w:rPr>
                <w:color w:val="000000"/>
                <w:sz w:val="24"/>
                <w:szCs w:val="24"/>
              </w:rPr>
            </w:pPr>
            <w:r w:rsidRPr="0011743D">
              <w:rPr>
                <w:color w:val="000000"/>
                <w:sz w:val="24"/>
                <w:szCs w:val="24"/>
              </w:rPr>
              <w:t>17/12/2021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tăng cường các biện pháp phòng, chống tham nhũng trong đấu thầu, mua sắm thuốc, sinh phẩm, vật tư trang thiết bị y tế</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lastRenderedPageBreak/>
              <w:t>8</w:t>
            </w:r>
          </w:p>
        </w:tc>
        <w:tc>
          <w:tcPr>
            <w:tcW w:w="2694" w:type="dxa"/>
            <w:vAlign w:val="center"/>
          </w:tcPr>
          <w:p w:rsidR="00BB6946" w:rsidRPr="0011743D" w:rsidRDefault="001A0621">
            <w:pPr>
              <w:rPr>
                <w:color w:val="000000"/>
                <w:sz w:val="24"/>
                <w:szCs w:val="24"/>
              </w:rPr>
            </w:pPr>
            <w:r w:rsidRPr="0011743D">
              <w:rPr>
                <w:color w:val="000000"/>
                <w:sz w:val="24"/>
                <w:szCs w:val="24"/>
              </w:rPr>
              <w:t>Bộ Tài nguyên và Môi trường</w:t>
            </w:r>
          </w:p>
        </w:tc>
        <w:tc>
          <w:tcPr>
            <w:tcW w:w="2410" w:type="dxa"/>
            <w:vAlign w:val="center"/>
          </w:tcPr>
          <w:p w:rsidR="00BB6946" w:rsidRPr="0011743D" w:rsidRDefault="00BB6946">
            <w:pPr>
              <w:rPr>
                <w:color w:val="000000"/>
                <w:sz w:val="24"/>
                <w:szCs w:val="24"/>
              </w:rPr>
            </w:pPr>
            <w:r w:rsidRPr="0011743D">
              <w:rPr>
                <w:color w:val="000000"/>
                <w:sz w:val="24"/>
                <w:szCs w:val="24"/>
              </w:rPr>
              <w:t>2692/QĐ-BTNMT</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phê duyệt kết quả thực hiện Bộ chỉ số đánh giá kết quả bảo vệ môi trường năm 2020 của các tỉnh, thành phố trực thuộc Trung ương</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9</w:t>
            </w:r>
          </w:p>
        </w:tc>
        <w:tc>
          <w:tcPr>
            <w:tcW w:w="2694" w:type="dxa"/>
            <w:vAlign w:val="center"/>
          </w:tcPr>
          <w:p w:rsidR="00BB6946" w:rsidRPr="0011743D" w:rsidRDefault="00BB6946">
            <w:pPr>
              <w:rPr>
                <w:color w:val="000000"/>
                <w:sz w:val="24"/>
                <w:szCs w:val="24"/>
              </w:rPr>
            </w:pPr>
            <w:r w:rsidRPr="0011743D">
              <w:rPr>
                <w:color w:val="000000"/>
                <w:sz w:val="24"/>
                <w:szCs w:val="24"/>
              </w:rPr>
              <w:t>Chính phủ</w:t>
            </w:r>
          </w:p>
        </w:tc>
        <w:tc>
          <w:tcPr>
            <w:tcW w:w="2410" w:type="dxa"/>
            <w:vAlign w:val="center"/>
          </w:tcPr>
          <w:p w:rsidR="00BB6946" w:rsidRPr="0011743D" w:rsidRDefault="00B7511F" w:rsidP="00B7511F">
            <w:pPr>
              <w:rPr>
                <w:color w:val="000000"/>
                <w:sz w:val="24"/>
                <w:szCs w:val="24"/>
              </w:rPr>
            </w:pPr>
            <w:r>
              <w:rPr>
                <w:color w:val="000000"/>
                <w:sz w:val="24"/>
                <w:szCs w:val="24"/>
              </w:rPr>
              <w:t>04</w:t>
            </w:r>
            <w:r w:rsidR="00BB6946" w:rsidRPr="0011743D">
              <w:rPr>
                <w:color w:val="000000"/>
                <w:sz w:val="24"/>
                <w:szCs w:val="24"/>
              </w:rPr>
              <w:t>/2022/NĐ-CP</w:t>
            </w:r>
          </w:p>
        </w:tc>
        <w:tc>
          <w:tcPr>
            <w:tcW w:w="1700" w:type="dxa"/>
            <w:vAlign w:val="center"/>
          </w:tcPr>
          <w:p w:rsidR="00BB6946" w:rsidRPr="0011743D" w:rsidRDefault="00BB6946">
            <w:pPr>
              <w:jc w:val="center"/>
              <w:rPr>
                <w:color w:val="000000"/>
                <w:sz w:val="24"/>
                <w:szCs w:val="24"/>
              </w:rPr>
            </w:pPr>
            <w:r w:rsidRPr="0011743D">
              <w:rPr>
                <w:color w:val="000000"/>
                <w:sz w:val="24"/>
                <w:szCs w:val="24"/>
              </w:rPr>
              <w:t>06/01/2022</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Nghị định sửa đổi, bổ sung một số điều của các nghị định về xử phạt vi phạm hành chính trong lĩnh vực đất đai, tài nguyên nước và khoáng sản khí tượng thủy văn, đo đạc và bản đồ</w:t>
            </w:r>
          </w:p>
        </w:tc>
        <w:tc>
          <w:tcPr>
            <w:tcW w:w="1418" w:type="dxa"/>
            <w:vAlign w:val="center"/>
          </w:tcPr>
          <w:p w:rsidR="00BB6946" w:rsidRPr="00EB448B" w:rsidRDefault="00B7511F" w:rsidP="0011743D">
            <w:pPr>
              <w:spacing w:beforeLines="40" w:afterLines="40" w:line="340" w:lineRule="exact"/>
              <w:jc w:val="both"/>
              <w:rPr>
                <w:sz w:val="26"/>
                <w:szCs w:val="26"/>
              </w:rPr>
            </w:pPr>
            <w:r>
              <w:rPr>
                <w:sz w:val="26"/>
                <w:szCs w:val="26"/>
              </w:rPr>
              <w:t>06/01/2022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10</w:t>
            </w:r>
          </w:p>
        </w:tc>
        <w:tc>
          <w:tcPr>
            <w:tcW w:w="2694" w:type="dxa"/>
            <w:vAlign w:val="center"/>
          </w:tcPr>
          <w:p w:rsidR="00BB6946" w:rsidRPr="0011743D" w:rsidRDefault="00BB6946">
            <w:pPr>
              <w:rPr>
                <w:color w:val="000000"/>
                <w:sz w:val="24"/>
                <w:szCs w:val="24"/>
              </w:rPr>
            </w:pPr>
            <w:r w:rsidRPr="0011743D">
              <w:rPr>
                <w:color w:val="000000"/>
                <w:sz w:val="24"/>
                <w:szCs w:val="24"/>
              </w:rPr>
              <w:t>Bộ Kế hoạch và Đầu tư</w:t>
            </w:r>
          </w:p>
        </w:tc>
        <w:tc>
          <w:tcPr>
            <w:tcW w:w="2410" w:type="dxa"/>
            <w:vAlign w:val="center"/>
          </w:tcPr>
          <w:p w:rsidR="00BB6946" w:rsidRPr="0011743D" w:rsidRDefault="00BB6946">
            <w:pPr>
              <w:rPr>
                <w:color w:val="000000"/>
                <w:sz w:val="24"/>
                <w:szCs w:val="24"/>
              </w:rPr>
            </w:pPr>
            <w:r w:rsidRPr="0011743D">
              <w:rPr>
                <w:color w:val="000000"/>
                <w:sz w:val="24"/>
                <w:szCs w:val="24"/>
              </w:rPr>
              <w:t>13/2021/TT-BKHĐT</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Thông tư Quy định Hệ thống chỉ tiêu thống kê kinh tế số</w:t>
            </w:r>
          </w:p>
        </w:tc>
        <w:tc>
          <w:tcPr>
            <w:tcW w:w="1418" w:type="dxa"/>
            <w:vAlign w:val="center"/>
          </w:tcPr>
          <w:p w:rsidR="00BB6946" w:rsidRPr="00EB448B" w:rsidRDefault="00B507B9" w:rsidP="0011743D">
            <w:pPr>
              <w:spacing w:beforeLines="40" w:afterLines="40" w:line="340" w:lineRule="exact"/>
              <w:jc w:val="both"/>
              <w:rPr>
                <w:sz w:val="26"/>
                <w:szCs w:val="26"/>
              </w:rPr>
            </w:pPr>
            <w:r>
              <w:rPr>
                <w:sz w:val="26"/>
                <w:szCs w:val="26"/>
              </w:rPr>
              <w:t>15/3/2022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11</w:t>
            </w:r>
          </w:p>
        </w:tc>
        <w:tc>
          <w:tcPr>
            <w:tcW w:w="2694" w:type="dxa"/>
            <w:vAlign w:val="center"/>
          </w:tcPr>
          <w:p w:rsidR="00BB6946" w:rsidRPr="0011743D" w:rsidRDefault="00BB6946">
            <w:pPr>
              <w:rPr>
                <w:color w:val="000000"/>
                <w:sz w:val="24"/>
                <w:szCs w:val="24"/>
              </w:rPr>
            </w:pPr>
            <w:r w:rsidRPr="0011743D">
              <w:rPr>
                <w:color w:val="000000"/>
                <w:sz w:val="24"/>
                <w:szCs w:val="24"/>
              </w:rPr>
              <w:t>Bộ Kế hoạch và Đầu tư</w:t>
            </w:r>
          </w:p>
        </w:tc>
        <w:tc>
          <w:tcPr>
            <w:tcW w:w="2410" w:type="dxa"/>
            <w:vAlign w:val="center"/>
          </w:tcPr>
          <w:p w:rsidR="00BB6946" w:rsidRPr="0011743D" w:rsidRDefault="00BB6946">
            <w:pPr>
              <w:rPr>
                <w:color w:val="000000"/>
                <w:sz w:val="24"/>
                <w:szCs w:val="24"/>
              </w:rPr>
            </w:pPr>
            <w:r w:rsidRPr="0011743D">
              <w:rPr>
                <w:color w:val="000000"/>
                <w:sz w:val="24"/>
                <w:szCs w:val="24"/>
              </w:rPr>
              <w:t>12/2021/</w:t>
            </w:r>
            <w:r w:rsidR="00B507B9">
              <w:rPr>
                <w:color w:val="000000"/>
                <w:sz w:val="24"/>
                <w:szCs w:val="24"/>
              </w:rPr>
              <w:t>TT-</w:t>
            </w:r>
            <w:r w:rsidRPr="0011743D">
              <w:rPr>
                <w:color w:val="000000"/>
                <w:sz w:val="24"/>
                <w:szCs w:val="24"/>
              </w:rPr>
              <w:t>BKHĐT</w:t>
            </w:r>
          </w:p>
        </w:tc>
        <w:tc>
          <w:tcPr>
            <w:tcW w:w="1700" w:type="dxa"/>
            <w:vAlign w:val="center"/>
          </w:tcPr>
          <w:p w:rsidR="00BB6946" w:rsidRPr="0011743D" w:rsidRDefault="00BB6946">
            <w:pPr>
              <w:jc w:val="center"/>
              <w:rPr>
                <w:color w:val="000000"/>
                <w:sz w:val="24"/>
                <w:szCs w:val="24"/>
              </w:rPr>
            </w:pPr>
            <w:r w:rsidRPr="0011743D">
              <w:rPr>
                <w:color w:val="000000"/>
                <w:sz w:val="24"/>
                <w:szCs w:val="24"/>
              </w:rPr>
              <w:t>22/12/2021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Thông tư quy định hệ thống chỉ tiêu thống kê logistics</w:t>
            </w:r>
          </w:p>
        </w:tc>
        <w:tc>
          <w:tcPr>
            <w:tcW w:w="1418" w:type="dxa"/>
            <w:vAlign w:val="center"/>
          </w:tcPr>
          <w:p w:rsidR="00BB6946" w:rsidRPr="00EB448B" w:rsidRDefault="00B507B9" w:rsidP="0011743D">
            <w:pPr>
              <w:spacing w:beforeLines="40" w:afterLines="40" w:line="340" w:lineRule="exact"/>
              <w:jc w:val="both"/>
              <w:rPr>
                <w:sz w:val="26"/>
                <w:szCs w:val="26"/>
              </w:rPr>
            </w:pPr>
            <w:r>
              <w:rPr>
                <w:sz w:val="26"/>
                <w:szCs w:val="26"/>
              </w:rPr>
              <w:t>01/3/2022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12</w:t>
            </w:r>
          </w:p>
        </w:tc>
        <w:tc>
          <w:tcPr>
            <w:tcW w:w="2694" w:type="dxa"/>
            <w:vAlign w:val="center"/>
          </w:tcPr>
          <w:p w:rsidR="00BB6946" w:rsidRPr="0011743D" w:rsidRDefault="00BB6946">
            <w:pPr>
              <w:rPr>
                <w:color w:val="000000"/>
                <w:sz w:val="24"/>
                <w:szCs w:val="24"/>
              </w:rPr>
            </w:pPr>
            <w:r w:rsidRPr="0011743D">
              <w:rPr>
                <w:color w:val="000000"/>
                <w:sz w:val="24"/>
                <w:szCs w:val="24"/>
              </w:rPr>
              <w:t>Chính phủ</w:t>
            </w:r>
          </w:p>
        </w:tc>
        <w:tc>
          <w:tcPr>
            <w:tcW w:w="2410" w:type="dxa"/>
            <w:vAlign w:val="center"/>
          </w:tcPr>
          <w:p w:rsidR="00BB6946" w:rsidRPr="0011743D" w:rsidRDefault="00BB6946">
            <w:pPr>
              <w:rPr>
                <w:color w:val="000000"/>
                <w:sz w:val="24"/>
                <w:szCs w:val="24"/>
              </w:rPr>
            </w:pPr>
            <w:r w:rsidRPr="0011743D">
              <w:rPr>
                <w:color w:val="000000"/>
                <w:sz w:val="24"/>
                <w:szCs w:val="24"/>
              </w:rPr>
              <w:t>1/NQ-CP</w:t>
            </w:r>
          </w:p>
        </w:tc>
        <w:tc>
          <w:tcPr>
            <w:tcW w:w="1700" w:type="dxa"/>
            <w:vAlign w:val="center"/>
          </w:tcPr>
          <w:p w:rsidR="00BB6946" w:rsidRPr="0011743D" w:rsidRDefault="00BB6946">
            <w:pPr>
              <w:jc w:val="center"/>
              <w:rPr>
                <w:color w:val="000000"/>
                <w:sz w:val="24"/>
                <w:szCs w:val="24"/>
              </w:rPr>
            </w:pPr>
            <w:r w:rsidRPr="0011743D">
              <w:rPr>
                <w:color w:val="000000"/>
                <w:sz w:val="24"/>
                <w:szCs w:val="24"/>
              </w:rPr>
              <w:t>08/01/2022</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Nghị quyết về nhiệm vụ, giải pháp chủ yếu thực hiện kế hoạch phát triển kinh tế- xã hội và dự toán ngân sách nhà nước năm 2022</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13</w:t>
            </w:r>
          </w:p>
        </w:tc>
        <w:tc>
          <w:tcPr>
            <w:tcW w:w="2694" w:type="dxa"/>
            <w:vAlign w:val="center"/>
          </w:tcPr>
          <w:p w:rsidR="00BB6946" w:rsidRPr="0011743D" w:rsidRDefault="00BB6946">
            <w:pPr>
              <w:rPr>
                <w:color w:val="000000"/>
                <w:sz w:val="24"/>
                <w:szCs w:val="24"/>
              </w:rPr>
            </w:pPr>
            <w:r w:rsidRPr="0011743D">
              <w:rPr>
                <w:color w:val="000000"/>
                <w:sz w:val="24"/>
                <w:szCs w:val="24"/>
              </w:rPr>
              <w:t>Chính phủ</w:t>
            </w:r>
          </w:p>
        </w:tc>
        <w:tc>
          <w:tcPr>
            <w:tcW w:w="2410" w:type="dxa"/>
            <w:vAlign w:val="center"/>
          </w:tcPr>
          <w:p w:rsidR="00BB6946" w:rsidRPr="0011743D" w:rsidRDefault="00D313EC">
            <w:pPr>
              <w:rPr>
                <w:color w:val="000000"/>
                <w:sz w:val="24"/>
                <w:szCs w:val="24"/>
              </w:rPr>
            </w:pPr>
            <w:r>
              <w:rPr>
                <w:color w:val="000000"/>
                <w:sz w:val="24"/>
                <w:szCs w:val="24"/>
              </w:rPr>
              <w:t>0</w:t>
            </w:r>
            <w:r w:rsidR="00BB6946" w:rsidRPr="0011743D">
              <w:rPr>
                <w:color w:val="000000"/>
                <w:sz w:val="24"/>
                <w:szCs w:val="24"/>
              </w:rPr>
              <w:t>5/2022/NĐ-CP</w:t>
            </w:r>
          </w:p>
        </w:tc>
        <w:tc>
          <w:tcPr>
            <w:tcW w:w="1700" w:type="dxa"/>
            <w:vAlign w:val="center"/>
          </w:tcPr>
          <w:p w:rsidR="00BB6946" w:rsidRPr="0011743D" w:rsidRDefault="00BB6946">
            <w:pPr>
              <w:jc w:val="center"/>
              <w:rPr>
                <w:color w:val="000000"/>
                <w:sz w:val="24"/>
                <w:szCs w:val="24"/>
              </w:rPr>
            </w:pPr>
            <w:r w:rsidRPr="0011743D">
              <w:rPr>
                <w:color w:val="000000"/>
                <w:sz w:val="24"/>
                <w:szCs w:val="24"/>
              </w:rPr>
              <w:t>07/01/2022</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Nghị định Sửa đổi, bổ sung một số điều của Nghị định số 53/2019/NĐ-CP ngày 17 tháng 6 năm 2019 của Chính phủ Quy định chi tiết việc lập, thẩm định, phê duyệt và điều chỉnh quy hoạch thủy lợi; đê điều; phòng, chống lũ của tuyến sông có đê</w:t>
            </w:r>
          </w:p>
        </w:tc>
        <w:tc>
          <w:tcPr>
            <w:tcW w:w="1418" w:type="dxa"/>
            <w:vAlign w:val="center"/>
          </w:tcPr>
          <w:p w:rsidR="00BB6946" w:rsidRPr="00EB448B" w:rsidRDefault="006E27B0" w:rsidP="0011743D">
            <w:pPr>
              <w:spacing w:beforeLines="40" w:afterLines="40" w:line="340" w:lineRule="exact"/>
              <w:jc w:val="both"/>
              <w:rPr>
                <w:sz w:val="26"/>
                <w:szCs w:val="26"/>
              </w:rPr>
            </w:pPr>
            <w:r>
              <w:rPr>
                <w:sz w:val="26"/>
                <w:szCs w:val="26"/>
              </w:rPr>
              <w:t>07/01/2022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14</w:t>
            </w:r>
          </w:p>
        </w:tc>
        <w:tc>
          <w:tcPr>
            <w:tcW w:w="2694" w:type="dxa"/>
            <w:vAlign w:val="center"/>
          </w:tcPr>
          <w:p w:rsidR="00BB6946" w:rsidRPr="0011743D" w:rsidRDefault="00BB6946">
            <w:pPr>
              <w:rPr>
                <w:color w:val="000000"/>
                <w:sz w:val="24"/>
                <w:szCs w:val="24"/>
              </w:rPr>
            </w:pPr>
            <w:r w:rsidRPr="0011743D">
              <w:rPr>
                <w:color w:val="000000"/>
                <w:sz w:val="24"/>
                <w:szCs w:val="24"/>
              </w:rPr>
              <w:t>Chính phủ</w:t>
            </w:r>
          </w:p>
        </w:tc>
        <w:tc>
          <w:tcPr>
            <w:tcW w:w="2410" w:type="dxa"/>
            <w:vAlign w:val="center"/>
          </w:tcPr>
          <w:p w:rsidR="00BB6946" w:rsidRPr="0011743D" w:rsidRDefault="00BB6946">
            <w:pPr>
              <w:rPr>
                <w:color w:val="000000"/>
                <w:sz w:val="24"/>
                <w:szCs w:val="24"/>
              </w:rPr>
            </w:pPr>
            <w:r w:rsidRPr="0011743D">
              <w:rPr>
                <w:color w:val="000000"/>
                <w:sz w:val="24"/>
                <w:szCs w:val="24"/>
              </w:rPr>
              <w:t>169/NQ-CP</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Nghi quyết Ban hành Chương trình hành động của Chính phủ tiếp tục đẩy mạnh thực hiện NQ số 36-NQ/TW, chỉ thị số 45 - CT/TW và kết luận số 12-KL/TW của Bộ Chính trị về công tác người Việt nam ở nước ngoài giai đoạn 2021 - 2026</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15</w:t>
            </w:r>
          </w:p>
        </w:tc>
        <w:tc>
          <w:tcPr>
            <w:tcW w:w="2694" w:type="dxa"/>
            <w:vAlign w:val="center"/>
          </w:tcPr>
          <w:p w:rsidR="00BB6946" w:rsidRPr="0011743D" w:rsidRDefault="00BB6946" w:rsidP="00A102C2">
            <w:pPr>
              <w:rPr>
                <w:color w:val="000000"/>
                <w:sz w:val="24"/>
                <w:szCs w:val="24"/>
              </w:rPr>
            </w:pPr>
            <w:r w:rsidRPr="0011743D">
              <w:rPr>
                <w:color w:val="000000"/>
                <w:sz w:val="24"/>
                <w:szCs w:val="24"/>
              </w:rPr>
              <w:t>Chính phủ</w:t>
            </w:r>
          </w:p>
        </w:tc>
        <w:tc>
          <w:tcPr>
            <w:tcW w:w="2410" w:type="dxa"/>
            <w:vAlign w:val="center"/>
          </w:tcPr>
          <w:p w:rsidR="00BB6946" w:rsidRPr="0011743D" w:rsidRDefault="00BB6946">
            <w:pPr>
              <w:rPr>
                <w:color w:val="000000"/>
                <w:sz w:val="24"/>
                <w:szCs w:val="24"/>
              </w:rPr>
            </w:pPr>
            <w:r w:rsidRPr="0011743D">
              <w:rPr>
                <w:color w:val="000000"/>
                <w:sz w:val="24"/>
                <w:szCs w:val="24"/>
              </w:rPr>
              <w:t>139/2021/NĐ-CP</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Nghị định Quy định xử phạt vi phạm hành chính trong lĩnh vực giao thông đường thủy nội địa</w:t>
            </w:r>
          </w:p>
        </w:tc>
        <w:tc>
          <w:tcPr>
            <w:tcW w:w="1418" w:type="dxa"/>
            <w:vAlign w:val="center"/>
          </w:tcPr>
          <w:p w:rsidR="00BB6946" w:rsidRPr="00EB448B" w:rsidRDefault="00A26100" w:rsidP="0011743D">
            <w:pPr>
              <w:spacing w:beforeLines="40" w:afterLines="40" w:line="340" w:lineRule="exact"/>
              <w:jc w:val="both"/>
              <w:rPr>
                <w:sz w:val="26"/>
                <w:szCs w:val="26"/>
              </w:rPr>
            </w:pPr>
            <w:r>
              <w:rPr>
                <w:sz w:val="26"/>
                <w:szCs w:val="26"/>
              </w:rPr>
              <w:t>01/01/2022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16</w:t>
            </w:r>
          </w:p>
        </w:tc>
        <w:tc>
          <w:tcPr>
            <w:tcW w:w="2694" w:type="dxa"/>
            <w:vAlign w:val="center"/>
          </w:tcPr>
          <w:p w:rsidR="00BB6946" w:rsidRPr="0011743D" w:rsidRDefault="00BB6946">
            <w:pPr>
              <w:rPr>
                <w:color w:val="000000"/>
                <w:sz w:val="24"/>
                <w:szCs w:val="24"/>
              </w:rPr>
            </w:pPr>
            <w:r w:rsidRPr="0011743D">
              <w:rPr>
                <w:color w:val="000000"/>
                <w:sz w:val="24"/>
                <w:szCs w:val="24"/>
              </w:rPr>
              <w:t>Bộ Giao Thông Vận Tải</w:t>
            </w:r>
          </w:p>
        </w:tc>
        <w:tc>
          <w:tcPr>
            <w:tcW w:w="2410" w:type="dxa"/>
            <w:vAlign w:val="center"/>
          </w:tcPr>
          <w:p w:rsidR="00BB6946" w:rsidRPr="0011743D" w:rsidRDefault="00B507B9">
            <w:pPr>
              <w:rPr>
                <w:color w:val="000000"/>
                <w:sz w:val="24"/>
                <w:szCs w:val="24"/>
              </w:rPr>
            </w:pPr>
            <w:r>
              <w:rPr>
                <w:color w:val="000000"/>
                <w:sz w:val="24"/>
                <w:szCs w:val="24"/>
              </w:rPr>
              <w:t>37/2021</w:t>
            </w:r>
            <w:r w:rsidRPr="0011743D">
              <w:rPr>
                <w:color w:val="000000"/>
                <w:sz w:val="24"/>
                <w:szCs w:val="24"/>
              </w:rPr>
              <w:t>/2021</w:t>
            </w:r>
            <w:r>
              <w:rPr>
                <w:color w:val="000000"/>
                <w:sz w:val="24"/>
                <w:szCs w:val="24"/>
              </w:rPr>
              <w:t>/TT-BGTVT</w:t>
            </w:r>
          </w:p>
        </w:tc>
        <w:tc>
          <w:tcPr>
            <w:tcW w:w="1700" w:type="dxa"/>
            <w:vAlign w:val="center"/>
          </w:tcPr>
          <w:p w:rsidR="00BB6946" w:rsidRPr="0011743D" w:rsidRDefault="00BB6946">
            <w:pPr>
              <w:jc w:val="center"/>
              <w:rPr>
                <w:color w:val="000000"/>
                <w:sz w:val="24"/>
                <w:szCs w:val="24"/>
              </w:rPr>
            </w:pPr>
            <w:r w:rsidRPr="0011743D">
              <w:rPr>
                <w:color w:val="000000"/>
                <w:sz w:val="24"/>
                <w:szCs w:val="24"/>
              </w:rPr>
              <w:t>30/12/2021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Ban hành Thông tư Hướng dẫn giá dịch vụ sự nghiệp công bảo đảm an toàn hàng hải sử dụng kinh phí ngân sách nhà nước từ nguồn kinh phí thường xuyên, thực hiện theo phương thức đặt hàng.</w:t>
            </w:r>
          </w:p>
        </w:tc>
        <w:tc>
          <w:tcPr>
            <w:tcW w:w="1418" w:type="dxa"/>
            <w:vAlign w:val="center"/>
          </w:tcPr>
          <w:p w:rsidR="00BB6946" w:rsidRPr="00EB448B" w:rsidRDefault="00000D85" w:rsidP="0011743D">
            <w:pPr>
              <w:spacing w:beforeLines="40" w:afterLines="40" w:line="340" w:lineRule="exact"/>
              <w:jc w:val="both"/>
              <w:rPr>
                <w:sz w:val="26"/>
                <w:szCs w:val="26"/>
              </w:rPr>
            </w:pPr>
            <w:r>
              <w:rPr>
                <w:sz w:val="26"/>
                <w:szCs w:val="26"/>
              </w:rPr>
              <w:t>15/02/2022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17</w:t>
            </w:r>
          </w:p>
        </w:tc>
        <w:tc>
          <w:tcPr>
            <w:tcW w:w="2694" w:type="dxa"/>
            <w:vAlign w:val="center"/>
          </w:tcPr>
          <w:p w:rsidR="00BB6946" w:rsidRPr="0011743D" w:rsidRDefault="00BB6946">
            <w:pPr>
              <w:rPr>
                <w:color w:val="000000"/>
                <w:sz w:val="24"/>
                <w:szCs w:val="24"/>
              </w:rPr>
            </w:pPr>
            <w:r w:rsidRPr="0011743D">
              <w:rPr>
                <w:color w:val="000000"/>
                <w:sz w:val="24"/>
                <w:szCs w:val="24"/>
              </w:rPr>
              <w:t>Bộ Giao Thông Vận Tải</w:t>
            </w:r>
          </w:p>
        </w:tc>
        <w:tc>
          <w:tcPr>
            <w:tcW w:w="2410" w:type="dxa"/>
            <w:vAlign w:val="center"/>
          </w:tcPr>
          <w:p w:rsidR="00BB6946" w:rsidRPr="0011743D" w:rsidRDefault="00BB6946">
            <w:pPr>
              <w:rPr>
                <w:color w:val="000000"/>
                <w:sz w:val="24"/>
                <w:szCs w:val="24"/>
              </w:rPr>
            </w:pPr>
            <w:r w:rsidRPr="0011743D">
              <w:rPr>
                <w:color w:val="000000"/>
                <w:sz w:val="24"/>
                <w:szCs w:val="24"/>
              </w:rPr>
              <w:t>42</w:t>
            </w:r>
            <w:r w:rsidR="00B507B9">
              <w:rPr>
                <w:color w:val="000000"/>
                <w:sz w:val="24"/>
                <w:szCs w:val="24"/>
              </w:rPr>
              <w:t>/2021</w:t>
            </w:r>
            <w:r w:rsidRPr="0011743D">
              <w:rPr>
                <w:color w:val="000000"/>
                <w:sz w:val="24"/>
                <w:szCs w:val="24"/>
              </w:rPr>
              <w:t>/2021</w:t>
            </w:r>
            <w:r w:rsidR="00B507B9">
              <w:rPr>
                <w:color w:val="000000"/>
                <w:sz w:val="24"/>
                <w:szCs w:val="24"/>
              </w:rPr>
              <w:t>/TT-BGTVT</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Thông tư này quy định về công tác điều tiết khống chế bảo đảm an toàn giao thông, chống va trôi và hạn chế giao thông đường thủy nội địa.</w:t>
            </w:r>
          </w:p>
        </w:tc>
        <w:tc>
          <w:tcPr>
            <w:tcW w:w="1418" w:type="dxa"/>
            <w:vAlign w:val="center"/>
          </w:tcPr>
          <w:p w:rsidR="00BB6946" w:rsidRPr="00EB448B" w:rsidRDefault="00FE13D7" w:rsidP="0011743D">
            <w:pPr>
              <w:spacing w:beforeLines="40" w:afterLines="40" w:line="340" w:lineRule="exact"/>
              <w:jc w:val="both"/>
              <w:rPr>
                <w:sz w:val="26"/>
                <w:szCs w:val="26"/>
              </w:rPr>
            </w:pPr>
            <w:r>
              <w:rPr>
                <w:sz w:val="26"/>
                <w:szCs w:val="26"/>
              </w:rPr>
              <w:t>01/3/2022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18</w:t>
            </w:r>
          </w:p>
        </w:tc>
        <w:tc>
          <w:tcPr>
            <w:tcW w:w="2694" w:type="dxa"/>
            <w:vAlign w:val="center"/>
          </w:tcPr>
          <w:p w:rsidR="00BB6946" w:rsidRPr="0011743D" w:rsidRDefault="00BB6946">
            <w:pPr>
              <w:rPr>
                <w:color w:val="000000"/>
                <w:sz w:val="24"/>
                <w:szCs w:val="24"/>
              </w:rPr>
            </w:pPr>
            <w:r w:rsidRPr="0011743D">
              <w:rPr>
                <w:color w:val="000000"/>
                <w:sz w:val="24"/>
                <w:szCs w:val="24"/>
              </w:rPr>
              <w:t>Chính phủ</w:t>
            </w:r>
          </w:p>
        </w:tc>
        <w:tc>
          <w:tcPr>
            <w:tcW w:w="2410" w:type="dxa"/>
            <w:vAlign w:val="center"/>
          </w:tcPr>
          <w:p w:rsidR="00BB6946" w:rsidRPr="0011743D" w:rsidRDefault="00BB6946">
            <w:pPr>
              <w:rPr>
                <w:color w:val="000000"/>
                <w:sz w:val="24"/>
                <w:szCs w:val="24"/>
              </w:rPr>
            </w:pPr>
            <w:r w:rsidRPr="0011743D">
              <w:rPr>
                <w:color w:val="000000"/>
                <w:sz w:val="24"/>
                <w:szCs w:val="24"/>
              </w:rPr>
              <w:t>1/2022/NĐ-CP</w:t>
            </w:r>
          </w:p>
        </w:tc>
        <w:tc>
          <w:tcPr>
            <w:tcW w:w="1700" w:type="dxa"/>
            <w:vAlign w:val="center"/>
          </w:tcPr>
          <w:p w:rsidR="00BB6946" w:rsidRPr="0011743D" w:rsidRDefault="00BB6946">
            <w:pPr>
              <w:jc w:val="center"/>
              <w:rPr>
                <w:color w:val="000000"/>
                <w:sz w:val="24"/>
                <w:szCs w:val="24"/>
              </w:rPr>
            </w:pPr>
            <w:r w:rsidRPr="0011743D">
              <w:rPr>
                <w:color w:val="000000"/>
                <w:sz w:val="24"/>
                <w:szCs w:val="24"/>
              </w:rPr>
              <w:t>04/01/2022</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Nghị định sửa đổi, bổ sung một số điều của Nghị định số 65/2018/NĐ-CP ngày 12 tháng 5 năm 2018 của Chính phủ quy định chi tiết thi hành một số điều của Luật Đường sắt</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19</w:t>
            </w:r>
          </w:p>
        </w:tc>
        <w:tc>
          <w:tcPr>
            <w:tcW w:w="2694" w:type="dxa"/>
            <w:vAlign w:val="center"/>
          </w:tcPr>
          <w:p w:rsidR="00BB6946" w:rsidRPr="0011743D" w:rsidRDefault="00BB6946">
            <w:pPr>
              <w:rPr>
                <w:color w:val="000000"/>
                <w:sz w:val="24"/>
                <w:szCs w:val="24"/>
              </w:rPr>
            </w:pPr>
            <w:r w:rsidRPr="0011743D">
              <w:rPr>
                <w:color w:val="000000"/>
                <w:sz w:val="24"/>
                <w:szCs w:val="24"/>
              </w:rPr>
              <w:t>Văn phòng Chính phủ</w:t>
            </w:r>
          </w:p>
        </w:tc>
        <w:tc>
          <w:tcPr>
            <w:tcW w:w="2410" w:type="dxa"/>
            <w:vAlign w:val="center"/>
          </w:tcPr>
          <w:p w:rsidR="00BB6946" w:rsidRPr="0011743D" w:rsidRDefault="00BB6946">
            <w:pPr>
              <w:rPr>
                <w:color w:val="000000"/>
                <w:sz w:val="24"/>
                <w:szCs w:val="24"/>
              </w:rPr>
            </w:pPr>
            <w:r w:rsidRPr="0011743D">
              <w:rPr>
                <w:color w:val="000000"/>
                <w:sz w:val="24"/>
                <w:szCs w:val="24"/>
              </w:rPr>
              <w:t>4/TB-VPCP</w:t>
            </w:r>
          </w:p>
        </w:tc>
        <w:tc>
          <w:tcPr>
            <w:tcW w:w="1700" w:type="dxa"/>
            <w:vAlign w:val="center"/>
          </w:tcPr>
          <w:p w:rsidR="00BB6946" w:rsidRPr="0011743D" w:rsidRDefault="00BB6946">
            <w:pPr>
              <w:jc w:val="center"/>
              <w:rPr>
                <w:color w:val="000000"/>
                <w:sz w:val="24"/>
                <w:szCs w:val="24"/>
              </w:rPr>
            </w:pPr>
            <w:r w:rsidRPr="0011743D">
              <w:rPr>
                <w:color w:val="000000"/>
                <w:sz w:val="24"/>
                <w:szCs w:val="24"/>
              </w:rPr>
              <w:t>06/01/2022</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Thông báo kết luận của PTTg Lê Văn Thành tại cuộc họp về tình hình vận tải đường sắt năm 2021 kế hoạch vận tải đường sắt năm 2020 và các giải pháp triển khai thực hiện</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A102C2" w:rsidRPr="00EB448B" w:rsidTr="004E0AD5">
        <w:trPr>
          <w:tblHeader/>
        </w:trPr>
        <w:tc>
          <w:tcPr>
            <w:tcW w:w="740" w:type="dxa"/>
            <w:vAlign w:val="center"/>
          </w:tcPr>
          <w:p w:rsidR="00A102C2" w:rsidRDefault="00A102C2">
            <w:pPr>
              <w:jc w:val="center"/>
              <w:rPr>
                <w:color w:val="000000"/>
              </w:rPr>
            </w:pPr>
            <w:r>
              <w:rPr>
                <w:color w:val="000000"/>
              </w:rPr>
              <w:t>20</w:t>
            </w:r>
          </w:p>
        </w:tc>
        <w:tc>
          <w:tcPr>
            <w:tcW w:w="2694" w:type="dxa"/>
            <w:vAlign w:val="center"/>
          </w:tcPr>
          <w:p w:rsidR="00A102C2" w:rsidRPr="0011743D" w:rsidRDefault="00A102C2" w:rsidP="00BB7BC5">
            <w:pPr>
              <w:rPr>
                <w:color w:val="000000"/>
                <w:sz w:val="24"/>
                <w:szCs w:val="24"/>
              </w:rPr>
            </w:pPr>
            <w:r w:rsidRPr="0011743D">
              <w:rPr>
                <w:color w:val="000000"/>
                <w:sz w:val="24"/>
                <w:szCs w:val="24"/>
              </w:rPr>
              <w:t xml:space="preserve"> Bộ Giáo dục và Đào tạo</w:t>
            </w:r>
          </w:p>
        </w:tc>
        <w:tc>
          <w:tcPr>
            <w:tcW w:w="2410" w:type="dxa"/>
            <w:vAlign w:val="center"/>
          </w:tcPr>
          <w:p w:rsidR="00A102C2" w:rsidRPr="0011743D" w:rsidRDefault="00A102C2">
            <w:pPr>
              <w:rPr>
                <w:color w:val="000000"/>
                <w:sz w:val="24"/>
                <w:szCs w:val="24"/>
              </w:rPr>
            </w:pPr>
            <w:r w:rsidRPr="0011743D">
              <w:rPr>
                <w:color w:val="000000"/>
                <w:sz w:val="24"/>
                <w:szCs w:val="24"/>
              </w:rPr>
              <w:t>4926/QĐ-BGDĐT</w:t>
            </w:r>
          </w:p>
        </w:tc>
        <w:tc>
          <w:tcPr>
            <w:tcW w:w="1700" w:type="dxa"/>
            <w:vAlign w:val="center"/>
          </w:tcPr>
          <w:p w:rsidR="00A102C2" w:rsidRPr="0011743D" w:rsidRDefault="00A102C2">
            <w:pPr>
              <w:jc w:val="center"/>
              <w:rPr>
                <w:color w:val="000000"/>
                <w:sz w:val="24"/>
                <w:szCs w:val="24"/>
              </w:rPr>
            </w:pPr>
            <w:r w:rsidRPr="0011743D">
              <w:rPr>
                <w:color w:val="000000"/>
                <w:sz w:val="24"/>
                <w:szCs w:val="24"/>
              </w:rPr>
              <w:t>28/12/2021</w:t>
            </w:r>
          </w:p>
        </w:tc>
        <w:tc>
          <w:tcPr>
            <w:tcW w:w="5386" w:type="dxa"/>
            <w:vAlign w:val="center"/>
          </w:tcPr>
          <w:p w:rsidR="00A102C2" w:rsidRPr="0011743D" w:rsidRDefault="00A102C2" w:rsidP="00EB448B">
            <w:pPr>
              <w:jc w:val="both"/>
              <w:rPr>
                <w:color w:val="000000"/>
                <w:sz w:val="24"/>
                <w:szCs w:val="24"/>
              </w:rPr>
            </w:pPr>
            <w:r w:rsidRPr="0011743D">
              <w:rPr>
                <w:color w:val="000000"/>
                <w:sz w:val="24"/>
                <w:szCs w:val="24"/>
              </w:rPr>
              <w:t>Công bố thủ tục hành chính sửa đổi, bổ sung, lĩnh vực giáo dục dân tộc thuộc phạm vi, chức năng quản lý của Bộ Giáo dục và Đào tạo</w:t>
            </w:r>
          </w:p>
        </w:tc>
        <w:tc>
          <w:tcPr>
            <w:tcW w:w="1418" w:type="dxa"/>
            <w:vAlign w:val="center"/>
          </w:tcPr>
          <w:p w:rsidR="00A102C2" w:rsidRPr="00EB448B" w:rsidRDefault="00A102C2" w:rsidP="0011743D">
            <w:pPr>
              <w:spacing w:beforeLines="40" w:afterLines="40" w:line="340" w:lineRule="exact"/>
              <w:jc w:val="both"/>
              <w:rPr>
                <w:sz w:val="26"/>
                <w:szCs w:val="26"/>
              </w:rPr>
            </w:pPr>
          </w:p>
        </w:tc>
        <w:tc>
          <w:tcPr>
            <w:tcW w:w="851" w:type="dxa"/>
            <w:vAlign w:val="center"/>
          </w:tcPr>
          <w:p w:rsidR="00A102C2" w:rsidRPr="00EB448B" w:rsidRDefault="00A102C2"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21</w:t>
            </w:r>
          </w:p>
        </w:tc>
        <w:tc>
          <w:tcPr>
            <w:tcW w:w="2694" w:type="dxa"/>
            <w:vAlign w:val="center"/>
          </w:tcPr>
          <w:p w:rsidR="00BB6946" w:rsidRPr="0011743D" w:rsidRDefault="00BB6946">
            <w:pPr>
              <w:rPr>
                <w:color w:val="000000"/>
                <w:sz w:val="24"/>
                <w:szCs w:val="24"/>
              </w:rPr>
            </w:pPr>
            <w:r w:rsidRPr="0011743D">
              <w:rPr>
                <w:color w:val="000000"/>
                <w:sz w:val="24"/>
                <w:szCs w:val="24"/>
              </w:rPr>
              <w:t>Văn phòng Chính phủ</w:t>
            </w:r>
          </w:p>
        </w:tc>
        <w:tc>
          <w:tcPr>
            <w:tcW w:w="2410" w:type="dxa"/>
            <w:vAlign w:val="center"/>
          </w:tcPr>
          <w:p w:rsidR="00BB6946" w:rsidRPr="0011743D" w:rsidRDefault="00BB6946">
            <w:pPr>
              <w:rPr>
                <w:color w:val="000000"/>
                <w:sz w:val="24"/>
                <w:szCs w:val="24"/>
              </w:rPr>
            </w:pPr>
            <w:r w:rsidRPr="0011743D">
              <w:rPr>
                <w:color w:val="000000"/>
                <w:sz w:val="24"/>
                <w:szCs w:val="24"/>
              </w:rPr>
              <w:t>51/BC-VPCP</w:t>
            </w:r>
          </w:p>
        </w:tc>
        <w:tc>
          <w:tcPr>
            <w:tcW w:w="1700" w:type="dxa"/>
            <w:vAlign w:val="center"/>
          </w:tcPr>
          <w:p w:rsidR="00BB6946" w:rsidRPr="0011743D" w:rsidRDefault="00BB6946">
            <w:pPr>
              <w:jc w:val="center"/>
              <w:rPr>
                <w:color w:val="000000"/>
                <w:sz w:val="24"/>
                <w:szCs w:val="24"/>
              </w:rPr>
            </w:pPr>
            <w:r w:rsidRPr="0011743D">
              <w:rPr>
                <w:color w:val="000000"/>
                <w:sz w:val="24"/>
                <w:szCs w:val="24"/>
              </w:rPr>
              <w:t>02/01/2022</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Kết quả thực hiện nhiệm vụ giao và tình hình ban hành văn bản quy định chi tiết năm 2021</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22</w:t>
            </w:r>
          </w:p>
        </w:tc>
        <w:tc>
          <w:tcPr>
            <w:tcW w:w="2694" w:type="dxa"/>
            <w:vAlign w:val="center"/>
          </w:tcPr>
          <w:p w:rsidR="00BB6946" w:rsidRPr="0011743D" w:rsidRDefault="00A102C2">
            <w:pPr>
              <w:rPr>
                <w:color w:val="000000"/>
                <w:sz w:val="24"/>
                <w:szCs w:val="24"/>
              </w:rPr>
            </w:pPr>
            <w:r w:rsidRPr="0011743D">
              <w:rPr>
                <w:color w:val="000000"/>
                <w:sz w:val="24"/>
                <w:szCs w:val="24"/>
              </w:rPr>
              <w:t xml:space="preserve"> Thủ tướng </w:t>
            </w:r>
            <w:r w:rsidR="00BB6946" w:rsidRPr="0011743D">
              <w:rPr>
                <w:color w:val="000000"/>
                <w:sz w:val="24"/>
                <w:szCs w:val="24"/>
              </w:rPr>
              <w:t>Chính phủ</w:t>
            </w:r>
          </w:p>
        </w:tc>
        <w:tc>
          <w:tcPr>
            <w:tcW w:w="2410" w:type="dxa"/>
            <w:vAlign w:val="center"/>
          </w:tcPr>
          <w:p w:rsidR="00BB6946" w:rsidRPr="0011743D" w:rsidRDefault="00BB6946">
            <w:pPr>
              <w:rPr>
                <w:color w:val="000000"/>
                <w:sz w:val="24"/>
                <w:szCs w:val="24"/>
              </w:rPr>
            </w:pPr>
            <w:r w:rsidRPr="0011743D">
              <w:rPr>
                <w:color w:val="000000"/>
                <w:sz w:val="24"/>
                <w:szCs w:val="24"/>
              </w:rPr>
              <w:t>2269/QĐ-TTg</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Quyết định Phê duyệt chương trình cung cấp dịch vụ viễn thông công ích đến năm 2025</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23</w:t>
            </w:r>
          </w:p>
        </w:tc>
        <w:tc>
          <w:tcPr>
            <w:tcW w:w="2694" w:type="dxa"/>
            <w:vAlign w:val="center"/>
          </w:tcPr>
          <w:p w:rsidR="00BB6946" w:rsidRPr="0011743D" w:rsidRDefault="00BB6946">
            <w:pPr>
              <w:rPr>
                <w:color w:val="000000"/>
                <w:sz w:val="24"/>
                <w:szCs w:val="24"/>
              </w:rPr>
            </w:pPr>
            <w:r w:rsidRPr="0011743D">
              <w:rPr>
                <w:color w:val="000000"/>
                <w:sz w:val="24"/>
                <w:szCs w:val="24"/>
              </w:rPr>
              <w:t>Bộ Thông tin và Truyền thông</w:t>
            </w:r>
          </w:p>
        </w:tc>
        <w:tc>
          <w:tcPr>
            <w:tcW w:w="2410" w:type="dxa"/>
            <w:vAlign w:val="center"/>
          </w:tcPr>
          <w:p w:rsidR="00BB6946" w:rsidRPr="0011743D" w:rsidRDefault="00BB6946">
            <w:pPr>
              <w:rPr>
                <w:color w:val="000000"/>
                <w:sz w:val="24"/>
                <w:szCs w:val="24"/>
              </w:rPr>
            </w:pPr>
            <w:r w:rsidRPr="0011743D">
              <w:rPr>
                <w:color w:val="000000"/>
                <w:sz w:val="24"/>
                <w:szCs w:val="24"/>
              </w:rPr>
              <w:t>5406/BTTTT-TTĐN</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V/v hướng dẫn xây dựng Kế hoạch công tác thông tin đối ngoại năm 2022</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24</w:t>
            </w:r>
          </w:p>
        </w:tc>
        <w:tc>
          <w:tcPr>
            <w:tcW w:w="2694" w:type="dxa"/>
            <w:vAlign w:val="center"/>
          </w:tcPr>
          <w:p w:rsidR="00BB6946" w:rsidRPr="0011743D" w:rsidRDefault="00BB6946">
            <w:pPr>
              <w:rPr>
                <w:color w:val="000000"/>
                <w:sz w:val="24"/>
                <w:szCs w:val="24"/>
              </w:rPr>
            </w:pPr>
            <w:r w:rsidRPr="0011743D">
              <w:rPr>
                <w:color w:val="000000"/>
                <w:sz w:val="24"/>
                <w:szCs w:val="24"/>
              </w:rPr>
              <w:t>Bộ Thông tin và Truyền thông</w:t>
            </w:r>
          </w:p>
        </w:tc>
        <w:tc>
          <w:tcPr>
            <w:tcW w:w="2410" w:type="dxa"/>
            <w:vAlign w:val="center"/>
          </w:tcPr>
          <w:p w:rsidR="00BB6946" w:rsidRPr="0011743D" w:rsidRDefault="00BB6946">
            <w:pPr>
              <w:rPr>
                <w:color w:val="000000"/>
                <w:sz w:val="24"/>
                <w:szCs w:val="24"/>
              </w:rPr>
            </w:pPr>
            <w:r w:rsidRPr="0011743D">
              <w:rPr>
                <w:color w:val="000000"/>
                <w:sz w:val="24"/>
                <w:szCs w:val="24"/>
              </w:rPr>
              <w:t>28/2021/TT-BTTTT</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Ban hành “Quy chuẩn kỹ thuật quốc gia về thiết bị đầu cuối mạng thông tin di động 5G lai ghép - Phần truy nhập vô tuyến”</w:t>
            </w:r>
          </w:p>
        </w:tc>
        <w:tc>
          <w:tcPr>
            <w:tcW w:w="1418" w:type="dxa"/>
            <w:vAlign w:val="center"/>
          </w:tcPr>
          <w:p w:rsidR="00BB6946" w:rsidRPr="00EB448B" w:rsidRDefault="00810296" w:rsidP="0011743D">
            <w:pPr>
              <w:spacing w:beforeLines="40" w:afterLines="40" w:line="340" w:lineRule="exact"/>
              <w:jc w:val="both"/>
              <w:rPr>
                <w:sz w:val="26"/>
                <w:szCs w:val="26"/>
              </w:rPr>
            </w:pPr>
            <w:r>
              <w:rPr>
                <w:sz w:val="26"/>
                <w:szCs w:val="26"/>
              </w:rPr>
              <w:t>15/02/2022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25</w:t>
            </w:r>
          </w:p>
        </w:tc>
        <w:tc>
          <w:tcPr>
            <w:tcW w:w="2694" w:type="dxa"/>
            <w:vAlign w:val="center"/>
          </w:tcPr>
          <w:p w:rsidR="00BB6946" w:rsidRPr="0011743D" w:rsidRDefault="00BB6946">
            <w:pPr>
              <w:rPr>
                <w:color w:val="000000"/>
                <w:sz w:val="24"/>
                <w:szCs w:val="24"/>
              </w:rPr>
            </w:pPr>
            <w:r w:rsidRPr="0011743D">
              <w:rPr>
                <w:color w:val="000000"/>
                <w:sz w:val="24"/>
                <w:szCs w:val="24"/>
              </w:rPr>
              <w:t>Bộ Thông tin và Truyền thông</w:t>
            </w:r>
          </w:p>
        </w:tc>
        <w:tc>
          <w:tcPr>
            <w:tcW w:w="2410" w:type="dxa"/>
            <w:vAlign w:val="center"/>
          </w:tcPr>
          <w:p w:rsidR="00BB6946" w:rsidRPr="0011743D" w:rsidRDefault="00BB6946">
            <w:pPr>
              <w:rPr>
                <w:color w:val="000000"/>
                <w:sz w:val="24"/>
                <w:szCs w:val="24"/>
              </w:rPr>
            </w:pPr>
            <w:r w:rsidRPr="0011743D">
              <w:rPr>
                <w:color w:val="000000"/>
                <w:sz w:val="24"/>
                <w:szCs w:val="24"/>
              </w:rPr>
              <w:t>27/2021/TT-BTTTT</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Sửa đổi, bổ sung, bãi bỏ một số điều của Thông tư số 22/2014/TT-BTTTT ngày 22 tháng 12 năm 2014 của Bộ trưởng Bộ Thông tin và Truyền thông ban hành Quy hoạch kho số viễn thông</w:t>
            </w:r>
          </w:p>
        </w:tc>
        <w:tc>
          <w:tcPr>
            <w:tcW w:w="1418" w:type="dxa"/>
            <w:vAlign w:val="center"/>
          </w:tcPr>
          <w:p w:rsidR="00BB6946" w:rsidRPr="00EB448B" w:rsidRDefault="00810296" w:rsidP="0011743D">
            <w:pPr>
              <w:spacing w:beforeLines="40" w:afterLines="40" w:line="340" w:lineRule="exact"/>
              <w:jc w:val="both"/>
              <w:rPr>
                <w:sz w:val="26"/>
                <w:szCs w:val="26"/>
              </w:rPr>
            </w:pPr>
            <w:r>
              <w:rPr>
                <w:sz w:val="26"/>
                <w:szCs w:val="26"/>
              </w:rPr>
              <w:t>15/02/2022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26</w:t>
            </w:r>
          </w:p>
        </w:tc>
        <w:tc>
          <w:tcPr>
            <w:tcW w:w="2694" w:type="dxa"/>
            <w:vAlign w:val="center"/>
          </w:tcPr>
          <w:p w:rsidR="00BB6946" w:rsidRPr="0011743D" w:rsidRDefault="00BB6946">
            <w:pPr>
              <w:rPr>
                <w:color w:val="000000"/>
                <w:sz w:val="24"/>
                <w:szCs w:val="24"/>
              </w:rPr>
            </w:pPr>
            <w:r w:rsidRPr="0011743D">
              <w:rPr>
                <w:color w:val="000000"/>
                <w:sz w:val="24"/>
                <w:szCs w:val="24"/>
              </w:rPr>
              <w:t>Chính phủ</w:t>
            </w:r>
          </w:p>
        </w:tc>
        <w:tc>
          <w:tcPr>
            <w:tcW w:w="2410" w:type="dxa"/>
            <w:vAlign w:val="center"/>
          </w:tcPr>
          <w:p w:rsidR="00BB6946" w:rsidRPr="0011743D" w:rsidRDefault="00BB6946">
            <w:pPr>
              <w:rPr>
                <w:color w:val="000000"/>
                <w:sz w:val="24"/>
                <w:szCs w:val="24"/>
              </w:rPr>
            </w:pPr>
            <w:r w:rsidRPr="0011743D">
              <w:rPr>
                <w:color w:val="000000"/>
                <w:sz w:val="24"/>
                <w:szCs w:val="24"/>
              </w:rPr>
              <w:t>130/2021/NĐ-CP</w:t>
            </w:r>
          </w:p>
        </w:tc>
        <w:tc>
          <w:tcPr>
            <w:tcW w:w="1700" w:type="dxa"/>
            <w:vAlign w:val="center"/>
          </w:tcPr>
          <w:p w:rsidR="00BB6946" w:rsidRPr="0011743D" w:rsidRDefault="00BB6946">
            <w:pPr>
              <w:jc w:val="center"/>
              <w:rPr>
                <w:color w:val="000000"/>
                <w:sz w:val="24"/>
                <w:szCs w:val="24"/>
              </w:rPr>
            </w:pPr>
            <w:r w:rsidRPr="0011743D">
              <w:rPr>
                <w:color w:val="000000"/>
                <w:sz w:val="24"/>
                <w:szCs w:val="24"/>
              </w:rPr>
              <w:t>30/12/2021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Nghị định quy định xử phạt vi phạm hành chính trong lĩnh vực bảo trợ, trợ giúp xã hội và trẻ em</w:t>
            </w:r>
          </w:p>
        </w:tc>
        <w:tc>
          <w:tcPr>
            <w:tcW w:w="1418" w:type="dxa"/>
            <w:vAlign w:val="center"/>
          </w:tcPr>
          <w:p w:rsidR="00BB6946" w:rsidRPr="00EB448B" w:rsidRDefault="007605F8" w:rsidP="0011743D">
            <w:pPr>
              <w:spacing w:beforeLines="40" w:afterLines="40" w:line="340" w:lineRule="exact"/>
              <w:jc w:val="both"/>
              <w:rPr>
                <w:sz w:val="26"/>
                <w:szCs w:val="26"/>
              </w:rPr>
            </w:pPr>
            <w:r>
              <w:rPr>
                <w:sz w:val="26"/>
                <w:szCs w:val="26"/>
              </w:rPr>
              <w:t>01/01/2022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27</w:t>
            </w:r>
          </w:p>
        </w:tc>
        <w:tc>
          <w:tcPr>
            <w:tcW w:w="2694" w:type="dxa"/>
            <w:vAlign w:val="center"/>
          </w:tcPr>
          <w:p w:rsidR="00BB6946" w:rsidRPr="0011743D" w:rsidRDefault="0064460B">
            <w:pPr>
              <w:rPr>
                <w:color w:val="000000"/>
                <w:sz w:val="24"/>
                <w:szCs w:val="24"/>
              </w:rPr>
            </w:pPr>
            <w:r w:rsidRPr="0011743D">
              <w:rPr>
                <w:color w:val="000000"/>
                <w:sz w:val="24"/>
                <w:szCs w:val="24"/>
              </w:rPr>
              <w:t>Thủ tướng</w:t>
            </w:r>
            <w:r w:rsidR="00BB6946" w:rsidRPr="0011743D">
              <w:rPr>
                <w:color w:val="000000"/>
                <w:sz w:val="24"/>
                <w:szCs w:val="24"/>
              </w:rPr>
              <w:t xml:space="preserve"> Chính phủ</w:t>
            </w:r>
          </w:p>
        </w:tc>
        <w:tc>
          <w:tcPr>
            <w:tcW w:w="2410" w:type="dxa"/>
            <w:vAlign w:val="center"/>
          </w:tcPr>
          <w:p w:rsidR="00BB6946" w:rsidRPr="0011743D" w:rsidRDefault="00BB6946">
            <w:pPr>
              <w:rPr>
                <w:color w:val="000000"/>
                <w:sz w:val="24"/>
                <w:szCs w:val="24"/>
              </w:rPr>
            </w:pPr>
            <w:r w:rsidRPr="0011743D">
              <w:rPr>
                <w:color w:val="000000"/>
                <w:sz w:val="24"/>
                <w:szCs w:val="24"/>
              </w:rPr>
              <w:t>40/2021/QĐ-TTg</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Quyết định về Quỹ Hỗ trợ việc làm ngoài nước</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28</w:t>
            </w:r>
          </w:p>
        </w:tc>
        <w:tc>
          <w:tcPr>
            <w:tcW w:w="2694" w:type="dxa"/>
            <w:vAlign w:val="center"/>
          </w:tcPr>
          <w:p w:rsidR="00BB6946" w:rsidRPr="0011743D" w:rsidRDefault="00BB6946">
            <w:pPr>
              <w:rPr>
                <w:color w:val="000000"/>
                <w:sz w:val="24"/>
                <w:szCs w:val="24"/>
              </w:rPr>
            </w:pPr>
            <w:r w:rsidRPr="0011743D">
              <w:rPr>
                <w:color w:val="000000"/>
                <w:sz w:val="24"/>
                <w:szCs w:val="24"/>
              </w:rPr>
              <w:t>Bộ lao động thương binh và xã hội</w:t>
            </w:r>
          </w:p>
        </w:tc>
        <w:tc>
          <w:tcPr>
            <w:tcW w:w="2410" w:type="dxa"/>
            <w:vAlign w:val="center"/>
          </w:tcPr>
          <w:p w:rsidR="00BB6946" w:rsidRPr="0011743D" w:rsidRDefault="00BB6946">
            <w:pPr>
              <w:rPr>
                <w:color w:val="000000"/>
                <w:sz w:val="24"/>
                <w:szCs w:val="24"/>
              </w:rPr>
            </w:pPr>
            <w:r w:rsidRPr="0011743D">
              <w:rPr>
                <w:color w:val="000000"/>
                <w:sz w:val="24"/>
                <w:szCs w:val="24"/>
              </w:rPr>
              <w:t>21/2021/TT-BLĐTBXH</w:t>
            </w:r>
          </w:p>
        </w:tc>
        <w:tc>
          <w:tcPr>
            <w:tcW w:w="1700" w:type="dxa"/>
            <w:vAlign w:val="center"/>
          </w:tcPr>
          <w:p w:rsidR="00BB6946" w:rsidRPr="0011743D" w:rsidRDefault="00BB6946">
            <w:pPr>
              <w:jc w:val="center"/>
              <w:rPr>
                <w:color w:val="000000"/>
                <w:sz w:val="24"/>
                <w:szCs w:val="24"/>
              </w:rPr>
            </w:pPr>
            <w:r w:rsidRPr="0011743D">
              <w:rPr>
                <w:color w:val="000000"/>
                <w:sz w:val="24"/>
                <w:szCs w:val="24"/>
              </w:rPr>
              <w:t>06/01/2022</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Quy định một số điều của Luật người lao động VN đi làm việc ở nước ngoài theo hợp đồng</w:t>
            </w:r>
          </w:p>
        </w:tc>
        <w:tc>
          <w:tcPr>
            <w:tcW w:w="1418" w:type="dxa"/>
            <w:vAlign w:val="center"/>
          </w:tcPr>
          <w:p w:rsidR="00BB6946" w:rsidRPr="00EB448B" w:rsidRDefault="00A06BE8" w:rsidP="0011743D">
            <w:pPr>
              <w:spacing w:beforeLines="40" w:afterLines="40" w:line="340" w:lineRule="exact"/>
              <w:jc w:val="both"/>
              <w:rPr>
                <w:sz w:val="26"/>
                <w:szCs w:val="26"/>
              </w:rPr>
            </w:pPr>
            <w:r>
              <w:rPr>
                <w:sz w:val="26"/>
                <w:szCs w:val="26"/>
              </w:rPr>
              <w:t>01/02/2022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29</w:t>
            </w:r>
          </w:p>
        </w:tc>
        <w:tc>
          <w:tcPr>
            <w:tcW w:w="2694" w:type="dxa"/>
            <w:vAlign w:val="center"/>
          </w:tcPr>
          <w:p w:rsidR="00BB6946" w:rsidRPr="0011743D" w:rsidRDefault="00BB6946">
            <w:pPr>
              <w:rPr>
                <w:color w:val="000000"/>
                <w:sz w:val="24"/>
                <w:szCs w:val="24"/>
              </w:rPr>
            </w:pPr>
            <w:r w:rsidRPr="0011743D">
              <w:rPr>
                <w:color w:val="000000"/>
                <w:sz w:val="24"/>
                <w:szCs w:val="24"/>
              </w:rPr>
              <w:t>Bộ Lao động Thương binh và Xã hội</w:t>
            </w:r>
          </w:p>
        </w:tc>
        <w:tc>
          <w:tcPr>
            <w:tcW w:w="2410" w:type="dxa"/>
            <w:vAlign w:val="center"/>
          </w:tcPr>
          <w:p w:rsidR="00BB6946" w:rsidRPr="0011743D" w:rsidRDefault="00BB6946">
            <w:pPr>
              <w:rPr>
                <w:color w:val="000000"/>
                <w:sz w:val="24"/>
                <w:szCs w:val="24"/>
              </w:rPr>
            </w:pPr>
            <w:r w:rsidRPr="0011743D">
              <w:rPr>
                <w:color w:val="000000"/>
                <w:sz w:val="24"/>
                <w:szCs w:val="24"/>
              </w:rPr>
              <w:t>20/2021/TT-BLĐTBXH</w:t>
            </w:r>
          </w:p>
        </w:tc>
        <w:tc>
          <w:tcPr>
            <w:tcW w:w="1700" w:type="dxa"/>
            <w:vAlign w:val="center"/>
          </w:tcPr>
          <w:p w:rsidR="00BB6946" w:rsidRPr="0011743D" w:rsidRDefault="00BB6946">
            <w:pPr>
              <w:jc w:val="center"/>
              <w:rPr>
                <w:color w:val="000000"/>
                <w:sz w:val="24"/>
                <w:szCs w:val="24"/>
              </w:rPr>
            </w:pPr>
            <w:r w:rsidRPr="0011743D">
              <w:rPr>
                <w:color w:val="000000"/>
                <w:sz w:val="24"/>
                <w:szCs w:val="24"/>
              </w:rPr>
              <w:t>06/01/2022</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Quy định về hệ thống cơ sở dữ liệu về NLĐ Việt Nam đi làm việc ở nước ngoài theo hợp đồng</w:t>
            </w:r>
          </w:p>
        </w:tc>
        <w:tc>
          <w:tcPr>
            <w:tcW w:w="1418" w:type="dxa"/>
            <w:vAlign w:val="center"/>
          </w:tcPr>
          <w:p w:rsidR="00BB6946" w:rsidRPr="00EB448B" w:rsidRDefault="00125C0E" w:rsidP="0011743D">
            <w:pPr>
              <w:spacing w:beforeLines="40" w:afterLines="40" w:line="340" w:lineRule="exact"/>
              <w:jc w:val="both"/>
              <w:rPr>
                <w:sz w:val="26"/>
                <w:szCs w:val="26"/>
              </w:rPr>
            </w:pPr>
            <w:r>
              <w:rPr>
                <w:sz w:val="26"/>
                <w:szCs w:val="26"/>
              </w:rPr>
              <w:t>10/3/2022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30</w:t>
            </w:r>
          </w:p>
        </w:tc>
        <w:tc>
          <w:tcPr>
            <w:tcW w:w="2694" w:type="dxa"/>
            <w:vAlign w:val="center"/>
          </w:tcPr>
          <w:p w:rsidR="00BB6946" w:rsidRPr="0011743D" w:rsidRDefault="00BB6946">
            <w:pPr>
              <w:rPr>
                <w:color w:val="000000"/>
                <w:sz w:val="24"/>
                <w:szCs w:val="24"/>
              </w:rPr>
            </w:pPr>
            <w:r w:rsidRPr="0011743D">
              <w:rPr>
                <w:color w:val="000000"/>
                <w:sz w:val="24"/>
                <w:szCs w:val="24"/>
              </w:rPr>
              <w:t>Bộ Nông nghiệp và Phát triển Nông thôn</w:t>
            </w:r>
          </w:p>
        </w:tc>
        <w:tc>
          <w:tcPr>
            <w:tcW w:w="2410" w:type="dxa"/>
            <w:vAlign w:val="center"/>
          </w:tcPr>
          <w:p w:rsidR="00BB6946" w:rsidRPr="0011743D" w:rsidRDefault="00BB6946">
            <w:pPr>
              <w:rPr>
                <w:color w:val="000000"/>
                <w:sz w:val="24"/>
                <w:szCs w:val="24"/>
              </w:rPr>
            </w:pPr>
            <w:r w:rsidRPr="0011743D">
              <w:rPr>
                <w:color w:val="000000"/>
                <w:sz w:val="24"/>
                <w:szCs w:val="24"/>
              </w:rPr>
              <w:t>19/2021/TT-BNNPTNT</w:t>
            </w:r>
          </w:p>
        </w:tc>
        <w:tc>
          <w:tcPr>
            <w:tcW w:w="1700" w:type="dxa"/>
            <w:vAlign w:val="center"/>
          </w:tcPr>
          <w:p w:rsidR="00BB6946" w:rsidRPr="0011743D" w:rsidRDefault="00BB6946">
            <w:pPr>
              <w:jc w:val="center"/>
              <w:rPr>
                <w:color w:val="000000"/>
                <w:sz w:val="24"/>
                <w:szCs w:val="24"/>
              </w:rPr>
            </w:pPr>
            <w:r w:rsidRPr="0011743D">
              <w:rPr>
                <w:color w:val="000000"/>
                <w:sz w:val="24"/>
                <w:szCs w:val="24"/>
              </w:rPr>
              <w:t>28/12/2021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Thông tư ban hành Danh mục thuốc BVTV năm 2021</w:t>
            </w:r>
          </w:p>
        </w:tc>
        <w:tc>
          <w:tcPr>
            <w:tcW w:w="1418" w:type="dxa"/>
            <w:vAlign w:val="center"/>
          </w:tcPr>
          <w:p w:rsidR="00BB6946" w:rsidRPr="00EB448B" w:rsidRDefault="00A06BE8" w:rsidP="0011743D">
            <w:pPr>
              <w:spacing w:beforeLines="40" w:afterLines="40" w:line="340" w:lineRule="exact"/>
              <w:jc w:val="both"/>
              <w:rPr>
                <w:sz w:val="26"/>
                <w:szCs w:val="26"/>
              </w:rPr>
            </w:pPr>
            <w:r>
              <w:rPr>
                <w:sz w:val="26"/>
                <w:szCs w:val="26"/>
              </w:rPr>
              <w:t>10/3/2022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31</w:t>
            </w:r>
          </w:p>
        </w:tc>
        <w:tc>
          <w:tcPr>
            <w:tcW w:w="2694" w:type="dxa"/>
            <w:vAlign w:val="center"/>
          </w:tcPr>
          <w:p w:rsidR="00BB6946" w:rsidRPr="0011743D" w:rsidRDefault="00BB6946">
            <w:pPr>
              <w:rPr>
                <w:color w:val="000000"/>
                <w:sz w:val="24"/>
                <w:szCs w:val="24"/>
              </w:rPr>
            </w:pPr>
            <w:r w:rsidRPr="0011743D">
              <w:rPr>
                <w:color w:val="000000"/>
                <w:sz w:val="24"/>
                <w:szCs w:val="24"/>
              </w:rPr>
              <w:t>Bộ Nông nghiệp và Phát triển Nông thôn</w:t>
            </w:r>
          </w:p>
        </w:tc>
        <w:tc>
          <w:tcPr>
            <w:tcW w:w="2410" w:type="dxa"/>
            <w:vAlign w:val="center"/>
          </w:tcPr>
          <w:p w:rsidR="00BB6946" w:rsidRPr="0011743D" w:rsidRDefault="00BB6946">
            <w:pPr>
              <w:rPr>
                <w:color w:val="000000"/>
                <w:sz w:val="24"/>
                <w:szCs w:val="24"/>
              </w:rPr>
            </w:pPr>
            <w:r w:rsidRPr="0011743D">
              <w:rPr>
                <w:color w:val="000000"/>
                <w:sz w:val="24"/>
                <w:szCs w:val="24"/>
              </w:rPr>
              <w:t>23/2021/TT-BNNPTNT</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Thông tư sửa đổi, bổ sung một số điều của Thông tư số 18/2015/TT-BNNPTNT ngày 24/4/2015 của Bộ trưởng Bộ Nông nghiệp và Phát triển nông thôn quy định quản lý nhiệm vụ khoa học và công nghệ của Bộ Nông nghiệp và Phát triển nông thôn</w:t>
            </w:r>
          </w:p>
        </w:tc>
        <w:tc>
          <w:tcPr>
            <w:tcW w:w="1418" w:type="dxa"/>
            <w:vAlign w:val="center"/>
          </w:tcPr>
          <w:p w:rsidR="00BB6946" w:rsidRPr="00EB448B" w:rsidRDefault="007A6C8E" w:rsidP="0011743D">
            <w:pPr>
              <w:spacing w:beforeLines="40" w:afterLines="40" w:line="340" w:lineRule="exact"/>
              <w:jc w:val="both"/>
              <w:rPr>
                <w:sz w:val="26"/>
                <w:szCs w:val="26"/>
              </w:rPr>
            </w:pPr>
            <w:r>
              <w:rPr>
                <w:sz w:val="26"/>
                <w:szCs w:val="26"/>
              </w:rPr>
              <w:t>16/02/2022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32</w:t>
            </w:r>
          </w:p>
        </w:tc>
        <w:tc>
          <w:tcPr>
            <w:tcW w:w="2694" w:type="dxa"/>
            <w:vAlign w:val="center"/>
          </w:tcPr>
          <w:p w:rsidR="00BB6946" w:rsidRPr="0011743D" w:rsidRDefault="00BB6946">
            <w:pPr>
              <w:rPr>
                <w:color w:val="000000"/>
                <w:sz w:val="24"/>
                <w:szCs w:val="24"/>
              </w:rPr>
            </w:pPr>
            <w:r w:rsidRPr="0011743D">
              <w:rPr>
                <w:color w:val="000000"/>
                <w:sz w:val="24"/>
                <w:szCs w:val="24"/>
              </w:rPr>
              <w:t>Bộ Nông nghiệp và Phát triển Nông thôn</w:t>
            </w:r>
          </w:p>
        </w:tc>
        <w:tc>
          <w:tcPr>
            <w:tcW w:w="2410" w:type="dxa"/>
            <w:vAlign w:val="center"/>
          </w:tcPr>
          <w:p w:rsidR="00BB6946" w:rsidRPr="0011743D" w:rsidRDefault="00BB6946">
            <w:pPr>
              <w:rPr>
                <w:color w:val="000000"/>
                <w:sz w:val="24"/>
                <w:szCs w:val="24"/>
              </w:rPr>
            </w:pPr>
            <w:r w:rsidRPr="0011743D">
              <w:rPr>
                <w:color w:val="000000"/>
                <w:sz w:val="24"/>
                <w:szCs w:val="24"/>
              </w:rPr>
              <w:t>20/2021/TT-BNNPTNT</w:t>
            </w:r>
          </w:p>
        </w:tc>
        <w:tc>
          <w:tcPr>
            <w:tcW w:w="1700" w:type="dxa"/>
            <w:vAlign w:val="center"/>
          </w:tcPr>
          <w:p w:rsidR="00BB6946" w:rsidRPr="0011743D" w:rsidRDefault="00BB6946">
            <w:pPr>
              <w:jc w:val="center"/>
              <w:rPr>
                <w:color w:val="000000"/>
                <w:sz w:val="24"/>
                <w:szCs w:val="24"/>
              </w:rPr>
            </w:pPr>
            <w:r w:rsidRPr="0011743D">
              <w:rPr>
                <w:color w:val="000000"/>
                <w:sz w:val="24"/>
                <w:szCs w:val="24"/>
              </w:rPr>
              <w:t>28/12/2021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Quy định hồ sơ nghiệp vụ kiểm dịch thực vật</w:t>
            </w:r>
          </w:p>
        </w:tc>
        <w:tc>
          <w:tcPr>
            <w:tcW w:w="1418" w:type="dxa"/>
            <w:vAlign w:val="center"/>
          </w:tcPr>
          <w:p w:rsidR="00BB6946" w:rsidRPr="00EB448B" w:rsidRDefault="007B3D48" w:rsidP="0011743D">
            <w:pPr>
              <w:spacing w:beforeLines="40" w:afterLines="40" w:line="340" w:lineRule="exact"/>
              <w:jc w:val="both"/>
              <w:rPr>
                <w:sz w:val="26"/>
                <w:szCs w:val="26"/>
              </w:rPr>
            </w:pPr>
            <w:r>
              <w:rPr>
                <w:sz w:val="26"/>
                <w:szCs w:val="26"/>
              </w:rPr>
              <w:t>11/02/2022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33</w:t>
            </w:r>
          </w:p>
        </w:tc>
        <w:tc>
          <w:tcPr>
            <w:tcW w:w="2694" w:type="dxa"/>
            <w:vAlign w:val="center"/>
          </w:tcPr>
          <w:p w:rsidR="00BB6946" w:rsidRPr="0011743D" w:rsidRDefault="00BB6946">
            <w:pPr>
              <w:rPr>
                <w:color w:val="000000"/>
                <w:sz w:val="24"/>
                <w:szCs w:val="24"/>
              </w:rPr>
            </w:pPr>
            <w:r w:rsidRPr="0011743D">
              <w:rPr>
                <w:color w:val="000000"/>
                <w:sz w:val="24"/>
                <w:szCs w:val="24"/>
              </w:rPr>
              <w:t>Chính phủ</w:t>
            </w:r>
          </w:p>
        </w:tc>
        <w:tc>
          <w:tcPr>
            <w:tcW w:w="2410" w:type="dxa"/>
            <w:vAlign w:val="center"/>
          </w:tcPr>
          <w:p w:rsidR="00BB6946" w:rsidRPr="0011743D" w:rsidRDefault="00217145">
            <w:pPr>
              <w:rPr>
                <w:color w:val="000000"/>
                <w:sz w:val="24"/>
                <w:szCs w:val="24"/>
              </w:rPr>
            </w:pPr>
            <w:r>
              <w:rPr>
                <w:color w:val="000000"/>
                <w:sz w:val="24"/>
                <w:szCs w:val="24"/>
              </w:rPr>
              <w:t>0</w:t>
            </w:r>
            <w:r w:rsidR="00BB6946" w:rsidRPr="0011743D">
              <w:rPr>
                <w:color w:val="000000"/>
                <w:sz w:val="24"/>
                <w:szCs w:val="24"/>
              </w:rPr>
              <w:t>3/2022/NĐ-CP</w:t>
            </w:r>
          </w:p>
        </w:tc>
        <w:tc>
          <w:tcPr>
            <w:tcW w:w="1700" w:type="dxa"/>
            <w:vAlign w:val="center"/>
          </w:tcPr>
          <w:p w:rsidR="00BB6946" w:rsidRPr="0011743D" w:rsidRDefault="00BB6946">
            <w:pPr>
              <w:jc w:val="center"/>
              <w:rPr>
                <w:color w:val="000000"/>
                <w:sz w:val="24"/>
                <w:szCs w:val="24"/>
              </w:rPr>
            </w:pPr>
            <w:r w:rsidRPr="0011743D">
              <w:rPr>
                <w:color w:val="000000"/>
                <w:sz w:val="24"/>
                <w:szCs w:val="24"/>
              </w:rPr>
              <w:t>06/01/2022</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Nghị định Quy định xử phạt vi phạm hành chính trong lĩnh vực  phòng, chống thiên tai, thủy lợi và đê điều</w:t>
            </w:r>
          </w:p>
        </w:tc>
        <w:tc>
          <w:tcPr>
            <w:tcW w:w="1418" w:type="dxa"/>
            <w:vAlign w:val="center"/>
          </w:tcPr>
          <w:p w:rsidR="00BB6946" w:rsidRPr="00EB448B" w:rsidRDefault="00217145" w:rsidP="0011743D">
            <w:pPr>
              <w:spacing w:beforeLines="40" w:afterLines="40" w:line="340" w:lineRule="exact"/>
              <w:jc w:val="both"/>
              <w:rPr>
                <w:sz w:val="26"/>
                <w:szCs w:val="26"/>
              </w:rPr>
            </w:pPr>
            <w:r w:rsidRPr="0011743D">
              <w:rPr>
                <w:color w:val="000000"/>
                <w:sz w:val="24"/>
                <w:szCs w:val="24"/>
              </w:rPr>
              <w:t>06/01/2022</w:t>
            </w: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34</w:t>
            </w:r>
          </w:p>
        </w:tc>
        <w:tc>
          <w:tcPr>
            <w:tcW w:w="2694" w:type="dxa"/>
            <w:vAlign w:val="center"/>
          </w:tcPr>
          <w:p w:rsidR="00BB6946" w:rsidRPr="0011743D" w:rsidRDefault="00BB6946">
            <w:pPr>
              <w:rPr>
                <w:color w:val="000000"/>
                <w:sz w:val="24"/>
                <w:szCs w:val="24"/>
              </w:rPr>
            </w:pPr>
            <w:r w:rsidRPr="0011743D">
              <w:rPr>
                <w:color w:val="000000"/>
                <w:sz w:val="24"/>
                <w:szCs w:val="24"/>
              </w:rPr>
              <w:t>Bộ Công Thương</w:t>
            </w:r>
          </w:p>
        </w:tc>
        <w:tc>
          <w:tcPr>
            <w:tcW w:w="2410" w:type="dxa"/>
            <w:vAlign w:val="center"/>
          </w:tcPr>
          <w:p w:rsidR="00BB6946" w:rsidRPr="0011743D" w:rsidRDefault="00BB6946">
            <w:pPr>
              <w:rPr>
                <w:color w:val="000000"/>
                <w:sz w:val="24"/>
                <w:szCs w:val="24"/>
              </w:rPr>
            </w:pPr>
            <w:r w:rsidRPr="0011743D">
              <w:rPr>
                <w:color w:val="000000"/>
                <w:sz w:val="24"/>
                <w:szCs w:val="24"/>
              </w:rPr>
              <w:t>8329/BCT-KHCN</w:t>
            </w:r>
          </w:p>
        </w:tc>
        <w:tc>
          <w:tcPr>
            <w:tcW w:w="1700" w:type="dxa"/>
            <w:vAlign w:val="center"/>
          </w:tcPr>
          <w:p w:rsidR="00BB6946" w:rsidRPr="0011743D" w:rsidRDefault="00BB6946">
            <w:pPr>
              <w:jc w:val="center"/>
              <w:rPr>
                <w:color w:val="000000"/>
                <w:sz w:val="24"/>
                <w:szCs w:val="24"/>
              </w:rPr>
            </w:pPr>
            <w:r w:rsidRPr="0011743D">
              <w:rPr>
                <w:color w:val="000000"/>
                <w:sz w:val="24"/>
                <w:szCs w:val="24"/>
              </w:rPr>
              <w:t>24/12/2021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Triển khai công tác bảo đảm an toàn thực phẩm Tết Nguyên đán Nhâm Dần và Mùa Lễ hội Xuân 2022</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BB6946" w:rsidRPr="00EB448B" w:rsidTr="004E0AD5">
        <w:trPr>
          <w:tblHeader/>
        </w:trPr>
        <w:tc>
          <w:tcPr>
            <w:tcW w:w="740" w:type="dxa"/>
            <w:vAlign w:val="center"/>
          </w:tcPr>
          <w:p w:rsidR="00BB6946" w:rsidRDefault="00BB6946">
            <w:pPr>
              <w:jc w:val="center"/>
              <w:rPr>
                <w:color w:val="000000"/>
              </w:rPr>
            </w:pPr>
            <w:r>
              <w:rPr>
                <w:color w:val="000000"/>
              </w:rPr>
              <w:t>35</w:t>
            </w:r>
          </w:p>
        </w:tc>
        <w:tc>
          <w:tcPr>
            <w:tcW w:w="2694" w:type="dxa"/>
            <w:vAlign w:val="center"/>
          </w:tcPr>
          <w:p w:rsidR="00BB6946" w:rsidRPr="0011743D" w:rsidRDefault="00BB6946">
            <w:pPr>
              <w:rPr>
                <w:color w:val="000000"/>
                <w:sz w:val="24"/>
                <w:szCs w:val="24"/>
              </w:rPr>
            </w:pPr>
            <w:r w:rsidRPr="0011743D">
              <w:rPr>
                <w:color w:val="000000"/>
                <w:sz w:val="24"/>
                <w:szCs w:val="24"/>
              </w:rPr>
              <w:t>Chính phủ</w:t>
            </w:r>
          </w:p>
        </w:tc>
        <w:tc>
          <w:tcPr>
            <w:tcW w:w="2410" w:type="dxa"/>
            <w:vAlign w:val="center"/>
          </w:tcPr>
          <w:p w:rsidR="00BB6946" w:rsidRPr="0011743D" w:rsidRDefault="00BB6946">
            <w:pPr>
              <w:rPr>
                <w:color w:val="000000"/>
                <w:sz w:val="24"/>
                <w:szCs w:val="24"/>
              </w:rPr>
            </w:pPr>
            <w:r w:rsidRPr="0011743D">
              <w:rPr>
                <w:color w:val="000000"/>
                <w:sz w:val="24"/>
                <w:szCs w:val="24"/>
              </w:rPr>
              <w:t>168/NQ-CP</w:t>
            </w:r>
          </w:p>
        </w:tc>
        <w:tc>
          <w:tcPr>
            <w:tcW w:w="1700" w:type="dxa"/>
            <w:vAlign w:val="center"/>
          </w:tcPr>
          <w:p w:rsidR="00BB6946" w:rsidRPr="0011743D" w:rsidRDefault="00BB6946">
            <w:pPr>
              <w:jc w:val="center"/>
              <w:rPr>
                <w:color w:val="000000"/>
                <w:sz w:val="24"/>
                <w:szCs w:val="24"/>
              </w:rPr>
            </w:pPr>
            <w:r w:rsidRPr="0011743D">
              <w:rPr>
                <w:color w:val="000000"/>
                <w:sz w:val="24"/>
                <w:szCs w:val="24"/>
              </w:rPr>
              <w:t>31/12/2021</w:t>
            </w:r>
          </w:p>
        </w:tc>
        <w:tc>
          <w:tcPr>
            <w:tcW w:w="5386" w:type="dxa"/>
            <w:vAlign w:val="center"/>
          </w:tcPr>
          <w:p w:rsidR="00BB6946" w:rsidRPr="0011743D" w:rsidRDefault="00BB6946" w:rsidP="00EB448B">
            <w:pPr>
              <w:jc w:val="both"/>
              <w:rPr>
                <w:color w:val="000000"/>
                <w:sz w:val="24"/>
                <w:szCs w:val="24"/>
              </w:rPr>
            </w:pPr>
            <w:r w:rsidRPr="0011743D">
              <w:rPr>
                <w:color w:val="000000"/>
                <w:sz w:val="24"/>
                <w:szCs w:val="24"/>
              </w:rPr>
              <w:t>Nghị quyết về một số cơ chế, chính sách trong phòng, chống dịch COVID-19</w:t>
            </w:r>
          </w:p>
        </w:tc>
        <w:tc>
          <w:tcPr>
            <w:tcW w:w="1418" w:type="dxa"/>
            <w:vAlign w:val="center"/>
          </w:tcPr>
          <w:p w:rsidR="00BB6946" w:rsidRPr="00EB448B" w:rsidRDefault="00BB6946" w:rsidP="0011743D">
            <w:pPr>
              <w:spacing w:beforeLines="40" w:afterLines="40" w:line="340" w:lineRule="exact"/>
              <w:jc w:val="both"/>
              <w:rPr>
                <w:sz w:val="26"/>
                <w:szCs w:val="26"/>
              </w:rPr>
            </w:pPr>
          </w:p>
        </w:tc>
        <w:tc>
          <w:tcPr>
            <w:tcW w:w="851" w:type="dxa"/>
            <w:vAlign w:val="center"/>
          </w:tcPr>
          <w:p w:rsidR="00BB6946" w:rsidRPr="00EB448B" w:rsidRDefault="00BB6946" w:rsidP="0011743D">
            <w:pPr>
              <w:spacing w:beforeLines="40" w:afterLines="40" w:line="340" w:lineRule="exact"/>
              <w:jc w:val="both"/>
              <w:rPr>
                <w:b/>
                <w:bCs/>
                <w:sz w:val="26"/>
                <w:szCs w:val="26"/>
              </w:rPr>
            </w:pPr>
          </w:p>
        </w:tc>
      </w:tr>
      <w:tr w:rsidR="0064460B" w:rsidRPr="00EB448B" w:rsidTr="004E0AD5">
        <w:trPr>
          <w:tblHeader/>
        </w:trPr>
        <w:tc>
          <w:tcPr>
            <w:tcW w:w="740" w:type="dxa"/>
            <w:vAlign w:val="center"/>
          </w:tcPr>
          <w:p w:rsidR="0064460B" w:rsidRDefault="0064460B">
            <w:pPr>
              <w:jc w:val="center"/>
              <w:rPr>
                <w:color w:val="000000"/>
              </w:rPr>
            </w:pPr>
            <w:r>
              <w:rPr>
                <w:color w:val="000000"/>
              </w:rPr>
              <w:t>36</w:t>
            </w:r>
          </w:p>
        </w:tc>
        <w:tc>
          <w:tcPr>
            <w:tcW w:w="2694" w:type="dxa"/>
            <w:vAlign w:val="center"/>
          </w:tcPr>
          <w:p w:rsidR="0064460B" w:rsidRPr="0011743D" w:rsidRDefault="0064460B" w:rsidP="00BB7BC5">
            <w:pPr>
              <w:rPr>
                <w:color w:val="000000"/>
                <w:sz w:val="24"/>
                <w:szCs w:val="24"/>
              </w:rPr>
            </w:pPr>
            <w:r w:rsidRPr="0011743D">
              <w:rPr>
                <w:color w:val="000000"/>
                <w:sz w:val="24"/>
                <w:szCs w:val="24"/>
              </w:rPr>
              <w:t xml:space="preserve"> Bộ Giáo dục và Đào tạo</w:t>
            </w:r>
          </w:p>
        </w:tc>
        <w:tc>
          <w:tcPr>
            <w:tcW w:w="2410" w:type="dxa"/>
            <w:vAlign w:val="center"/>
          </w:tcPr>
          <w:p w:rsidR="0064460B" w:rsidRPr="0011743D" w:rsidRDefault="0064460B">
            <w:pPr>
              <w:rPr>
                <w:color w:val="000000"/>
                <w:sz w:val="24"/>
                <w:szCs w:val="24"/>
              </w:rPr>
            </w:pPr>
            <w:r w:rsidRPr="0011743D">
              <w:rPr>
                <w:color w:val="000000"/>
                <w:sz w:val="24"/>
                <w:szCs w:val="24"/>
              </w:rPr>
              <w:t>4996/QĐ-BGDĐT</w:t>
            </w:r>
          </w:p>
        </w:tc>
        <w:tc>
          <w:tcPr>
            <w:tcW w:w="1700" w:type="dxa"/>
            <w:vAlign w:val="center"/>
          </w:tcPr>
          <w:p w:rsidR="0064460B" w:rsidRPr="0011743D" w:rsidRDefault="0064460B">
            <w:pPr>
              <w:jc w:val="center"/>
              <w:rPr>
                <w:color w:val="000000"/>
                <w:sz w:val="24"/>
                <w:szCs w:val="24"/>
              </w:rPr>
            </w:pPr>
            <w:r w:rsidRPr="0011743D">
              <w:rPr>
                <w:color w:val="000000"/>
                <w:sz w:val="24"/>
                <w:szCs w:val="24"/>
              </w:rPr>
              <w:t>31/12/2021</w:t>
            </w:r>
          </w:p>
        </w:tc>
        <w:tc>
          <w:tcPr>
            <w:tcW w:w="5386" w:type="dxa"/>
            <w:vAlign w:val="center"/>
          </w:tcPr>
          <w:p w:rsidR="0064460B" w:rsidRPr="0011743D" w:rsidRDefault="0064460B" w:rsidP="00EB448B">
            <w:pPr>
              <w:jc w:val="both"/>
              <w:rPr>
                <w:color w:val="000000"/>
                <w:sz w:val="24"/>
                <w:szCs w:val="24"/>
              </w:rPr>
            </w:pPr>
            <w:r w:rsidRPr="0011743D">
              <w:rPr>
                <w:color w:val="000000"/>
                <w:sz w:val="24"/>
                <w:szCs w:val="24"/>
              </w:rPr>
              <w:t>Ban hành Quy chế bình chọn "Nhà giáo tiêu biểu của năm"</w:t>
            </w:r>
          </w:p>
        </w:tc>
        <w:tc>
          <w:tcPr>
            <w:tcW w:w="1418" w:type="dxa"/>
            <w:vAlign w:val="center"/>
          </w:tcPr>
          <w:p w:rsidR="0064460B" w:rsidRPr="00EB448B" w:rsidRDefault="0064460B" w:rsidP="0011743D">
            <w:pPr>
              <w:spacing w:beforeLines="40" w:afterLines="40" w:line="340" w:lineRule="exact"/>
              <w:jc w:val="both"/>
              <w:rPr>
                <w:sz w:val="26"/>
                <w:szCs w:val="26"/>
              </w:rPr>
            </w:pPr>
          </w:p>
        </w:tc>
        <w:tc>
          <w:tcPr>
            <w:tcW w:w="851" w:type="dxa"/>
            <w:vAlign w:val="center"/>
          </w:tcPr>
          <w:p w:rsidR="0064460B" w:rsidRPr="00EB448B" w:rsidRDefault="0064460B" w:rsidP="0011743D">
            <w:pPr>
              <w:spacing w:beforeLines="40" w:afterLines="40" w:line="340" w:lineRule="exact"/>
              <w:jc w:val="both"/>
              <w:rPr>
                <w:b/>
                <w:bCs/>
                <w:sz w:val="26"/>
                <w:szCs w:val="26"/>
              </w:rPr>
            </w:pPr>
          </w:p>
        </w:tc>
      </w:tr>
      <w:tr w:rsidR="0064460B" w:rsidRPr="00EB448B" w:rsidTr="004E0AD5">
        <w:trPr>
          <w:tblHeader/>
        </w:trPr>
        <w:tc>
          <w:tcPr>
            <w:tcW w:w="740" w:type="dxa"/>
            <w:vAlign w:val="center"/>
          </w:tcPr>
          <w:p w:rsidR="0064460B" w:rsidRDefault="0064460B">
            <w:pPr>
              <w:jc w:val="center"/>
              <w:rPr>
                <w:color w:val="000000"/>
              </w:rPr>
            </w:pPr>
            <w:r>
              <w:rPr>
                <w:color w:val="000000"/>
              </w:rPr>
              <w:t>37</w:t>
            </w:r>
          </w:p>
        </w:tc>
        <w:tc>
          <w:tcPr>
            <w:tcW w:w="2694" w:type="dxa"/>
            <w:vAlign w:val="center"/>
          </w:tcPr>
          <w:p w:rsidR="0064460B" w:rsidRPr="0011743D" w:rsidRDefault="0064460B">
            <w:pPr>
              <w:rPr>
                <w:color w:val="000000"/>
                <w:sz w:val="24"/>
                <w:szCs w:val="24"/>
              </w:rPr>
            </w:pPr>
            <w:r w:rsidRPr="0011743D">
              <w:rPr>
                <w:color w:val="000000"/>
                <w:sz w:val="24"/>
                <w:szCs w:val="24"/>
              </w:rPr>
              <w:t>Bộ Y tế</w:t>
            </w:r>
          </w:p>
        </w:tc>
        <w:tc>
          <w:tcPr>
            <w:tcW w:w="2410" w:type="dxa"/>
            <w:vAlign w:val="center"/>
          </w:tcPr>
          <w:p w:rsidR="0064460B" w:rsidRPr="0011743D" w:rsidRDefault="0064460B">
            <w:pPr>
              <w:rPr>
                <w:color w:val="000000"/>
                <w:sz w:val="24"/>
                <w:szCs w:val="24"/>
              </w:rPr>
            </w:pPr>
            <w:r w:rsidRPr="0011743D">
              <w:rPr>
                <w:color w:val="000000"/>
                <w:sz w:val="24"/>
                <w:szCs w:val="24"/>
              </w:rPr>
              <w:t>34</w:t>
            </w:r>
            <w:r w:rsidR="001B49BB">
              <w:rPr>
                <w:color w:val="000000"/>
                <w:sz w:val="24"/>
                <w:szCs w:val="24"/>
              </w:rPr>
              <w:t>/2021</w:t>
            </w:r>
            <w:r w:rsidRPr="0011743D">
              <w:rPr>
                <w:color w:val="000000"/>
                <w:sz w:val="24"/>
                <w:szCs w:val="24"/>
              </w:rPr>
              <w:t>/TT-BYT</w:t>
            </w:r>
          </w:p>
        </w:tc>
        <w:tc>
          <w:tcPr>
            <w:tcW w:w="1700" w:type="dxa"/>
            <w:vAlign w:val="center"/>
          </w:tcPr>
          <w:p w:rsidR="0064460B" w:rsidRPr="0011743D" w:rsidRDefault="0064460B">
            <w:pPr>
              <w:jc w:val="center"/>
              <w:rPr>
                <w:color w:val="000000"/>
                <w:sz w:val="24"/>
                <w:szCs w:val="24"/>
              </w:rPr>
            </w:pPr>
            <w:r w:rsidRPr="0011743D">
              <w:rPr>
                <w:color w:val="000000"/>
                <w:sz w:val="24"/>
                <w:szCs w:val="24"/>
              </w:rPr>
              <w:t>31/12/2021</w:t>
            </w:r>
          </w:p>
        </w:tc>
        <w:tc>
          <w:tcPr>
            <w:tcW w:w="5386" w:type="dxa"/>
            <w:vAlign w:val="center"/>
          </w:tcPr>
          <w:p w:rsidR="0064460B" w:rsidRPr="0011743D" w:rsidRDefault="0064460B" w:rsidP="00EB448B">
            <w:pPr>
              <w:jc w:val="both"/>
              <w:rPr>
                <w:color w:val="000000"/>
                <w:sz w:val="24"/>
                <w:szCs w:val="24"/>
              </w:rPr>
            </w:pPr>
            <w:r w:rsidRPr="0011743D">
              <w:rPr>
                <w:color w:val="000000"/>
                <w:sz w:val="24"/>
                <w:szCs w:val="24"/>
              </w:rPr>
              <w:t>Thông tư quy ddionhj về tiêu chuẩn, trang phục và thẻ của người được giao thực thiện nhiệm vụ thanh tra chuyên ngành Y tế</w:t>
            </w:r>
          </w:p>
        </w:tc>
        <w:tc>
          <w:tcPr>
            <w:tcW w:w="1418" w:type="dxa"/>
            <w:vAlign w:val="center"/>
          </w:tcPr>
          <w:p w:rsidR="0064460B" w:rsidRPr="00EB448B" w:rsidRDefault="001B49BB" w:rsidP="0011743D">
            <w:pPr>
              <w:spacing w:beforeLines="40" w:afterLines="40" w:line="340" w:lineRule="exact"/>
              <w:jc w:val="both"/>
              <w:rPr>
                <w:sz w:val="26"/>
                <w:szCs w:val="26"/>
              </w:rPr>
            </w:pPr>
            <w:r>
              <w:rPr>
                <w:sz w:val="26"/>
                <w:szCs w:val="26"/>
              </w:rPr>
              <w:t>15/02/2022</w:t>
            </w:r>
          </w:p>
        </w:tc>
        <w:tc>
          <w:tcPr>
            <w:tcW w:w="851" w:type="dxa"/>
            <w:vAlign w:val="center"/>
          </w:tcPr>
          <w:p w:rsidR="0064460B" w:rsidRPr="00EB448B" w:rsidRDefault="0064460B" w:rsidP="0011743D">
            <w:pPr>
              <w:spacing w:beforeLines="40" w:afterLines="40" w:line="340" w:lineRule="exact"/>
              <w:jc w:val="both"/>
              <w:rPr>
                <w:b/>
                <w:bCs/>
                <w:sz w:val="26"/>
                <w:szCs w:val="26"/>
              </w:rPr>
            </w:pPr>
          </w:p>
        </w:tc>
      </w:tr>
      <w:tr w:rsidR="000333CA" w:rsidRPr="00EB448B" w:rsidTr="004E0AD5">
        <w:trPr>
          <w:tblHeader/>
        </w:trPr>
        <w:tc>
          <w:tcPr>
            <w:tcW w:w="740" w:type="dxa"/>
            <w:vAlign w:val="center"/>
          </w:tcPr>
          <w:p w:rsidR="000333CA" w:rsidRDefault="000333CA">
            <w:pPr>
              <w:jc w:val="center"/>
              <w:rPr>
                <w:color w:val="000000"/>
              </w:rPr>
            </w:pPr>
            <w:r>
              <w:rPr>
                <w:color w:val="000000"/>
              </w:rPr>
              <w:t>38</w:t>
            </w:r>
          </w:p>
        </w:tc>
        <w:tc>
          <w:tcPr>
            <w:tcW w:w="2694" w:type="dxa"/>
            <w:vAlign w:val="center"/>
          </w:tcPr>
          <w:p w:rsidR="000333CA" w:rsidRPr="0011743D" w:rsidRDefault="000333CA" w:rsidP="00BB7BC5">
            <w:pPr>
              <w:rPr>
                <w:color w:val="000000"/>
                <w:sz w:val="24"/>
                <w:szCs w:val="24"/>
              </w:rPr>
            </w:pPr>
            <w:r w:rsidRPr="0011743D">
              <w:rPr>
                <w:color w:val="000000"/>
                <w:sz w:val="24"/>
                <w:szCs w:val="24"/>
              </w:rPr>
              <w:t xml:space="preserve"> Bộ Giáo dục và Đào tạo</w:t>
            </w:r>
          </w:p>
        </w:tc>
        <w:tc>
          <w:tcPr>
            <w:tcW w:w="2410" w:type="dxa"/>
            <w:vAlign w:val="center"/>
          </w:tcPr>
          <w:p w:rsidR="000333CA" w:rsidRPr="0011743D" w:rsidRDefault="000333CA">
            <w:pPr>
              <w:rPr>
                <w:color w:val="000000"/>
                <w:sz w:val="24"/>
                <w:szCs w:val="24"/>
              </w:rPr>
            </w:pPr>
            <w:r w:rsidRPr="0011743D">
              <w:rPr>
                <w:color w:val="000000"/>
                <w:sz w:val="24"/>
                <w:szCs w:val="24"/>
              </w:rPr>
              <w:t>1/TB-BGDĐT</w:t>
            </w:r>
          </w:p>
        </w:tc>
        <w:tc>
          <w:tcPr>
            <w:tcW w:w="1700" w:type="dxa"/>
            <w:vAlign w:val="center"/>
          </w:tcPr>
          <w:p w:rsidR="000333CA" w:rsidRPr="0011743D" w:rsidRDefault="000333CA">
            <w:pPr>
              <w:jc w:val="center"/>
              <w:rPr>
                <w:color w:val="000000"/>
                <w:sz w:val="24"/>
                <w:szCs w:val="24"/>
              </w:rPr>
            </w:pPr>
            <w:r w:rsidRPr="0011743D">
              <w:rPr>
                <w:color w:val="000000"/>
                <w:sz w:val="24"/>
                <w:szCs w:val="24"/>
              </w:rPr>
              <w:t>04/01/2022</w:t>
            </w:r>
          </w:p>
        </w:tc>
        <w:tc>
          <w:tcPr>
            <w:tcW w:w="5386" w:type="dxa"/>
            <w:vAlign w:val="center"/>
          </w:tcPr>
          <w:p w:rsidR="000333CA" w:rsidRPr="0011743D" w:rsidRDefault="000333CA" w:rsidP="00EB448B">
            <w:pPr>
              <w:jc w:val="both"/>
              <w:rPr>
                <w:color w:val="000000"/>
                <w:sz w:val="24"/>
                <w:szCs w:val="24"/>
              </w:rPr>
            </w:pPr>
            <w:r w:rsidRPr="0011743D">
              <w:rPr>
                <w:color w:val="000000"/>
                <w:sz w:val="24"/>
                <w:szCs w:val="24"/>
              </w:rPr>
              <w:t>Thông báo về việc gia hạn nộp hồ sơ dự tuyển đi học tại Liên bang Nga năm 2022</w:t>
            </w:r>
          </w:p>
        </w:tc>
        <w:tc>
          <w:tcPr>
            <w:tcW w:w="1418" w:type="dxa"/>
            <w:vAlign w:val="center"/>
          </w:tcPr>
          <w:p w:rsidR="000333CA" w:rsidRPr="00EB448B" w:rsidRDefault="000333CA" w:rsidP="0011743D">
            <w:pPr>
              <w:spacing w:beforeLines="40" w:afterLines="40" w:line="340" w:lineRule="exact"/>
              <w:jc w:val="both"/>
              <w:rPr>
                <w:sz w:val="26"/>
                <w:szCs w:val="26"/>
              </w:rPr>
            </w:pPr>
          </w:p>
        </w:tc>
        <w:tc>
          <w:tcPr>
            <w:tcW w:w="851" w:type="dxa"/>
            <w:vAlign w:val="center"/>
          </w:tcPr>
          <w:p w:rsidR="000333CA" w:rsidRPr="00EB448B" w:rsidRDefault="000333CA" w:rsidP="0011743D">
            <w:pPr>
              <w:spacing w:beforeLines="40" w:afterLines="40" w:line="340" w:lineRule="exact"/>
              <w:jc w:val="both"/>
              <w:rPr>
                <w:b/>
                <w:bCs/>
                <w:sz w:val="26"/>
                <w:szCs w:val="26"/>
              </w:rPr>
            </w:pPr>
          </w:p>
        </w:tc>
      </w:tr>
      <w:tr w:rsidR="000333CA" w:rsidRPr="00EB448B" w:rsidTr="004E0AD5">
        <w:trPr>
          <w:tblHeader/>
        </w:trPr>
        <w:tc>
          <w:tcPr>
            <w:tcW w:w="740" w:type="dxa"/>
            <w:vAlign w:val="center"/>
          </w:tcPr>
          <w:p w:rsidR="000333CA" w:rsidRDefault="000333CA">
            <w:pPr>
              <w:jc w:val="center"/>
              <w:rPr>
                <w:color w:val="000000"/>
              </w:rPr>
            </w:pPr>
            <w:r>
              <w:rPr>
                <w:color w:val="000000"/>
              </w:rPr>
              <w:t>39</w:t>
            </w:r>
          </w:p>
        </w:tc>
        <w:tc>
          <w:tcPr>
            <w:tcW w:w="2694" w:type="dxa"/>
            <w:vAlign w:val="center"/>
          </w:tcPr>
          <w:p w:rsidR="000333CA" w:rsidRPr="0011743D" w:rsidRDefault="000333CA">
            <w:pPr>
              <w:rPr>
                <w:color w:val="000000"/>
                <w:sz w:val="24"/>
                <w:szCs w:val="24"/>
              </w:rPr>
            </w:pPr>
            <w:r w:rsidRPr="0011743D">
              <w:rPr>
                <w:color w:val="000000"/>
                <w:sz w:val="24"/>
                <w:szCs w:val="24"/>
              </w:rPr>
              <w:t>Bộ Y tế</w:t>
            </w:r>
          </w:p>
        </w:tc>
        <w:tc>
          <w:tcPr>
            <w:tcW w:w="2410" w:type="dxa"/>
            <w:vAlign w:val="center"/>
          </w:tcPr>
          <w:p w:rsidR="000333CA" w:rsidRPr="0011743D" w:rsidRDefault="000333CA">
            <w:pPr>
              <w:rPr>
                <w:color w:val="000000"/>
                <w:sz w:val="24"/>
                <w:szCs w:val="24"/>
              </w:rPr>
            </w:pPr>
            <w:r w:rsidRPr="0011743D">
              <w:rPr>
                <w:color w:val="000000"/>
                <w:sz w:val="24"/>
                <w:szCs w:val="24"/>
              </w:rPr>
              <w:t>35</w:t>
            </w:r>
            <w:r w:rsidR="001B49BB">
              <w:rPr>
                <w:color w:val="000000"/>
                <w:sz w:val="24"/>
                <w:szCs w:val="24"/>
              </w:rPr>
              <w:t>/2021</w:t>
            </w:r>
            <w:r w:rsidRPr="0011743D">
              <w:rPr>
                <w:color w:val="000000"/>
                <w:sz w:val="24"/>
                <w:szCs w:val="24"/>
              </w:rPr>
              <w:t>/TT-BYT</w:t>
            </w:r>
          </w:p>
        </w:tc>
        <w:tc>
          <w:tcPr>
            <w:tcW w:w="1700" w:type="dxa"/>
            <w:vAlign w:val="center"/>
          </w:tcPr>
          <w:p w:rsidR="000333CA" w:rsidRPr="0011743D" w:rsidRDefault="000333CA">
            <w:pPr>
              <w:jc w:val="center"/>
              <w:rPr>
                <w:color w:val="000000"/>
                <w:sz w:val="24"/>
                <w:szCs w:val="24"/>
              </w:rPr>
            </w:pPr>
            <w:r w:rsidRPr="0011743D">
              <w:rPr>
                <w:color w:val="000000"/>
                <w:sz w:val="24"/>
                <w:szCs w:val="24"/>
              </w:rPr>
              <w:t>31/12/2021</w:t>
            </w:r>
          </w:p>
        </w:tc>
        <w:tc>
          <w:tcPr>
            <w:tcW w:w="5386" w:type="dxa"/>
            <w:vAlign w:val="center"/>
          </w:tcPr>
          <w:p w:rsidR="000333CA" w:rsidRPr="0011743D" w:rsidRDefault="000333CA" w:rsidP="00EB448B">
            <w:pPr>
              <w:jc w:val="both"/>
              <w:rPr>
                <w:color w:val="000000"/>
                <w:sz w:val="24"/>
                <w:szCs w:val="24"/>
              </w:rPr>
            </w:pPr>
            <w:r w:rsidRPr="0011743D">
              <w:rPr>
                <w:color w:val="000000"/>
                <w:sz w:val="24"/>
                <w:szCs w:val="24"/>
              </w:rPr>
              <w:t xml:space="preserve"> Thông tư  sủa đổi, bổ sung khoản 1 điều 9 Thông tư số 30/2020/TT-BYT ngày 31/12/2020 của Bộ trưởng Bộ y tế quy định chi tiết và hướng dẫn biện pháp thi hành một số điều của Nghị định số 146/2018/NĐ-CP ngày 17/10/2018 của chính phủ quy định chi tiết và hướng dẫn biện pháp thi hành một số điều của Luật Bảo Hiểm Y tế</w:t>
            </w:r>
          </w:p>
        </w:tc>
        <w:tc>
          <w:tcPr>
            <w:tcW w:w="1418" w:type="dxa"/>
            <w:vAlign w:val="center"/>
          </w:tcPr>
          <w:p w:rsidR="000333CA" w:rsidRPr="00EB448B" w:rsidRDefault="00607574" w:rsidP="0011743D">
            <w:pPr>
              <w:spacing w:beforeLines="40" w:afterLines="40" w:line="340" w:lineRule="exact"/>
              <w:jc w:val="both"/>
              <w:rPr>
                <w:sz w:val="26"/>
                <w:szCs w:val="26"/>
              </w:rPr>
            </w:pPr>
            <w:r>
              <w:rPr>
                <w:sz w:val="26"/>
                <w:szCs w:val="26"/>
              </w:rPr>
              <w:t>15/02/2022</w:t>
            </w:r>
          </w:p>
        </w:tc>
        <w:tc>
          <w:tcPr>
            <w:tcW w:w="851" w:type="dxa"/>
            <w:vAlign w:val="center"/>
          </w:tcPr>
          <w:p w:rsidR="000333CA" w:rsidRPr="00EB448B" w:rsidRDefault="000333CA" w:rsidP="0011743D">
            <w:pPr>
              <w:spacing w:beforeLines="40" w:afterLines="40" w:line="340" w:lineRule="exact"/>
              <w:jc w:val="both"/>
              <w:rPr>
                <w:b/>
                <w:bCs/>
                <w:sz w:val="26"/>
                <w:szCs w:val="26"/>
              </w:rPr>
            </w:pPr>
          </w:p>
        </w:tc>
      </w:tr>
      <w:tr w:rsidR="00517902" w:rsidRPr="00EB448B" w:rsidTr="004E0AD5">
        <w:trPr>
          <w:tblHeader/>
        </w:trPr>
        <w:tc>
          <w:tcPr>
            <w:tcW w:w="740" w:type="dxa"/>
            <w:vAlign w:val="center"/>
          </w:tcPr>
          <w:p w:rsidR="00517902" w:rsidRDefault="00517902">
            <w:pPr>
              <w:jc w:val="center"/>
              <w:rPr>
                <w:color w:val="000000"/>
              </w:rPr>
            </w:pPr>
            <w:r>
              <w:rPr>
                <w:color w:val="000000"/>
              </w:rPr>
              <w:t>40</w:t>
            </w:r>
          </w:p>
        </w:tc>
        <w:tc>
          <w:tcPr>
            <w:tcW w:w="2694" w:type="dxa"/>
            <w:vAlign w:val="center"/>
          </w:tcPr>
          <w:p w:rsidR="00517902" w:rsidRPr="0011743D" w:rsidRDefault="00517902" w:rsidP="00BB7BC5">
            <w:pPr>
              <w:rPr>
                <w:color w:val="000000"/>
                <w:sz w:val="24"/>
                <w:szCs w:val="24"/>
              </w:rPr>
            </w:pPr>
            <w:r w:rsidRPr="0011743D">
              <w:rPr>
                <w:color w:val="000000"/>
                <w:sz w:val="24"/>
                <w:szCs w:val="24"/>
              </w:rPr>
              <w:t xml:space="preserve"> Bộ Giáo dục và Đào tạo</w:t>
            </w:r>
          </w:p>
        </w:tc>
        <w:tc>
          <w:tcPr>
            <w:tcW w:w="2410" w:type="dxa"/>
            <w:vAlign w:val="center"/>
          </w:tcPr>
          <w:p w:rsidR="00517902" w:rsidRPr="0011743D" w:rsidRDefault="00517902">
            <w:pPr>
              <w:rPr>
                <w:color w:val="000000"/>
                <w:sz w:val="24"/>
                <w:szCs w:val="24"/>
              </w:rPr>
            </w:pPr>
            <w:r w:rsidRPr="0011743D">
              <w:rPr>
                <w:color w:val="000000"/>
                <w:sz w:val="24"/>
                <w:szCs w:val="24"/>
              </w:rPr>
              <w:t>36/2021/TT-BGDĐT</w:t>
            </w:r>
          </w:p>
        </w:tc>
        <w:tc>
          <w:tcPr>
            <w:tcW w:w="1700" w:type="dxa"/>
            <w:vAlign w:val="center"/>
          </w:tcPr>
          <w:p w:rsidR="00517902" w:rsidRPr="0011743D" w:rsidRDefault="00517902">
            <w:pPr>
              <w:jc w:val="center"/>
              <w:rPr>
                <w:color w:val="000000"/>
                <w:sz w:val="24"/>
                <w:szCs w:val="24"/>
              </w:rPr>
            </w:pPr>
            <w:r w:rsidRPr="0011743D">
              <w:rPr>
                <w:color w:val="000000"/>
                <w:sz w:val="24"/>
                <w:szCs w:val="24"/>
              </w:rPr>
              <w:t>24/12/2021</w:t>
            </w:r>
          </w:p>
        </w:tc>
        <w:tc>
          <w:tcPr>
            <w:tcW w:w="5386" w:type="dxa"/>
            <w:vAlign w:val="center"/>
          </w:tcPr>
          <w:p w:rsidR="00517902" w:rsidRPr="0011743D" w:rsidRDefault="00517902" w:rsidP="00EB448B">
            <w:pPr>
              <w:jc w:val="both"/>
              <w:rPr>
                <w:color w:val="000000"/>
                <w:sz w:val="24"/>
                <w:szCs w:val="24"/>
              </w:rPr>
            </w:pPr>
            <w:r w:rsidRPr="0011743D">
              <w:rPr>
                <w:color w:val="000000"/>
                <w:sz w:val="24"/>
                <w:szCs w:val="24"/>
              </w:rPr>
              <w:t>Thông tư ban hành Chương trình Giáo dục thường xuyên cấp trung học cơ sở</w:t>
            </w:r>
          </w:p>
        </w:tc>
        <w:tc>
          <w:tcPr>
            <w:tcW w:w="1418" w:type="dxa"/>
            <w:vAlign w:val="center"/>
          </w:tcPr>
          <w:p w:rsidR="00517902" w:rsidRPr="00EB448B" w:rsidRDefault="00517902" w:rsidP="0011743D">
            <w:pPr>
              <w:spacing w:beforeLines="40" w:afterLines="40" w:line="340" w:lineRule="exact"/>
              <w:jc w:val="both"/>
              <w:rPr>
                <w:sz w:val="26"/>
                <w:szCs w:val="26"/>
              </w:rPr>
            </w:pPr>
          </w:p>
        </w:tc>
        <w:tc>
          <w:tcPr>
            <w:tcW w:w="851" w:type="dxa"/>
            <w:vAlign w:val="center"/>
          </w:tcPr>
          <w:p w:rsidR="00517902" w:rsidRPr="00EB448B" w:rsidRDefault="00517902" w:rsidP="0011743D">
            <w:pPr>
              <w:spacing w:beforeLines="40" w:afterLines="40" w:line="340" w:lineRule="exact"/>
              <w:jc w:val="both"/>
              <w:rPr>
                <w:b/>
                <w:bCs/>
                <w:sz w:val="26"/>
                <w:szCs w:val="26"/>
              </w:rPr>
            </w:pPr>
          </w:p>
        </w:tc>
      </w:tr>
      <w:tr w:rsidR="00517902" w:rsidRPr="00EB448B" w:rsidTr="004E0AD5">
        <w:trPr>
          <w:tblHeader/>
        </w:trPr>
        <w:tc>
          <w:tcPr>
            <w:tcW w:w="740" w:type="dxa"/>
            <w:vAlign w:val="center"/>
          </w:tcPr>
          <w:p w:rsidR="00517902" w:rsidRDefault="00517902">
            <w:pPr>
              <w:jc w:val="center"/>
              <w:rPr>
                <w:color w:val="000000"/>
              </w:rPr>
            </w:pPr>
            <w:r>
              <w:rPr>
                <w:color w:val="000000"/>
              </w:rPr>
              <w:t>41</w:t>
            </w:r>
          </w:p>
        </w:tc>
        <w:tc>
          <w:tcPr>
            <w:tcW w:w="2694" w:type="dxa"/>
            <w:vAlign w:val="center"/>
          </w:tcPr>
          <w:p w:rsidR="00517902" w:rsidRPr="0011743D" w:rsidRDefault="00517902">
            <w:pPr>
              <w:rPr>
                <w:color w:val="000000"/>
                <w:sz w:val="24"/>
                <w:szCs w:val="24"/>
              </w:rPr>
            </w:pPr>
            <w:r w:rsidRPr="0011743D">
              <w:rPr>
                <w:color w:val="000000"/>
                <w:sz w:val="24"/>
                <w:szCs w:val="24"/>
              </w:rPr>
              <w:t>Bộ Y tế</w:t>
            </w:r>
          </w:p>
        </w:tc>
        <w:tc>
          <w:tcPr>
            <w:tcW w:w="2410" w:type="dxa"/>
            <w:vAlign w:val="center"/>
          </w:tcPr>
          <w:p w:rsidR="00517902" w:rsidRPr="0011743D" w:rsidRDefault="00517902">
            <w:pPr>
              <w:rPr>
                <w:color w:val="000000"/>
                <w:sz w:val="24"/>
                <w:szCs w:val="24"/>
              </w:rPr>
            </w:pPr>
            <w:r w:rsidRPr="0011743D">
              <w:rPr>
                <w:color w:val="000000"/>
                <w:sz w:val="24"/>
                <w:szCs w:val="24"/>
              </w:rPr>
              <w:t>5965/QĐ-BYT</w:t>
            </w:r>
          </w:p>
        </w:tc>
        <w:tc>
          <w:tcPr>
            <w:tcW w:w="1700" w:type="dxa"/>
            <w:vAlign w:val="center"/>
          </w:tcPr>
          <w:p w:rsidR="00517902" w:rsidRPr="0011743D" w:rsidRDefault="00517902">
            <w:pPr>
              <w:jc w:val="center"/>
              <w:rPr>
                <w:color w:val="000000"/>
                <w:sz w:val="24"/>
                <w:szCs w:val="24"/>
              </w:rPr>
            </w:pPr>
            <w:r w:rsidRPr="0011743D">
              <w:rPr>
                <w:color w:val="000000"/>
                <w:sz w:val="24"/>
                <w:szCs w:val="24"/>
              </w:rPr>
              <w:t>31/12/2021</w:t>
            </w:r>
          </w:p>
        </w:tc>
        <w:tc>
          <w:tcPr>
            <w:tcW w:w="5386" w:type="dxa"/>
            <w:vAlign w:val="center"/>
          </w:tcPr>
          <w:p w:rsidR="00517902" w:rsidRPr="0011743D" w:rsidRDefault="00517902" w:rsidP="00EB448B">
            <w:pPr>
              <w:jc w:val="both"/>
              <w:rPr>
                <w:color w:val="000000"/>
                <w:sz w:val="24"/>
                <w:szCs w:val="24"/>
              </w:rPr>
            </w:pPr>
            <w:r w:rsidRPr="0011743D">
              <w:rPr>
                <w:color w:val="000000"/>
                <w:sz w:val="24"/>
                <w:szCs w:val="24"/>
              </w:rPr>
              <w:t>Quyết định về việc ban hành Bộ tiêu chí đánh giá nguy cơ dịch bệnh bạch hầu</w:t>
            </w:r>
          </w:p>
        </w:tc>
        <w:tc>
          <w:tcPr>
            <w:tcW w:w="1418" w:type="dxa"/>
            <w:vAlign w:val="center"/>
          </w:tcPr>
          <w:p w:rsidR="00517902" w:rsidRPr="00EB448B" w:rsidRDefault="00517902" w:rsidP="0011743D">
            <w:pPr>
              <w:spacing w:beforeLines="40" w:afterLines="40" w:line="340" w:lineRule="exact"/>
              <w:jc w:val="both"/>
              <w:rPr>
                <w:sz w:val="26"/>
                <w:szCs w:val="26"/>
              </w:rPr>
            </w:pPr>
          </w:p>
        </w:tc>
        <w:tc>
          <w:tcPr>
            <w:tcW w:w="851" w:type="dxa"/>
            <w:vAlign w:val="center"/>
          </w:tcPr>
          <w:p w:rsidR="00517902" w:rsidRPr="00EB448B" w:rsidRDefault="00517902" w:rsidP="0011743D">
            <w:pPr>
              <w:spacing w:beforeLines="40" w:afterLines="40" w:line="340" w:lineRule="exact"/>
              <w:jc w:val="both"/>
              <w:rPr>
                <w:b/>
                <w:bCs/>
                <w:sz w:val="26"/>
                <w:szCs w:val="26"/>
              </w:rPr>
            </w:pPr>
          </w:p>
        </w:tc>
      </w:tr>
      <w:tr w:rsidR="00517902" w:rsidRPr="00EB448B" w:rsidTr="004E0AD5">
        <w:trPr>
          <w:tblHeader/>
        </w:trPr>
        <w:tc>
          <w:tcPr>
            <w:tcW w:w="740" w:type="dxa"/>
            <w:vAlign w:val="center"/>
          </w:tcPr>
          <w:p w:rsidR="00517902" w:rsidRDefault="00517902">
            <w:pPr>
              <w:jc w:val="center"/>
              <w:rPr>
                <w:color w:val="000000"/>
              </w:rPr>
            </w:pPr>
            <w:r>
              <w:rPr>
                <w:color w:val="000000"/>
              </w:rPr>
              <w:t>42</w:t>
            </w:r>
          </w:p>
        </w:tc>
        <w:tc>
          <w:tcPr>
            <w:tcW w:w="2694" w:type="dxa"/>
            <w:vAlign w:val="center"/>
          </w:tcPr>
          <w:p w:rsidR="00517902" w:rsidRPr="0011743D" w:rsidRDefault="00517902" w:rsidP="00BB7BC5">
            <w:pPr>
              <w:rPr>
                <w:color w:val="000000"/>
                <w:sz w:val="24"/>
                <w:szCs w:val="24"/>
              </w:rPr>
            </w:pPr>
            <w:r w:rsidRPr="0011743D">
              <w:rPr>
                <w:color w:val="000000"/>
                <w:sz w:val="24"/>
                <w:szCs w:val="24"/>
              </w:rPr>
              <w:t xml:space="preserve"> Bộ Giáo dục và Đào tạo</w:t>
            </w:r>
          </w:p>
        </w:tc>
        <w:tc>
          <w:tcPr>
            <w:tcW w:w="2410" w:type="dxa"/>
            <w:vAlign w:val="center"/>
          </w:tcPr>
          <w:p w:rsidR="00517902" w:rsidRPr="0011743D" w:rsidRDefault="00517902">
            <w:pPr>
              <w:rPr>
                <w:color w:val="000000"/>
                <w:sz w:val="24"/>
                <w:szCs w:val="24"/>
              </w:rPr>
            </w:pPr>
            <w:r w:rsidRPr="0011743D">
              <w:rPr>
                <w:color w:val="000000"/>
                <w:sz w:val="24"/>
                <w:szCs w:val="24"/>
              </w:rPr>
              <w:t>40/2021/TT-BGDĐT</w:t>
            </w:r>
          </w:p>
        </w:tc>
        <w:tc>
          <w:tcPr>
            <w:tcW w:w="1700" w:type="dxa"/>
            <w:vAlign w:val="center"/>
          </w:tcPr>
          <w:p w:rsidR="00517902" w:rsidRPr="0011743D" w:rsidRDefault="00517902">
            <w:pPr>
              <w:jc w:val="center"/>
              <w:rPr>
                <w:color w:val="000000"/>
                <w:sz w:val="24"/>
                <w:szCs w:val="24"/>
              </w:rPr>
            </w:pPr>
            <w:r w:rsidRPr="0011743D">
              <w:rPr>
                <w:color w:val="000000"/>
                <w:sz w:val="24"/>
                <w:szCs w:val="24"/>
              </w:rPr>
              <w:t>30/12/2021</w:t>
            </w:r>
          </w:p>
        </w:tc>
        <w:tc>
          <w:tcPr>
            <w:tcW w:w="5386" w:type="dxa"/>
            <w:vAlign w:val="center"/>
          </w:tcPr>
          <w:p w:rsidR="00517902" w:rsidRPr="0011743D" w:rsidRDefault="00517902" w:rsidP="00EB448B">
            <w:pPr>
              <w:jc w:val="both"/>
              <w:rPr>
                <w:color w:val="000000"/>
                <w:sz w:val="24"/>
                <w:szCs w:val="24"/>
              </w:rPr>
            </w:pPr>
            <w:r w:rsidRPr="0011743D">
              <w:rPr>
                <w:color w:val="000000"/>
                <w:sz w:val="24"/>
                <w:szCs w:val="24"/>
              </w:rPr>
              <w:t>Thông tư ban hành Quy chế tổ chức và hoạt động của trường tiểu học, trường trung học cơ sở, trường trung học phổ thông và trường phổ thông có nhiều cấp học loại hình tư thục</w:t>
            </w:r>
          </w:p>
        </w:tc>
        <w:tc>
          <w:tcPr>
            <w:tcW w:w="1418" w:type="dxa"/>
            <w:vAlign w:val="center"/>
          </w:tcPr>
          <w:p w:rsidR="00517902" w:rsidRPr="00EB448B" w:rsidRDefault="00607574" w:rsidP="0011743D">
            <w:pPr>
              <w:spacing w:beforeLines="40" w:afterLines="40" w:line="340" w:lineRule="exact"/>
              <w:jc w:val="both"/>
              <w:rPr>
                <w:sz w:val="26"/>
                <w:szCs w:val="26"/>
              </w:rPr>
            </w:pPr>
            <w:r>
              <w:rPr>
                <w:sz w:val="26"/>
                <w:szCs w:val="26"/>
              </w:rPr>
              <w:t>14/02/2022</w:t>
            </w:r>
          </w:p>
        </w:tc>
        <w:tc>
          <w:tcPr>
            <w:tcW w:w="851" w:type="dxa"/>
            <w:vAlign w:val="center"/>
          </w:tcPr>
          <w:p w:rsidR="00517902" w:rsidRPr="00EB448B" w:rsidRDefault="00517902" w:rsidP="0011743D">
            <w:pPr>
              <w:spacing w:beforeLines="40" w:afterLines="40" w:line="340" w:lineRule="exact"/>
              <w:jc w:val="both"/>
              <w:rPr>
                <w:b/>
                <w:bCs/>
                <w:sz w:val="26"/>
                <w:szCs w:val="26"/>
              </w:rPr>
            </w:pPr>
          </w:p>
        </w:tc>
      </w:tr>
      <w:tr w:rsidR="00607574" w:rsidRPr="00EB448B" w:rsidTr="004E0AD5">
        <w:trPr>
          <w:tblHeader/>
        </w:trPr>
        <w:tc>
          <w:tcPr>
            <w:tcW w:w="740" w:type="dxa"/>
            <w:vAlign w:val="center"/>
          </w:tcPr>
          <w:p w:rsidR="00607574" w:rsidRDefault="00607574">
            <w:pPr>
              <w:jc w:val="center"/>
              <w:rPr>
                <w:color w:val="000000"/>
              </w:rPr>
            </w:pPr>
            <w:r>
              <w:rPr>
                <w:color w:val="000000"/>
              </w:rPr>
              <w:t>43</w:t>
            </w:r>
          </w:p>
        </w:tc>
        <w:tc>
          <w:tcPr>
            <w:tcW w:w="2694" w:type="dxa"/>
            <w:vAlign w:val="center"/>
          </w:tcPr>
          <w:p w:rsidR="00607574" w:rsidRPr="0011743D" w:rsidRDefault="00607574" w:rsidP="00BB7BC5">
            <w:pPr>
              <w:rPr>
                <w:color w:val="000000"/>
                <w:sz w:val="24"/>
                <w:szCs w:val="24"/>
              </w:rPr>
            </w:pPr>
            <w:r w:rsidRPr="0011743D">
              <w:rPr>
                <w:color w:val="000000"/>
                <w:sz w:val="24"/>
                <w:szCs w:val="24"/>
              </w:rPr>
              <w:t xml:space="preserve"> Bộ Giáo dục và Đào tạo</w:t>
            </w:r>
          </w:p>
        </w:tc>
        <w:tc>
          <w:tcPr>
            <w:tcW w:w="2410" w:type="dxa"/>
            <w:vAlign w:val="center"/>
          </w:tcPr>
          <w:p w:rsidR="00607574" w:rsidRPr="0011743D" w:rsidRDefault="00607574">
            <w:pPr>
              <w:rPr>
                <w:color w:val="000000"/>
                <w:sz w:val="24"/>
                <w:szCs w:val="24"/>
              </w:rPr>
            </w:pPr>
            <w:r w:rsidRPr="0011743D">
              <w:rPr>
                <w:color w:val="000000"/>
                <w:sz w:val="24"/>
                <w:szCs w:val="24"/>
              </w:rPr>
              <w:t>43/2021/TT-BGDĐT</w:t>
            </w:r>
          </w:p>
        </w:tc>
        <w:tc>
          <w:tcPr>
            <w:tcW w:w="1700" w:type="dxa"/>
            <w:vAlign w:val="center"/>
          </w:tcPr>
          <w:p w:rsidR="00607574" w:rsidRPr="0011743D" w:rsidRDefault="00607574">
            <w:pPr>
              <w:jc w:val="center"/>
              <w:rPr>
                <w:color w:val="000000"/>
                <w:sz w:val="24"/>
                <w:szCs w:val="24"/>
              </w:rPr>
            </w:pPr>
            <w:r w:rsidRPr="0011743D">
              <w:rPr>
                <w:color w:val="000000"/>
                <w:sz w:val="24"/>
                <w:szCs w:val="24"/>
              </w:rPr>
              <w:t>30/12/2021</w:t>
            </w:r>
          </w:p>
        </w:tc>
        <w:tc>
          <w:tcPr>
            <w:tcW w:w="5386" w:type="dxa"/>
            <w:vAlign w:val="center"/>
          </w:tcPr>
          <w:p w:rsidR="00607574" w:rsidRPr="0011743D" w:rsidRDefault="00607574" w:rsidP="00EB448B">
            <w:pPr>
              <w:jc w:val="both"/>
              <w:rPr>
                <w:color w:val="000000"/>
                <w:sz w:val="24"/>
                <w:szCs w:val="24"/>
              </w:rPr>
            </w:pPr>
            <w:r w:rsidRPr="0011743D">
              <w:rPr>
                <w:color w:val="000000"/>
                <w:sz w:val="24"/>
                <w:szCs w:val="24"/>
              </w:rPr>
              <w:t>Thông tư Quy định về đánh giá học viên theo học Chương trình giáo dục thường xuyên cấp trung học cơ sở và trung học phổ thông</w:t>
            </w:r>
          </w:p>
        </w:tc>
        <w:tc>
          <w:tcPr>
            <w:tcW w:w="1418" w:type="dxa"/>
            <w:vAlign w:val="center"/>
          </w:tcPr>
          <w:p w:rsidR="00607574" w:rsidRPr="00EB448B" w:rsidRDefault="00607574" w:rsidP="00711A65">
            <w:pPr>
              <w:spacing w:beforeLines="40" w:afterLines="40" w:line="340" w:lineRule="exact"/>
              <w:jc w:val="both"/>
              <w:rPr>
                <w:sz w:val="26"/>
                <w:szCs w:val="26"/>
              </w:rPr>
            </w:pPr>
            <w:r>
              <w:rPr>
                <w:sz w:val="26"/>
                <w:szCs w:val="26"/>
              </w:rPr>
              <w:t>14/02/2022</w:t>
            </w:r>
          </w:p>
        </w:tc>
        <w:tc>
          <w:tcPr>
            <w:tcW w:w="851" w:type="dxa"/>
            <w:vAlign w:val="center"/>
          </w:tcPr>
          <w:p w:rsidR="00607574" w:rsidRPr="00EB448B" w:rsidRDefault="00607574" w:rsidP="00711A65">
            <w:pPr>
              <w:spacing w:beforeLines="40" w:afterLines="40" w:line="340" w:lineRule="exact"/>
              <w:jc w:val="both"/>
              <w:rPr>
                <w:b/>
                <w:bCs/>
                <w:sz w:val="26"/>
                <w:szCs w:val="26"/>
              </w:rPr>
            </w:pPr>
          </w:p>
        </w:tc>
      </w:tr>
      <w:tr w:rsidR="00607574" w:rsidRPr="00EB448B" w:rsidTr="004E0AD5">
        <w:trPr>
          <w:tblHeader/>
        </w:trPr>
        <w:tc>
          <w:tcPr>
            <w:tcW w:w="740" w:type="dxa"/>
            <w:vAlign w:val="center"/>
          </w:tcPr>
          <w:p w:rsidR="00607574" w:rsidRDefault="00607574">
            <w:pPr>
              <w:jc w:val="center"/>
              <w:rPr>
                <w:color w:val="000000"/>
              </w:rPr>
            </w:pPr>
            <w:r>
              <w:rPr>
                <w:color w:val="000000"/>
              </w:rPr>
              <w:t>44</w:t>
            </w:r>
          </w:p>
        </w:tc>
        <w:tc>
          <w:tcPr>
            <w:tcW w:w="2694" w:type="dxa"/>
            <w:vAlign w:val="center"/>
          </w:tcPr>
          <w:p w:rsidR="00607574" w:rsidRPr="0011743D" w:rsidRDefault="00607574" w:rsidP="00BB7BC5">
            <w:pPr>
              <w:rPr>
                <w:color w:val="000000"/>
                <w:sz w:val="24"/>
                <w:szCs w:val="24"/>
              </w:rPr>
            </w:pPr>
            <w:r w:rsidRPr="0011743D">
              <w:rPr>
                <w:color w:val="000000"/>
                <w:sz w:val="24"/>
                <w:szCs w:val="24"/>
              </w:rPr>
              <w:t xml:space="preserve"> Bộ Giáo dục và Đào tạo</w:t>
            </w:r>
          </w:p>
        </w:tc>
        <w:tc>
          <w:tcPr>
            <w:tcW w:w="2410" w:type="dxa"/>
            <w:vAlign w:val="center"/>
          </w:tcPr>
          <w:p w:rsidR="00607574" w:rsidRPr="0011743D" w:rsidRDefault="00607574">
            <w:pPr>
              <w:rPr>
                <w:color w:val="000000"/>
                <w:sz w:val="24"/>
                <w:szCs w:val="24"/>
              </w:rPr>
            </w:pPr>
            <w:r w:rsidRPr="0011743D">
              <w:rPr>
                <w:color w:val="000000"/>
                <w:sz w:val="24"/>
                <w:szCs w:val="24"/>
              </w:rPr>
              <w:t>42/2021/TT-BGDĐT</w:t>
            </w:r>
          </w:p>
        </w:tc>
        <w:tc>
          <w:tcPr>
            <w:tcW w:w="1700" w:type="dxa"/>
            <w:vAlign w:val="center"/>
          </w:tcPr>
          <w:p w:rsidR="00607574" w:rsidRPr="0011743D" w:rsidRDefault="00607574">
            <w:pPr>
              <w:jc w:val="center"/>
              <w:rPr>
                <w:color w:val="000000"/>
                <w:sz w:val="24"/>
                <w:szCs w:val="24"/>
              </w:rPr>
            </w:pPr>
            <w:r w:rsidRPr="0011743D">
              <w:rPr>
                <w:color w:val="000000"/>
                <w:sz w:val="24"/>
                <w:szCs w:val="24"/>
              </w:rPr>
              <w:t>30/12/2021</w:t>
            </w:r>
          </w:p>
        </w:tc>
        <w:tc>
          <w:tcPr>
            <w:tcW w:w="5386" w:type="dxa"/>
            <w:vAlign w:val="center"/>
          </w:tcPr>
          <w:p w:rsidR="00607574" w:rsidRPr="0011743D" w:rsidRDefault="00607574" w:rsidP="00EB448B">
            <w:pPr>
              <w:jc w:val="both"/>
              <w:rPr>
                <w:color w:val="000000"/>
                <w:sz w:val="24"/>
                <w:szCs w:val="24"/>
              </w:rPr>
            </w:pPr>
            <w:r w:rsidRPr="0011743D">
              <w:rPr>
                <w:color w:val="000000"/>
                <w:sz w:val="24"/>
                <w:szCs w:val="24"/>
              </w:rPr>
              <w:t>Thông tư Quy định về cơ sở dữ liệu giáo dục và đào tạo</w:t>
            </w:r>
          </w:p>
        </w:tc>
        <w:tc>
          <w:tcPr>
            <w:tcW w:w="1418" w:type="dxa"/>
            <w:vAlign w:val="center"/>
          </w:tcPr>
          <w:p w:rsidR="00607574" w:rsidRPr="00EB448B" w:rsidRDefault="00607574" w:rsidP="00711A65">
            <w:pPr>
              <w:spacing w:beforeLines="40" w:afterLines="40" w:line="340" w:lineRule="exact"/>
              <w:jc w:val="both"/>
              <w:rPr>
                <w:sz w:val="26"/>
                <w:szCs w:val="26"/>
              </w:rPr>
            </w:pPr>
            <w:r>
              <w:rPr>
                <w:sz w:val="26"/>
                <w:szCs w:val="26"/>
              </w:rPr>
              <w:t>14/02/2022</w:t>
            </w:r>
          </w:p>
        </w:tc>
        <w:tc>
          <w:tcPr>
            <w:tcW w:w="851" w:type="dxa"/>
            <w:vAlign w:val="center"/>
          </w:tcPr>
          <w:p w:rsidR="00607574" w:rsidRPr="00EB448B" w:rsidRDefault="00607574" w:rsidP="00711A65">
            <w:pPr>
              <w:spacing w:beforeLines="40" w:afterLines="40" w:line="340" w:lineRule="exact"/>
              <w:jc w:val="both"/>
              <w:rPr>
                <w:b/>
                <w:bCs/>
                <w:sz w:val="26"/>
                <w:szCs w:val="26"/>
              </w:rPr>
            </w:pPr>
          </w:p>
        </w:tc>
      </w:tr>
      <w:tr w:rsidR="00607574" w:rsidRPr="00EB448B" w:rsidTr="004E0AD5">
        <w:trPr>
          <w:tblHeader/>
        </w:trPr>
        <w:tc>
          <w:tcPr>
            <w:tcW w:w="740" w:type="dxa"/>
            <w:vAlign w:val="center"/>
          </w:tcPr>
          <w:p w:rsidR="00607574" w:rsidRDefault="00607574">
            <w:pPr>
              <w:jc w:val="center"/>
              <w:rPr>
                <w:color w:val="000000"/>
              </w:rPr>
            </w:pPr>
            <w:r>
              <w:rPr>
                <w:color w:val="000000"/>
              </w:rPr>
              <w:t>45</w:t>
            </w:r>
          </w:p>
        </w:tc>
        <w:tc>
          <w:tcPr>
            <w:tcW w:w="2694" w:type="dxa"/>
            <w:vAlign w:val="center"/>
          </w:tcPr>
          <w:p w:rsidR="00607574" w:rsidRPr="0011743D" w:rsidRDefault="00607574" w:rsidP="00BB7BC5">
            <w:pPr>
              <w:rPr>
                <w:color w:val="000000"/>
                <w:sz w:val="24"/>
                <w:szCs w:val="24"/>
              </w:rPr>
            </w:pPr>
            <w:r w:rsidRPr="0011743D">
              <w:rPr>
                <w:color w:val="000000"/>
                <w:sz w:val="24"/>
                <w:szCs w:val="24"/>
              </w:rPr>
              <w:t xml:space="preserve"> Bộ Giáo dục và Đào tạo</w:t>
            </w:r>
          </w:p>
        </w:tc>
        <w:tc>
          <w:tcPr>
            <w:tcW w:w="2410" w:type="dxa"/>
            <w:vAlign w:val="center"/>
          </w:tcPr>
          <w:p w:rsidR="00607574" w:rsidRPr="0011743D" w:rsidRDefault="00607574">
            <w:pPr>
              <w:rPr>
                <w:color w:val="000000"/>
                <w:sz w:val="24"/>
                <w:szCs w:val="24"/>
              </w:rPr>
            </w:pPr>
            <w:r w:rsidRPr="0011743D">
              <w:rPr>
                <w:color w:val="000000"/>
                <w:sz w:val="24"/>
                <w:szCs w:val="24"/>
              </w:rPr>
              <w:t>45/2021//TT-BGDĐT</w:t>
            </w:r>
          </w:p>
        </w:tc>
        <w:tc>
          <w:tcPr>
            <w:tcW w:w="1700" w:type="dxa"/>
            <w:vAlign w:val="center"/>
          </w:tcPr>
          <w:p w:rsidR="00607574" w:rsidRPr="0011743D" w:rsidRDefault="00607574">
            <w:pPr>
              <w:jc w:val="center"/>
              <w:rPr>
                <w:color w:val="000000"/>
                <w:sz w:val="24"/>
                <w:szCs w:val="24"/>
              </w:rPr>
            </w:pPr>
            <w:r w:rsidRPr="0011743D">
              <w:rPr>
                <w:color w:val="000000"/>
                <w:sz w:val="24"/>
                <w:szCs w:val="24"/>
              </w:rPr>
              <w:t>31/12/2021</w:t>
            </w:r>
          </w:p>
        </w:tc>
        <w:tc>
          <w:tcPr>
            <w:tcW w:w="5386" w:type="dxa"/>
            <w:vAlign w:val="center"/>
          </w:tcPr>
          <w:p w:rsidR="00607574" w:rsidRPr="0011743D" w:rsidRDefault="00607574" w:rsidP="00EB448B">
            <w:pPr>
              <w:jc w:val="both"/>
              <w:rPr>
                <w:color w:val="000000"/>
                <w:sz w:val="24"/>
                <w:szCs w:val="24"/>
              </w:rPr>
            </w:pPr>
            <w:r w:rsidRPr="0011743D">
              <w:rPr>
                <w:color w:val="000000"/>
                <w:sz w:val="24"/>
                <w:szCs w:val="24"/>
              </w:rPr>
              <w:t>Thông tư quy định về việc xây dựng trường học an toàn, phòng, chống tai nạn thương tích trong cơ sở giáo dục mầm non</w:t>
            </w:r>
          </w:p>
        </w:tc>
        <w:tc>
          <w:tcPr>
            <w:tcW w:w="1418" w:type="dxa"/>
            <w:vAlign w:val="center"/>
          </w:tcPr>
          <w:p w:rsidR="00607574" w:rsidRPr="00EB448B" w:rsidRDefault="00607574" w:rsidP="0011743D">
            <w:pPr>
              <w:spacing w:beforeLines="40" w:afterLines="40" w:line="340" w:lineRule="exact"/>
              <w:jc w:val="both"/>
              <w:rPr>
                <w:sz w:val="26"/>
                <w:szCs w:val="26"/>
              </w:rPr>
            </w:pPr>
            <w:r>
              <w:rPr>
                <w:sz w:val="26"/>
                <w:szCs w:val="26"/>
              </w:rPr>
              <w:t>15/02/2022</w:t>
            </w:r>
          </w:p>
        </w:tc>
        <w:tc>
          <w:tcPr>
            <w:tcW w:w="851" w:type="dxa"/>
            <w:vAlign w:val="center"/>
          </w:tcPr>
          <w:p w:rsidR="00607574" w:rsidRPr="00EB448B" w:rsidRDefault="00607574" w:rsidP="0011743D">
            <w:pPr>
              <w:spacing w:beforeLines="40" w:afterLines="40" w:line="340" w:lineRule="exact"/>
              <w:jc w:val="both"/>
              <w:rPr>
                <w:b/>
                <w:bCs/>
                <w:sz w:val="26"/>
                <w:szCs w:val="26"/>
              </w:rPr>
            </w:pPr>
          </w:p>
        </w:tc>
      </w:tr>
      <w:tr w:rsidR="00607574" w:rsidRPr="00EB448B" w:rsidTr="004E0AD5">
        <w:trPr>
          <w:tblHeader/>
        </w:trPr>
        <w:tc>
          <w:tcPr>
            <w:tcW w:w="740" w:type="dxa"/>
            <w:vAlign w:val="center"/>
          </w:tcPr>
          <w:p w:rsidR="00607574" w:rsidRDefault="00607574">
            <w:pPr>
              <w:jc w:val="center"/>
              <w:rPr>
                <w:color w:val="000000"/>
              </w:rPr>
            </w:pPr>
            <w:r>
              <w:rPr>
                <w:color w:val="000000"/>
              </w:rPr>
              <w:t>46</w:t>
            </w:r>
          </w:p>
        </w:tc>
        <w:tc>
          <w:tcPr>
            <w:tcW w:w="2694" w:type="dxa"/>
            <w:vAlign w:val="center"/>
          </w:tcPr>
          <w:p w:rsidR="00607574" w:rsidRPr="0011743D" w:rsidRDefault="00607574">
            <w:pPr>
              <w:rPr>
                <w:color w:val="000000"/>
                <w:sz w:val="24"/>
                <w:szCs w:val="24"/>
              </w:rPr>
            </w:pPr>
            <w:r w:rsidRPr="0011743D">
              <w:rPr>
                <w:color w:val="000000"/>
                <w:sz w:val="24"/>
                <w:szCs w:val="24"/>
              </w:rPr>
              <w:t>Thủ tướng Chính phủ</w:t>
            </w:r>
          </w:p>
        </w:tc>
        <w:tc>
          <w:tcPr>
            <w:tcW w:w="2410" w:type="dxa"/>
            <w:vAlign w:val="center"/>
          </w:tcPr>
          <w:p w:rsidR="00607574" w:rsidRPr="0011743D" w:rsidRDefault="00607574">
            <w:pPr>
              <w:rPr>
                <w:color w:val="000000"/>
                <w:sz w:val="24"/>
                <w:szCs w:val="24"/>
              </w:rPr>
            </w:pPr>
            <w:r w:rsidRPr="0011743D">
              <w:rPr>
                <w:color w:val="000000"/>
                <w:sz w:val="24"/>
                <w:szCs w:val="24"/>
              </w:rPr>
              <w:t>2/QĐ-TTg</w:t>
            </w:r>
          </w:p>
        </w:tc>
        <w:tc>
          <w:tcPr>
            <w:tcW w:w="1700" w:type="dxa"/>
            <w:vAlign w:val="center"/>
          </w:tcPr>
          <w:p w:rsidR="00607574" w:rsidRPr="0011743D" w:rsidRDefault="00607574">
            <w:pPr>
              <w:jc w:val="center"/>
              <w:rPr>
                <w:color w:val="000000"/>
                <w:sz w:val="24"/>
                <w:szCs w:val="24"/>
              </w:rPr>
            </w:pPr>
            <w:r w:rsidRPr="0011743D">
              <w:rPr>
                <w:color w:val="000000"/>
                <w:sz w:val="24"/>
                <w:szCs w:val="24"/>
              </w:rPr>
              <w:t>05/01/2022</w:t>
            </w:r>
          </w:p>
        </w:tc>
        <w:tc>
          <w:tcPr>
            <w:tcW w:w="5386" w:type="dxa"/>
            <w:vAlign w:val="center"/>
          </w:tcPr>
          <w:p w:rsidR="00607574" w:rsidRPr="0011743D" w:rsidRDefault="00607574" w:rsidP="00EB448B">
            <w:pPr>
              <w:jc w:val="both"/>
              <w:rPr>
                <w:color w:val="000000"/>
                <w:sz w:val="24"/>
                <w:szCs w:val="24"/>
              </w:rPr>
            </w:pPr>
            <w:r w:rsidRPr="0011743D">
              <w:rPr>
                <w:color w:val="000000"/>
                <w:sz w:val="24"/>
                <w:szCs w:val="24"/>
              </w:rPr>
              <w:t>Quyết định Phê duyệt chiến lược Quốc gia về dinh dưỡng giai đoạn 2021 - 2030 và tầm nhìn đến năm 2045</w:t>
            </w:r>
          </w:p>
        </w:tc>
        <w:tc>
          <w:tcPr>
            <w:tcW w:w="1418" w:type="dxa"/>
            <w:vAlign w:val="center"/>
          </w:tcPr>
          <w:p w:rsidR="00607574" w:rsidRPr="00EB448B" w:rsidRDefault="00607574" w:rsidP="0011743D">
            <w:pPr>
              <w:spacing w:beforeLines="40" w:afterLines="40" w:line="340" w:lineRule="exact"/>
              <w:jc w:val="both"/>
              <w:rPr>
                <w:sz w:val="26"/>
                <w:szCs w:val="26"/>
              </w:rPr>
            </w:pPr>
          </w:p>
        </w:tc>
        <w:tc>
          <w:tcPr>
            <w:tcW w:w="851" w:type="dxa"/>
            <w:vAlign w:val="center"/>
          </w:tcPr>
          <w:p w:rsidR="00607574" w:rsidRPr="00EB448B" w:rsidRDefault="00607574" w:rsidP="0011743D">
            <w:pPr>
              <w:spacing w:beforeLines="40" w:afterLines="40" w:line="340" w:lineRule="exact"/>
              <w:jc w:val="both"/>
              <w:rPr>
                <w:b/>
                <w:bCs/>
                <w:sz w:val="26"/>
                <w:szCs w:val="26"/>
              </w:rPr>
            </w:pPr>
          </w:p>
        </w:tc>
      </w:tr>
      <w:tr w:rsidR="00607574" w:rsidRPr="00EB448B" w:rsidTr="004E0AD5">
        <w:trPr>
          <w:tblHeader/>
        </w:trPr>
        <w:tc>
          <w:tcPr>
            <w:tcW w:w="740" w:type="dxa"/>
            <w:vAlign w:val="center"/>
          </w:tcPr>
          <w:p w:rsidR="00607574" w:rsidRDefault="00607574">
            <w:pPr>
              <w:jc w:val="center"/>
              <w:rPr>
                <w:color w:val="000000"/>
              </w:rPr>
            </w:pPr>
            <w:r>
              <w:rPr>
                <w:color w:val="000000"/>
              </w:rPr>
              <w:t>47</w:t>
            </w:r>
          </w:p>
        </w:tc>
        <w:tc>
          <w:tcPr>
            <w:tcW w:w="2694" w:type="dxa"/>
            <w:vAlign w:val="center"/>
          </w:tcPr>
          <w:p w:rsidR="00607574" w:rsidRPr="0011743D" w:rsidRDefault="00607574">
            <w:pPr>
              <w:rPr>
                <w:color w:val="000000"/>
                <w:sz w:val="24"/>
                <w:szCs w:val="24"/>
              </w:rPr>
            </w:pPr>
            <w:r w:rsidRPr="0011743D">
              <w:rPr>
                <w:color w:val="000000"/>
                <w:sz w:val="24"/>
                <w:szCs w:val="24"/>
              </w:rPr>
              <w:t>Bộ Y tế</w:t>
            </w:r>
          </w:p>
        </w:tc>
        <w:tc>
          <w:tcPr>
            <w:tcW w:w="2410" w:type="dxa"/>
            <w:vAlign w:val="center"/>
          </w:tcPr>
          <w:p w:rsidR="00607574" w:rsidRPr="0011743D" w:rsidRDefault="00607574">
            <w:pPr>
              <w:rPr>
                <w:color w:val="000000"/>
                <w:sz w:val="24"/>
                <w:szCs w:val="24"/>
              </w:rPr>
            </w:pPr>
            <w:r w:rsidRPr="0011743D">
              <w:rPr>
                <w:color w:val="000000"/>
                <w:sz w:val="24"/>
                <w:szCs w:val="24"/>
              </w:rPr>
              <w:t>59/BYT-MT</w:t>
            </w:r>
          </w:p>
        </w:tc>
        <w:tc>
          <w:tcPr>
            <w:tcW w:w="1700" w:type="dxa"/>
            <w:vAlign w:val="center"/>
          </w:tcPr>
          <w:p w:rsidR="00607574" w:rsidRPr="0011743D" w:rsidRDefault="00607574">
            <w:pPr>
              <w:jc w:val="center"/>
              <w:rPr>
                <w:color w:val="000000"/>
                <w:sz w:val="24"/>
                <w:szCs w:val="24"/>
              </w:rPr>
            </w:pPr>
            <w:r w:rsidRPr="0011743D">
              <w:rPr>
                <w:color w:val="000000"/>
                <w:sz w:val="24"/>
                <w:szCs w:val="24"/>
              </w:rPr>
              <w:t>05/01/2022</w:t>
            </w:r>
          </w:p>
        </w:tc>
        <w:tc>
          <w:tcPr>
            <w:tcW w:w="5386" w:type="dxa"/>
            <w:vAlign w:val="center"/>
          </w:tcPr>
          <w:p w:rsidR="00607574" w:rsidRPr="0011743D" w:rsidRDefault="00607574" w:rsidP="00EB448B">
            <w:pPr>
              <w:jc w:val="both"/>
              <w:rPr>
                <w:color w:val="000000"/>
                <w:sz w:val="24"/>
                <w:szCs w:val="24"/>
              </w:rPr>
            </w:pPr>
            <w:r w:rsidRPr="0011743D">
              <w:rPr>
                <w:color w:val="000000"/>
                <w:sz w:val="24"/>
                <w:szCs w:val="24"/>
              </w:rPr>
              <w:t>V/v triển khai thực hiện các Thông tư 20, 21, 26, 29 và Thông tư 33/2021/TT-BYT</w:t>
            </w:r>
          </w:p>
        </w:tc>
        <w:tc>
          <w:tcPr>
            <w:tcW w:w="1418" w:type="dxa"/>
            <w:vAlign w:val="center"/>
          </w:tcPr>
          <w:p w:rsidR="00607574" w:rsidRPr="00EB448B" w:rsidRDefault="00607574" w:rsidP="0011743D">
            <w:pPr>
              <w:spacing w:beforeLines="40" w:afterLines="40" w:line="340" w:lineRule="exact"/>
              <w:jc w:val="both"/>
              <w:rPr>
                <w:sz w:val="26"/>
                <w:szCs w:val="26"/>
              </w:rPr>
            </w:pPr>
          </w:p>
        </w:tc>
        <w:tc>
          <w:tcPr>
            <w:tcW w:w="851" w:type="dxa"/>
            <w:vAlign w:val="center"/>
          </w:tcPr>
          <w:p w:rsidR="00607574" w:rsidRPr="00EB448B" w:rsidRDefault="00607574" w:rsidP="0011743D">
            <w:pPr>
              <w:spacing w:beforeLines="40" w:afterLines="40" w:line="340" w:lineRule="exact"/>
              <w:jc w:val="both"/>
              <w:rPr>
                <w:b/>
                <w:bCs/>
                <w:sz w:val="26"/>
                <w:szCs w:val="26"/>
              </w:rPr>
            </w:pPr>
          </w:p>
        </w:tc>
      </w:tr>
      <w:tr w:rsidR="00607574" w:rsidRPr="00EB448B" w:rsidTr="004E0AD5">
        <w:trPr>
          <w:tblHeader/>
        </w:trPr>
        <w:tc>
          <w:tcPr>
            <w:tcW w:w="740" w:type="dxa"/>
            <w:vAlign w:val="center"/>
          </w:tcPr>
          <w:p w:rsidR="00607574" w:rsidRDefault="00607574">
            <w:pPr>
              <w:jc w:val="center"/>
              <w:rPr>
                <w:color w:val="000000"/>
              </w:rPr>
            </w:pPr>
            <w:r>
              <w:rPr>
                <w:color w:val="000000"/>
              </w:rPr>
              <w:t>48</w:t>
            </w:r>
          </w:p>
        </w:tc>
        <w:tc>
          <w:tcPr>
            <w:tcW w:w="2694" w:type="dxa"/>
            <w:vAlign w:val="center"/>
          </w:tcPr>
          <w:p w:rsidR="00607574" w:rsidRPr="0011743D" w:rsidRDefault="00607574">
            <w:pPr>
              <w:rPr>
                <w:color w:val="000000"/>
                <w:sz w:val="24"/>
                <w:szCs w:val="24"/>
              </w:rPr>
            </w:pPr>
            <w:r w:rsidRPr="0011743D">
              <w:rPr>
                <w:color w:val="000000"/>
                <w:sz w:val="24"/>
                <w:szCs w:val="24"/>
              </w:rPr>
              <w:t>Bộ y tế</w:t>
            </w:r>
          </w:p>
        </w:tc>
        <w:tc>
          <w:tcPr>
            <w:tcW w:w="2410" w:type="dxa"/>
            <w:vAlign w:val="center"/>
          </w:tcPr>
          <w:p w:rsidR="00607574" w:rsidRPr="0011743D" w:rsidRDefault="00607574">
            <w:pPr>
              <w:rPr>
                <w:color w:val="000000"/>
                <w:sz w:val="24"/>
                <w:szCs w:val="24"/>
              </w:rPr>
            </w:pPr>
            <w:r w:rsidRPr="0011743D">
              <w:rPr>
                <w:color w:val="000000"/>
                <w:sz w:val="24"/>
                <w:szCs w:val="24"/>
              </w:rPr>
              <w:t>20/BC-BYT</w:t>
            </w:r>
          </w:p>
        </w:tc>
        <w:tc>
          <w:tcPr>
            <w:tcW w:w="1700" w:type="dxa"/>
            <w:vAlign w:val="center"/>
          </w:tcPr>
          <w:p w:rsidR="00607574" w:rsidRPr="0011743D" w:rsidRDefault="00607574">
            <w:pPr>
              <w:jc w:val="center"/>
              <w:rPr>
                <w:color w:val="000000"/>
                <w:sz w:val="24"/>
                <w:szCs w:val="24"/>
              </w:rPr>
            </w:pPr>
            <w:r w:rsidRPr="0011743D">
              <w:rPr>
                <w:color w:val="000000"/>
                <w:sz w:val="24"/>
                <w:szCs w:val="24"/>
              </w:rPr>
              <w:t>05/01/2022</w:t>
            </w:r>
          </w:p>
        </w:tc>
        <w:tc>
          <w:tcPr>
            <w:tcW w:w="5386" w:type="dxa"/>
            <w:vAlign w:val="center"/>
          </w:tcPr>
          <w:p w:rsidR="00607574" w:rsidRPr="0011743D" w:rsidRDefault="00607574" w:rsidP="00EB448B">
            <w:pPr>
              <w:jc w:val="both"/>
              <w:rPr>
                <w:color w:val="000000"/>
                <w:sz w:val="24"/>
                <w:szCs w:val="24"/>
              </w:rPr>
            </w:pPr>
            <w:r w:rsidRPr="0011743D">
              <w:rPr>
                <w:color w:val="000000"/>
                <w:sz w:val="24"/>
                <w:szCs w:val="24"/>
              </w:rPr>
              <w:t>Báo cáo tổng hợp kết quả triển khai thực hiện Chỉ thị số 17/CT-TTg ngày 13/4/2020 của Thủ tướng Chính phủ “Tăng cường trách nhiệm quản lý nhà nước về an toàn thực phẩm trong tình hình mới” năm 2021.</w:t>
            </w:r>
          </w:p>
        </w:tc>
        <w:tc>
          <w:tcPr>
            <w:tcW w:w="1418" w:type="dxa"/>
            <w:vAlign w:val="center"/>
          </w:tcPr>
          <w:p w:rsidR="00607574" w:rsidRPr="00EB448B" w:rsidRDefault="00607574" w:rsidP="0011743D">
            <w:pPr>
              <w:spacing w:beforeLines="40" w:afterLines="40" w:line="340" w:lineRule="exact"/>
              <w:jc w:val="both"/>
              <w:rPr>
                <w:sz w:val="26"/>
                <w:szCs w:val="26"/>
              </w:rPr>
            </w:pPr>
          </w:p>
        </w:tc>
        <w:tc>
          <w:tcPr>
            <w:tcW w:w="851" w:type="dxa"/>
            <w:vAlign w:val="center"/>
          </w:tcPr>
          <w:p w:rsidR="00607574" w:rsidRPr="00EB448B" w:rsidRDefault="00607574" w:rsidP="0011743D">
            <w:pPr>
              <w:spacing w:beforeLines="40" w:afterLines="40" w:line="340" w:lineRule="exact"/>
              <w:jc w:val="both"/>
              <w:rPr>
                <w:b/>
                <w:bCs/>
                <w:sz w:val="26"/>
                <w:szCs w:val="26"/>
              </w:rPr>
            </w:pPr>
          </w:p>
        </w:tc>
      </w:tr>
      <w:tr w:rsidR="00607574" w:rsidRPr="00EB448B" w:rsidTr="004E0AD5">
        <w:trPr>
          <w:tblHeader/>
        </w:trPr>
        <w:tc>
          <w:tcPr>
            <w:tcW w:w="740" w:type="dxa"/>
            <w:vAlign w:val="center"/>
          </w:tcPr>
          <w:p w:rsidR="00607574" w:rsidRDefault="00607574">
            <w:pPr>
              <w:jc w:val="center"/>
              <w:rPr>
                <w:color w:val="000000"/>
              </w:rPr>
            </w:pPr>
            <w:r>
              <w:rPr>
                <w:color w:val="000000"/>
              </w:rPr>
              <w:t>49</w:t>
            </w:r>
          </w:p>
        </w:tc>
        <w:tc>
          <w:tcPr>
            <w:tcW w:w="2694" w:type="dxa"/>
            <w:vAlign w:val="center"/>
          </w:tcPr>
          <w:p w:rsidR="00607574" w:rsidRPr="0011743D" w:rsidRDefault="00607574">
            <w:pPr>
              <w:rPr>
                <w:color w:val="000000"/>
                <w:sz w:val="24"/>
                <w:szCs w:val="24"/>
              </w:rPr>
            </w:pPr>
            <w:r w:rsidRPr="0011743D">
              <w:rPr>
                <w:color w:val="000000"/>
                <w:sz w:val="24"/>
                <w:szCs w:val="24"/>
              </w:rPr>
              <w:t>Bộ Y tế</w:t>
            </w:r>
          </w:p>
        </w:tc>
        <w:tc>
          <w:tcPr>
            <w:tcW w:w="2410" w:type="dxa"/>
            <w:vAlign w:val="center"/>
          </w:tcPr>
          <w:p w:rsidR="00607574" w:rsidRPr="0011743D" w:rsidRDefault="00607574">
            <w:pPr>
              <w:rPr>
                <w:color w:val="000000"/>
                <w:sz w:val="24"/>
                <w:szCs w:val="24"/>
              </w:rPr>
            </w:pPr>
            <w:r w:rsidRPr="0011743D">
              <w:rPr>
                <w:color w:val="000000"/>
                <w:sz w:val="24"/>
                <w:szCs w:val="24"/>
              </w:rPr>
              <w:t>22/CĐ-BYT</w:t>
            </w:r>
          </w:p>
        </w:tc>
        <w:tc>
          <w:tcPr>
            <w:tcW w:w="1700" w:type="dxa"/>
            <w:vAlign w:val="center"/>
          </w:tcPr>
          <w:p w:rsidR="00607574" w:rsidRPr="0011743D" w:rsidRDefault="00607574">
            <w:pPr>
              <w:jc w:val="center"/>
              <w:rPr>
                <w:color w:val="000000"/>
                <w:sz w:val="24"/>
                <w:szCs w:val="24"/>
              </w:rPr>
            </w:pPr>
            <w:r w:rsidRPr="0011743D">
              <w:rPr>
                <w:color w:val="000000"/>
                <w:sz w:val="24"/>
                <w:szCs w:val="24"/>
              </w:rPr>
              <w:t>05/01/2022</w:t>
            </w:r>
          </w:p>
        </w:tc>
        <w:tc>
          <w:tcPr>
            <w:tcW w:w="5386" w:type="dxa"/>
            <w:vAlign w:val="center"/>
          </w:tcPr>
          <w:p w:rsidR="00607574" w:rsidRPr="0011743D" w:rsidRDefault="00607574" w:rsidP="00EB448B">
            <w:pPr>
              <w:jc w:val="both"/>
              <w:rPr>
                <w:color w:val="000000"/>
                <w:sz w:val="24"/>
                <w:szCs w:val="24"/>
              </w:rPr>
            </w:pPr>
            <w:r w:rsidRPr="0011743D">
              <w:rPr>
                <w:color w:val="000000"/>
                <w:sz w:val="24"/>
                <w:szCs w:val="24"/>
              </w:rPr>
              <w:t>Về việc tăng cường thực hiện các biện pháp phòng, chống dịch COVID-19 trước biến chủng mới (Omicron) của vi rút SARS-CoV-2.</w:t>
            </w:r>
          </w:p>
        </w:tc>
        <w:tc>
          <w:tcPr>
            <w:tcW w:w="1418" w:type="dxa"/>
            <w:vAlign w:val="center"/>
          </w:tcPr>
          <w:p w:rsidR="00607574" w:rsidRPr="00EB448B" w:rsidRDefault="00607574" w:rsidP="0011743D">
            <w:pPr>
              <w:spacing w:beforeLines="40" w:afterLines="40" w:line="340" w:lineRule="exact"/>
              <w:jc w:val="both"/>
              <w:rPr>
                <w:sz w:val="26"/>
                <w:szCs w:val="26"/>
              </w:rPr>
            </w:pPr>
          </w:p>
        </w:tc>
        <w:tc>
          <w:tcPr>
            <w:tcW w:w="851" w:type="dxa"/>
            <w:vAlign w:val="center"/>
          </w:tcPr>
          <w:p w:rsidR="00607574" w:rsidRPr="00EB448B" w:rsidRDefault="00607574" w:rsidP="0011743D">
            <w:pPr>
              <w:spacing w:beforeLines="40" w:afterLines="40" w:line="340" w:lineRule="exact"/>
              <w:jc w:val="both"/>
              <w:rPr>
                <w:b/>
                <w:bCs/>
                <w:sz w:val="26"/>
                <w:szCs w:val="26"/>
              </w:rPr>
            </w:pPr>
          </w:p>
        </w:tc>
      </w:tr>
      <w:tr w:rsidR="00607574" w:rsidRPr="00EB448B" w:rsidTr="004E0AD5">
        <w:trPr>
          <w:tblHeader/>
        </w:trPr>
        <w:tc>
          <w:tcPr>
            <w:tcW w:w="740" w:type="dxa"/>
            <w:vAlign w:val="center"/>
          </w:tcPr>
          <w:p w:rsidR="00607574" w:rsidRDefault="00607574">
            <w:pPr>
              <w:jc w:val="center"/>
              <w:rPr>
                <w:color w:val="000000"/>
              </w:rPr>
            </w:pPr>
            <w:r>
              <w:rPr>
                <w:color w:val="000000"/>
              </w:rPr>
              <w:t>50</w:t>
            </w:r>
          </w:p>
        </w:tc>
        <w:tc>
          <w:tcPr>
            <w:tcW w:w="2694" w:type="dxa"/>
            <w:vAlign w:val="center"/>
          </w:tcPr>
          <w:p w:rsidR="00607574" w:rsidRPr="0011743D" w:rsidRDefault="00607574">
            <w:pPr>
              <w:rPr>
                <w:color w:val="000000"/>
                <w:sz w:val="24"/>
                <w:szCs w:val="24"/>
              </w:rPr>
            </w:pPr>
            <w:r w:rsidRPr="0011743D">
              <w:rPr>
                <w:color w:val="000000"/>
                <w:sz w:val="24"/>
                <w:szCs w:val="24"/>
              </w:rPr>
              <w:t>Bộ y tế</w:t>
            </w:r>
          </w:p>
        </w:tc>
        <w:tc>
          <w:tcPr>
            <w:tcW w:w="2410" w:type="dxa"/>
            <w:vAlign w:val="center"/>
          </w:tcPr>
          <w:p w:rsidR="00607574" w:rsidRPr="0011743D" w:rsidRDefault="00607574">
            <w:pPr>
              <w:rPr>
                <w:color w:val="000000"/>
                <w:sz w:val="24"/>
                <w:szCs w:val="24"/>
              </w:rPr>
            </w:pPr>
            <w:r w:rsidRPr="0011743D">
              <w:rPr>
                <w:color w:val="000000"/>
                <w:sz w:val="24"/>
                <w:szCs w:val="24"/>
              </w:rPr>
              <w:t>36</w:t>
            </w:r>
            <w:r w:rsidR="00786972">
              <w:rPr>
                <w:color w:val="000000"/>
                <w:sz w:val="24"/>
                <w:szCs w:val="24"/>
              </w:rPr>
              <w:t>/2021</w:t>
            </w:r>
            <w:r w:rsidRPr="0011743D">
              <w:rPr>
                <w:color w:val="000000"/>
                <w:sz w:val="24"/>
                <w:szCs w:val="24"/>
              </w:rPr>
              <w:t>/TT-BYT</w:t>
            </w:r>
          </w:p>
        </w:tc>
        <w:tc>
          <w:tcPr>
            <w:tcW w:w="1700" w:type="dxa"/>
            <w:vAlign w:val="center"/>
          </w:tcPr>
          <w:p w:rsidR="00607574" w:rsidRPr="0011743D" w:rsidRDefault="00607574">
            <w:pPr>
              <w:jc w:val="center"/>
              <w:rPr>
                <w:color w:val="000000"/>
                <w:sz w:val="24"/>
                <w:szCs w:val="24"/>
              </w:rPr>
            </w:pPr>
            <w:r w:rsidRPr="0011743D">
              <w:rPr>
                <w:color w:val="000000"/>
                <w:sz w:val="24"/>
                <w:szCs w:val="24"/>
              </w:rPr>
              <w:t>31/12/2021</w:t>
            </w:r>
          </w:p>
        </w:tc>
        <w:tc>
          <w:tcPr>
            <w:tcW w:w="5386" w:type="dxa"/>
            <w:vAlign w:val="center"/>
          </w:tcPr>
          <w:p w:rsidR="00607574" w:rsidRPr="0011743D" w:rsidRDefault="00607574" w:rsidP="00EB448B">
            <w:pPr>
              <w:jc w:val="both"/>
              <w:rPr>
                <w:color w:val="000000"/>
                <w:sz w:val="24"/>
                <w:szCs w:val="24"/>
              </w:rPr>
            </w:pPr>
            <w:r w:rsidRPr="0011743D">
              <w:rPr>
                <w:color w:val="000000"/>
                <w:sz w:val="24"/>
                <w:szCs w:val="24"/>
              </w:rPr>
              <w:t>Thông tư quy định khám bệnh, chữa bệnh và thanh toán chi phí khám bệnh, chữa bệnh bảo hiểm y tế liên quan đến khám bệnh, chữa bệnh lao</w:t>
            </w:r>
          </w:p>
        </w:tc>
        <w:tc>
          <w:tcPr>
            <w:tcW w:w="1418" w:type="dxa"/>
            <w:vAlign w:val="center"/>
          </w:tcPr>
          <w:p w:rsidR="00607574" w:rsidRPr="00EB448B" w:rsidRDefault="00786972" w:rsidP="0011743D">
            <w:pPr>
              <w:spacing w:beforeLines="40" w:afterLines="40" w:line="340" w:lineRule="exact"/>
              <w:jc w:val="both"/>
              <w:rPr>
                <w:sz w:val="26"/>
                <w:szCs w:val="26"/>
              </w:rPr>
            </w:pPr>
            <w:r>
              <w:rPr>
                <w:sz w:val="26"/>
                <w:szCs w:val="26"/>
              </w:rPr>
              <w:t>15/02/2022</w:t>
            </w:r>
          </w:p>
        </w:tc>
        <w:tc>
          <w:tcPr>
            <w:tcW w:w="851" w:type="dxa"/>
            <w:vAlign w:val="center"/>
          </w:tcPr>
          <w:p w:rsidR="00607574" w:rsidRPr="00EB448B" w:rsidRDefault="00607574" w:rsidP="0011743D">
            <w:pPr>
              <w:spacing w:beforeLines="40" w:afterLines="40" w:line="340" w:lineRule="exact"/>
              <w:jc w:val="both"/>
              <w:rPr>
                <w:b/>
                <w:bCs/>
                <w:sz w:val="26"/>
                <w:szCs w:val="26"/>
              </w:rPr>
            </w:pPr>
          </w:p>
        </w:tc>
      </w:tr>
      <w:tr w:rsidR="00607574" w:rsidRPr="00EB448B" w:rsidTr="004E0AD5">
        <w:trPr>
          <w:tblHeader/>
        </w:trPr>
        <w:tc>
          <w:tcPr>
            <w:tcW w:w="740" w:type="dxa"/>
            <w:vAlign w:val="center"/>
          </w:tcPr>
          <w:p w:rsidR="00607574" w:rsidRDefault="00607574">
            <w:pPr>
              <w:jc w:val="center"/>
              <w:rPr>
                <w:color w:val="000000"/>
              </w:rPr>
            </w:pPr>
            <w:r>
              <w:rPr>
                <w:color w:val="000000"/>
              </w:rPr>
              <w:t>51</w:t>
            </w:r>
          </w:p>
        </w:tc>
        <w:tc>
          <w:tcPr>
            <w:tcW w:w="2694" w:type="dxa"/>
            <w:vAlign w:val="center"/>
          </w:tcPr>
          <w:p w:rsidR="00607574" w:rsidRPr="0011743D" w:rsidRDefault="00607574" w:rsidP="00BB7BC5">
            <w:pPr>
              <w:rPr>
                <w:color w:val="000000"/>
                <w:sz w:val="24"/>
                <w:szCs w:val="24"/>
              </w:rPr>
            </w:pPr>
            <w:r w:rsidRPr="0011743D">
              <w:rPr>
                <w:color w:val="000000"/>
                <w:sz w:val="24"/>
                <w:szCs w:val="24"/>
              </w:rPr>
              <w:t xml:space="preserve"> Bộ Giáo dục và Đào tạo</w:t>
            </w:r>
          </w:p>
        </w:tc>
        <w:tc>
          <w:tcPr>
            <w:tcW w:w="2410" w:type="dxa"/>
            <w:vAlign w:val="center"/>
          </w:tcPr>
          <w:p w:rsidR="00607574" w:rsidRPr="0011743D" w:rsidRDefault="00607574">
            <w:pPr>
              <w:rPr>
                <w:color w:val="000000"/>
                <w:sz w:val="24"/>
                <w:szCs w:val="24"/>
              </w:rPr>
            </w:pPr>
            <w:r w:rsidRPr="0011743D">
              <w:rPr>
                <w:color w:val="000000"/>
                <w:sz w:val="24"/>
                <w:szCs w:val="24"/>
              </w:rPr>
              <w:t>39/2021/TT-BGDĐT</w:t>
            </w:r>
          </w:p>
        </w:tc>
        <w:tc>
          <w:tcPr>
            <w:tcW w:w="1700" w:type="dxa"/>
            <w:vAlign w:val="center"/>
          </w:tcPr>
          <w:p w:rsidR="00607574" w:rsidRPr="0011743D" w:rsidRDefault="00607574">
            <w:pPr>
              <w:jc w:val="center"/>
              <w:rPr>
                <w:color w:val="000000"/>
                <w:sz w:val="24"/>
                <w:szCs w:val="24"/>
              </w:rPr>
            </w:pPr>
            <w:r w:rsidRPr="0011743D">
              <w:rPr>
                <w:color w:val="000000"/>
                <w:sz w:val="24"/>
                <w:szCs w:val="24"/>
              </w:rPr>
              <w:t>30/12/2021</w:t>
            </w:r>
          </w:p>
        </w:tc>
        <w:tc>
          <w:tcPr>
            <w:tcW w:w="5386" w:type="dxa"/>
            <w:vAlign w:val="center"/>
          </w:tcPr>
          <w:p w:rsidR="00607574" w:rsidRPr="0011743D" w:rsidRDefault="00607574" w:rsidP="00EB448B">
            <w:pPr>
              <w:jc w:val="both"/>
              <w:rPr>
                <w:color w:val="000000"/>
                <w:sz w:val="24"/>
                <w:szCs w:val="24"/>
              </w:rPr>
            </w:pPr>
            <w:r w:rsidRPr="0011743D">
              <w:rPr>
                <w:color w:val="000000"/>
                <w:sz w:val="24"/>
                <w:szCs w:val="24"/>
              </w:rPr>
              <w:t>Thông tư ban hành Danh mục thiết bị dạy học tối thiểu cấp Trung học phổ thông</w:t>
            </w:r>
          </w:p>
        </w:tc>
        <w:tc>
          <w:tcPr>
            <w:tcW w:w="1418" w:type="dxa"/>
            <w:vAlign w:val="center"/>
          </w:tcPr>
          <w:p w:rsidR="00607574" w:rsidRPr="00EB448B" w:rsidRDefault="00607574" w:rsidP="0011743D">
            <w:pPr>
              <w:spacing w:beforeLines="40" w:afterLines="40" w:line="340" w:lineRule="exact"/>
              <w:jc w:val="both"/>
              <w:rPr>
                <w:sz w:val="26"/>
                <w:szCs w:val="26"/>
              </w:rPr>
            </w:pPr>
          </w:p>
        </w:tc>
        <w:tc>
          <w:tcPr>
            <w:tcW w:w="851" w:type="dxa"/>
            <w:vAlign w:val="center"/>
          </w:tcPr>
          <w:p w:rsidR="00607574" w:rsidRPr="00EB448B" w:rsidRDefault="00607574" w:rsidP="0011743D">
            <w:pPr>
              <w:spacing w:beforeLines="40" w:afterLines="40" w:line="340" w:lineRule="exact"/>
              <w:jc w:val="both"/>
              <w:rPr>
                <w:b/>
                <w:bCs/>
                <w:sz w:val="26"/>
                <w:szCs w:val="26"/>
              </w:rPr>
            </w:pPr>
          </w:p>
        </w:tc>
      </w:tr>
      <w:tr w:rsidR="00607574" w:rsidRPr="00EB448B" w:rsidTr="004E0AD5">
        <w:trPr>
          <w:tblHeader/>
        </w:trPr>
        <w:tc>
          <w:tcPr>
            <w:tcW w:w="740" w:type="dxa"/>
            <w:vAlign w:val="center"/>
          </w:tcPr>
          <w:p w:rsidR="00607574" w:rsidRDefault="00607574">
            <w:pPr>
              <w:jc w:val="center"/>
              <w:rPr>
                <w:color w:val="000000"/>
              </w:rPr>
            </w:pPr>
            <w:r>
              <w:rPr>
                <w:color w:val="000000"/>
              </w:rPr>
              <w:t>52</w:t>
            </w:r>
          </w:p>
        </w:tc>
        <w:tc>
          <w:tcPr>
            <w:tcW w:w="2694" w:type="dxa"/>
            <w:vAlign w:val="center"/>
          </w:tcPr>
          <w:p w:rsidR="00607574" w:rsidRPr="0011743D" w:rsidRDefault="00607574" w:rsidP="00BB7BC5">
            <w:pPr>
              <w:rPr>
                <w:color w:val="000000"/>
                <w:sz w:val="24"/>
                <w:szCs w:val="24"/>
              </w:rPr>
            </w:pPr>
            <w:r w:rsidRPr="0011743D">
              <w:rPr>
                <w:color w:val="000000"/>
                <w:sz w:val="24"/>
                <w:szCs w:val="24"/>
              </w:rPr>
              <w:t xml:space="preserve"> Bộ Giáo dục và Đào tạo</w:t>
            </w:r>
          </w:p>
        </w:tc>
        <w:tc>
          <w:tcPr>
            <w:tcW w:w="2410" w:type="dxa"/>
            <w:vAlign w:val="center"/>
          </w:tcPr>
          <w:p w:rsidR="00607574" w:rsidRPr="0011743D" w:rsidRDefault="00607574">
            <w:pPr>
              <w:rPr>
                <w:color w:val="000000"/>
                <w:sz w:val="24"/>
                <w:szCs w:val="24"/>
              </w:rPr>
            </w:pPr>
            <w:r w:rsidRPr="0011743D">
              <w:rPr>
                <w:color w:val="000000"/>
                <w:sz w:val="24"/>
                <w:szCs w:val="24"/>
              </w:rPr>
              <w:t>38/2021TT-BGDĐT</w:t>
            </w:r>
          </w:p>
        </w:tc>
        <w:tc>
          <w:tcPr>
            <w:tcW w:w="1700" w:type="dxa"/>
            <w:vAlign w:val="center"/>
          </w:tcPr>
          <w:p w:rsidR="00607574" w:rsidRPr="0011743D" w:rsidRDefault="00607574">
            <w:pPr>
              <w:jc w:val="center"/>
              <w:rPr>
                <w:color w:val="000000"/>
                <w:sz w:val="24"/>
                <w:szCs w:val="24"/>
              </w:rPr>
            </w:pPr>
            <w:r w:rsidRPr="0011743D">
              <w:rPr>
                <w:color w:val="000000"/>
                <w:sz w:val="24"/>
                <w:szCs w:val="24"/>
              </w:rPr>
              <w:t>30/12/2021</w:t>
            </w:r>
          </w:p>
        </w:tc>
        <w:tc>
          <w:tcPr>
            <w:tcW w:w="5386" w:type="dxa"/>
            <w:vAlign w:val="center"/>
          </w:tcPr>
          <w:p w:rsidR="00607574" w:rsidRPr="0011743D" w:rsidRDefault="00607574" w:rsidP="00EB448B">
            <w:pPr>
              <w:jc w:val="both"/>
              <w:rPr>
                <w:color w:val="000000"/>
                <w:sz w:val="24"/>
                <w:szCs w:val="24"/>
              </w:rPr>
            </w:pPr>
            <w:r w:rsidRPr="0011743D">
              <w:rPr>
                <w:color w:val="000000"/>
                <w:sz w:val="24"/>
                <w:szCs w:val="24"/>
              </w:rPr>
              <w:t>Thông tư ban hành Danh mục thiết bị dạy học tối thiểu cấp Trung học cơ sở</w:t>
            </w:r>
          </w:p>
        </w:tc>
        <w:tc>
          <w:tcPr>
            <w:tcW w:w="1418" w:type="dxa"/>
            <w:vAlign w:val="center"/>
          </w:tcPr>
          <w:p w:rsidR="00607574" w:rsidRPr="00EB448B" w:rsidRDefault="00607574" w:rsidP="0011743D">
            <w:pPr>
              <w:spacing w:beforeLines="40" w:afterLines="40" w:line="340" w:lineRule="exact"/>
              <w:jc w:val="both"/>
              <w:rPr>
                <w:sz w:val="26"/>
                <w:szCs w:val="26"/>
              </w:rPr>
            </w:pPr>
          </w:p>
        </w:tc>
        <w:tc>
          <w:tcPr>
            <w:tcW w:w="851" w:type="dxa"/>
            <w:vAlign w:val="center"/>
          </w:tcPr>
          <w:p w:rsidR="00607574" w:rsidRPr="00EB448B" w:rsidRDefault="00607574" w:rsidP="0011743D">
            <w:pPr>
              <w:spacing w:beforeLines="40" w:afterLines="40" w:line="340" w:lineRule="exact"/>
              <w:jc w:val="both"/>
              <w:rPr>
                <w:b/>
                <w:bCs/>
                <w:sz w:val="26"/>
                <w:szCs w:val="26"/>
              </w:rPr>
            </w:pPr>
          </w:p>
        </w:tc>
      </w:tr>
      <w:tr w:rsidR="00607574" w:rsidRPr="00EB448B" w:rsidTr="004E0AD5">
        <w:trPr>
          <w:tblHeader/>
        </w:trPr>
        <w:tc>
          <w:tcPr>
            <w:tcW w:w="740" w:type="dxa"/>
            <w:vAlign w:val="center"/>
          </w:tcPr>
          <w:p w:rsidR="00607574" w:rsidRDefault="00607574">
            <w:pPr>
              <w:jc w:val="center"/>
              <w:rPr>
                <w:color w:val="000000"/>
              </w:rPr>
            </w:pPr>
            <w:r>
              <w:rPr>
                <w:color w:val="000000"/>
              </w:rPr>
              <w:t>53</w:t>
            </w:r>
          </w:p>
        </w:tc>
        <w:tc>
          <w:tcPr>
            <w:tcW w:w="2694" w:type="dxa"/>
            <w:vAlign w:val="center"/>
          </w:tcPr>
          <w:p w:rsidR="00607574" w:rsidRPr="0011743D" w:rsidRDefault="00607574" w:rsidP="00BB7BC5">
            <w:pPr>
              <w:rPr>
                <w:color w:val="000000"/>
                <w:sz w:val="24"/>
                <w:szCs w:val="24"/>
              </w:rPr>
            </w:pPr>
            <w:r w:rsidRPr="0011743D">
              <w:rPr>
                <w:color w:val="000000"/>
                <w:sz w:val="24"/>
                <w:szCs w:val="24"/>
              </w:rPr>
              <w:t xml:space="preserve"> Bộ Giáo dục và Đào tạo</w:t>
            </w:r>
          </w:p>
        </w:tc>
        <w:tc>
          <w:tcPr>
            <w:tcW w:w="2410" w:type="dxa"/>
            <w:vAlign w:val="center"/>
          </w:tcPr>
          <w:p w:rsidR="00607574" w:rsidRPr="0011743D" w:rsidRDefault="00607574">
            <w:pPr>
              <w:rPr>
                <w:color w:val="000000"/>
                <w:sz w:val="24"/>
                <w:szCs w:val="24"/>
              </w:rPr>
            </w:pPr>
            <w:r w:rsidRPr="0011743D">
              <w:rPr>
                <w:color w:val="000000"/>
                <w:sz w:val="24"/>
                <w:szCs w:val="24"/>
              </w:rPr>
              <w:t>37/2021/TT-BGDĐT</w:t>
            </w:r>
          </w:p>
        </w:tc>
        <w:tc>
          <w:tcPr>
            <w:tcW w:w="1700" w:type="dxa"/>
            <w:vAlign w:val="center"/>
          </w:tcPr>
          <w:p w:rsidR="00607574" w:rsidRPr="0011743D" w:rsidRDefault="00607574">
            <w:pPr>
              <w:jc w:val="center"/>
              <w:rPr>
                <w:color w:val="000000"/>
                <w:sz w:val="24"/>
                <w:szCs w:val="24"/>
              </w:rPr>
            </w:pPr>
            <w:r w:rsidRPr="0011743D">
              <w:rPr>
                <w:color w:val="000000"/>
                <w:sz w:val="24"/>
                <w:szCs w:val="24"/>
              </w:rPr>
              <w:t>30/12/2021</w:t>
            </w:r>
          </w:p>
        </w:tc>
        <w:tc>
          <w:tcPr>
            <w:tcW w:w="5386" w:type="dxa"/>
            <w:vAlign w:val="center"/>
          </w:tcPr>
          <w:p w:rsidR="00607574" w:rsidRPr="0011743D" w:rsidRDefault="00607574" w:rsidP="00EB448B">
            <w:pPr>
              <w:jc w:val="both"/>
              <w:rPr>
                <w:color w:val="000000"/>
                <w:sz w:val="24"/>
                <w:szCs w:val="24"/>
              </w:rPr>
            </w:pPr>
            <w:r w:rsidRPr="0011743D">
              <w:rPr>
                <w:color w:val="000000"/>
                <w:sz w:val="24"/>
                <w:szCs w:val="24"/>
              </w:rPr>
              <w:t>Thông tư ban hành Danh mục thiết bị dạy học tối thiểu cấp Tiểu học</w:t>
            </w:r>
          </w:p>
        </w:tc>
        <w:tc>
          <w:tcPr>
            <w:tcW w:w="1418" w:type="dxa"/>
            <w:vAlign w:val="center"/>
          </w:tcPr>
          <w:p w:rsidR="00607574" w:rsidRPr="00EB448B" w:rsidRDefault="00607574" w:rsidP="0011743D">
            <w:pPr>
              <w:spacing w:beforeLines="40" w:afterLines="40" w:line="340" w:lineRule="exact"/>
              <w:jc w:val="both"/>
              <w:rPr>
                <w:sz w:val="26"/>
                <w:szCs w:val="26"/>
              </w:rPr>
            </w:pPr>
          </w:p>
        </w:tc>
        <w:tc>
          <w:tcPr>
            <w:tcW w:w="851" w:type="dxa"/>
            <w:vAlign w:val="center"/>
          </w:tcPr>
          <w:p w:rsidR="00607574" w:rsidRPr="00EB448B" w:rsidRDefault="00607574" w:rsidP="0011743D">
            <w:pPr>
              <w:spacing w:beforeLines="40" w:afterLines="40" w:line="340" w:lineRule="exact"/>
              <w:jc w:val="both"/>
              <w:rPr>
                <w:b/>
                <w:bCs/>
                <w:sz w:val="26"/>
                <w:szCs w:val="26"/>
              </w:rPr>
            </w:pPr>
          </w:p>
        </w:tc>
      </w:tr>
      <w:tr w:rsidR="00607574" w:rsidRPr="00EB448B" w:rsidTr="004E0AD5">
        <w:trPr>
          <w:tblHeader/>
        </w:trPr>
        <w:tc>
          <w:tcPr>
            <w:tcW w:w="740" w:type="dxa"/>
            <w:vAlign w:val="center"/>
          </w:tcPr>
          <w:p w:rsidR="00607574" w:rsidRDefault="00607574">
            <w:pPr>
              <w:jc w:val="center"/>
              <w:rPr>
                <w:color w:val="000000"/>
              </w:rPr>
            </w:pPr>
            <w:r>
              <w:rPr>
                <w:color w:val="000000"/>
              </w:rPr>
              <w:t>54</w:t>
            </w:r>
          </w:p>
        </w:tc>
        <w:tc>
          <w:tcPr>
            <w:tcW w:w="2694" w:type="dxa"/>
            <w:vAlign w:val="center"/>
          </w:tcPr>
          <w:p w:rsidR="00607574" w:rsidRPr="0011743D" w:rsidRDefault="00607574">
            <w:pPr>
              <w:rPr>
                <w:color w:val="000000"/>
                <w:sz w:val="24"/>
                <w:szCs w:val="24"/>
              </w:rPr>
            </w:pPr>
            <w:r w:rsidRPr="0011743D">
              <w:rPr>
                <w:color w:val="000000"/>
                <w:sz w:val="24"/>
                <w:szCs w:val="24"/>
              </w:rPr>
              <w:t>Bộ Y tế</w:t>
            </w:r>
          </w:p>
        </w:tc>
        <w:tc>
          <w:tcPr>
            <w:tcW w:w="2410" w:type="dxa"/>
            <w:vAlign w:val="center"/>
          </w:tcPr>
          <w:p w:rsidR="00607574" w:rsidRPr="0011743D" w:rsidRDefault="00607574">
            <w:pPr>
              <w:rPr>
                <w:color w:val="000000"/>
                <w:sz w:val="24"/>
                <w:szCs w:val="24"/>
              </w:rPr>
            </w:pPr>
            <w:r w:rsidRPr="0011743D">
              <w:rPr>
                <w:color w:val="000000"/>
                <w:sz w:val="24"/>
                <w:szCs w:val="24"/>
              </w:rPr>
              <w:t>36/BC-BYT</w:t>
            </w:r>
          </w:p>
        </w:tc>
        <w:tc>
          <w:tcPr>
            <w:tcW w:w="1700" w:type="dxa"/>
            <w:vAlign w:val="center"/>
          </w:tcPr>
          <w:p w:rsidR="00607574" w:rsidRPr="0011743D" w:rsidRDefault="00607574">
            <w:pPr>
              <w:jc w:val="center"/>
              <w:rPr>
                <w:color w:val="000000"/>
                <w:sz w:val="24"/>
                <w:szCs w:val="24"/>
              </w:rPr>
            </w:pPr>
            <w:r w:rsidRPr="0011743D">
              <w:rPr>
                <w:color w:val="000000"/>
                <w:sz w:val="24"/>
                <w:szCs w:val="24"/>
              </w:rPr>
              <w:t>07/01/2022</w:t>
            </w:r>
          </w:p>
        </w:tc>
        <w:tc>
          <w:tcPr>
            <w:tcW w:w="5386" w:type="dxa"/>
            <w:vAlign w:val="center"/>
          </w:tcPr>
          <w:p w:rsidR="00607574" w:rsidRPr="0011743D" w:rsidRDefault="00607574" w:rsidP="00EB448B">
            <w:pPr>
              <w:jc w:val="both"/>
              <w:rPr>
                <w:color w:val="000000"/>
                <w:sz w:val="24"/>
                <w:szCs w:val="24"/>
              </w:rPr>
            </w:pPr>
            <w:r w:rsidRPr="0011743D">
              <w:rPr>
                <w:color w:val="000000"/>
                <w:sz w:val="24"/>
                <w:szCs w:val="24"/>
              </w:rPr>
              <w:t>Tình hình dịch COVID-19 và kết quả triển khai các biện pháp phòng, chống dịch năm 2021.</w:t>
            </w:r>
          </w:p>
        </w:tc>
        <w:tc>
          <w:tcPr>
            <w:tcW w:w="1418" w:type="dxa"/>
            <w:vAlign w:val="center"/>
          </w:tcPr>
          <w:p w:rsidR="00607574" w:rsidRPr="00EB448B" w:rsidRDefault="00607574" w:rsidP="0011743D">
            <w:pPr>
              <w:spacing w:beforeLines="40" w:afterLines="40" w:line="340" w:lineRule="exact"/>
              <w:jc w:val="both"/>
              <w:rPr>
                <w:sz w:val="26"/>
                <w:szCs w:val="26"/>
              </w:rPr>
            </w:pPr>
          </w:p>
        </w:tc>
        <w:tc>
          <w:tcPr>
            <w:tcW w:w="851" w:type="dxa"/>
            <w:vAlign w:val="center"/>
          </w:tcPr>
          <w:p w:rsidR="00607574" w:rsidRPr="00EB448B" w:rsidRDefault="00607574"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55</w:t>
            </w:r>
          </w:p>
        </w:tc>
        <w:tc>
          <w:tcPr>
            <w:tcW w:w="2694" w:type="dxa"/>
            <w:vAlign w:val="center"/>
          </w:tcPr>
          <w:p w:rsidR="009F5103" w:rsidRPr="00EB448B" w:rsidRDefault="009F5103" w:rsidP="00711A65">
            <w:pPr>
              <w:rPr>
                <w:color w:val="000000"/>
                <w:sz w:val="26"/>
                <w:szCs w:val="26"/>
              </w:rPr>
            </w:pPr>
            <w:r w:rsidRPr="00EB448B">
              <w:rPr>
                <w:color w:val="000000"/>
                <w:sz w:val="26"/>
                <w:szCs w:val="26"/>
              </w:rPr>
              <w:t>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137/2021/NĐ-CP</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Nghị định Quy định xử phạt vi phạm hành chính trong lĩnh vực kinh doanh đặt cược và trò chơi có thưởng</w:t>
            </w:r>
          </w:p>
        </w:tc>
        <w:tc>
          <w:tcPr>
            <w:tcW w:w="1418" w:type="dxa"/>
            <w:vAlign w:val="center"/>
          </w:tcPr>
          <w:p w:rsidR="009F5103" w:rsidRPr="00EB448B" w:rsidRDefault="009F5103" w:rsidP="00711A65">
            <w:pPr>
              <w:spacing w:beforeLines="40" w:afterLines="40" w:line="340" w:lineRule="exact"/>
              <w:jc w:val="both"/>
              <w:rPr>
                <w:sz w:val="26"/>
                <w:szCs w:val="26"/>
              </w:rPr>
            </w:pPr>
            <w:r>
              <w:rPr>
                <w:sz w:val="26"/>
                <w:szCs w:val="26"/>
              </w:rPr>
              <w:t>01/01/2022</w:t>
            </w: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56</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Tài chính</w:t>
            </w:r>
          </w:p>
        </w:tc>
        <w:tc>
          <w:tcPr>
            <w:tcW w:w="2410" w:type="dxa"/>
            <w:vAlign w:val="center"/>
          </w:tcPr>
          <w:p w:rsidR="009F5103" w:rsidRPr="00EB448B" w:rsidRDefault="009F5103" w:rsidP="00711A65">
            <w:pPr>
              <w:rPr>
                <w:color w:val="000000"/>
                <w:sz w:val="26"/>
                <w:szCs w:val="26"/>
              </w:rPr>
            </w:pPr>
            <w:r w:rsidRPr="00EB448B">
              <w:rPr>
                <w:color w:val="000000"/>
                <w:sz w:val="26"/>
                <w:szCs w:val="26"/>
              </w:rPr>
              <w:t>125/2021/TT-BTC</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30/12/2021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Về việc sửa đổi, bổ sung một số điều của Thông tư số 37/2018/TT-BTC ngày 16 tháng 4 năm 2018 của Bộ Tài chính hướng dẫn một số nội dung về sắp xếp lại, xử lý nhà, đất theo quy định tại Nghị định số 167/2017/NĐ-CP</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57</w:t>
            </w:r>
          </w:p>
        </w:tc>
        <w:tc>
          <w:tcPr>
            <w:tcW w:w="2694" w:type="dxa"/>
            <w:vAlign w:val="center"/>
          </w:tcPr>
          <w:p w:rsidR="009F5103" w:rsidRPr="00EB448B" w:rsidRDefault="009F5103" w:rsidP="00711A65">
            <w:pPr>
              <w:rPr>
                <w:color w:val="000000"/>
                <w:sz w:val="26"/>
                <w:szCs w:val="26"/>
              </w:rPr>
            </w:pPr>
            <w:r w:rsidRPr="00EB448B">
              <w:rPr>
                <w:color w:val="000000"/>
                <w:sz w:val="26"/>
                <w:szCs w:val="26"/>
              </w:rPr>
              <w:t>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148/2021/NĐ-CP</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Nghị định về quản lý, sử dụng nguồn thu từ chuyển đổi sở hữu doanh nghiệp đơn vị sự nghiệp công lập, nguồn thu từ chuyển nhượng vốn nhà nước và chênh lệch vốn chủ sở hữu lớn hơn vốn điều lệ tại doanh nghiệp</w:t>
            </w:r>
          </w:p>
        </w:tc>
        <w:tc>
          <w:tcPr>
            <w:tcW w:w="1418" w:type="dxa"/>
            <w:vAlign w:val="center"/>
          </w:tcPr>
          <w:p w:rsidR="009F5103" w:rsidRPr="00EB448B" w:rsidRDefault="009F5103" w:rsidP="00711A65">
            <w:pPr>
              <w:spacing w:beforeLines="40" w:afterLines="40" w:line="340" w:lineRule="exact"/>
              <w:jc w:val="both"/>
              <w:rPr>
                <w:sz w:val="26"/>
                <w:szCs w:val="26"/>
              </w:rPr>
            </w:pPr>
            <w:r>
              <w:rPr>
                <w:sz w:val="26"/>
                <w:szCs w:val="26"/>
              </w:rPr>
              <w:t>06/01/2022</w:t>
            </w: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58</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Tư pháp</w:t>
            </w:r>
          </w:p>
        </w:tc>
        <w:tc>
          <w:tcPr>
            <w:tcW w:w="2410" w:type="dxa"/>
            <w:vAlign w:val="center"/>
          </w:tcPr>
          <w:p w:rsidR="009F5103" w:rsidRPr="00EB448B" w:rsidRDefault="009F5103" w:rsidP="00711A65">
            <w:pPr>
              <w:rPr>
                <w:color w:val="000000"/>
                <w:sz w:val="26"/>
                <w:szCs w:val="26"/>
              </w:rPr>
            </w:pPr>
            <w:r w:rsidRPr="00EB448B">
              <w:rPr>
                <w:color w:val="000000"/>
                <w:sz w:val="26"/>
                <w:szCs w:val="26"/>
              </w:rPr>
              <w:t>5000/BTP-CCN</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30/12/2021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V/v ban hành Thông tư số 11/2021/TT-BTP của Bộ trưởng Bộ Tư pháp về việc quản lý Văn phòng con nuôi nước ngoài tại Việt Nam.</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59</w:t>
            </w:r>
          </w:p>
        </w:tc>
        <w:tc>
          <w:tcPr>
            <w:tcW w:w="2694" w:type="dxa"/>
            <w:vAlign w:val="center"/>
          </w:tcPr>
          <w:p w:rsidR="009F5103" w:rsidRPr="00EB448B" w:rsidRDefault="009F5103" w:rsidP="00711A65">
            <w:pPr>
              <w:rPr>
                <w:color w:val="000000"/>
                <w:sz w:val="26"/>
                <w:szCs w:val="26"/>
              </w:rPr>
            </w:pPr>
            <w:r w:rsidRPr="00EB448B">
              <w:rPr>
                <w:color w:val="000000"/>
                <w:sz w:val="26"/>
                <w:szCs w:val="26"/>
              </w:rPr>
              <w:t xml:space="preserve"> 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138/2021/NĐ-CP</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Nghị định quy định về quản lý, bảo quản tang vật, phương tiện vi phạm hành chính bị tạm giữ, tịch thu và giấy phép, chứng chỉ hành nghề bị tạm giữ theo thủ tục hành chính</w:t>
            </w:r>
          </w:p>
        </w:tc>
        <w:tc>
          <w:tcPr>
            <w:tcW w:w="1418" w:type="dxa"/>
            <w:vAlign w:val="center"/>
          </w:tcPr>
          <w:p w:rsidR="009F5103" w:rsidRPr="00EB448B" w:rsidRDefault="009F5103" w:rsidP="00711A65">
            <w:pPr>
              <w:spacing w:beforeLines="40" w:afterLines="40" w:line="340" w:lineRule="exact"/>
              <w:jc w:val="both"/>
              <w:rPr>
                <w:sz w:val="26"/>
                <w:szCs w:val="26"/>
              </w:rPr>
            </w:pPr>
            <w:r>
              <w:rPr>
                <w:sz w:val="26"/>
                <w:szCs w:val="26"/>
              </w:rPr>
              <w:t>01/01/2022</w:t>
            </w: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60</w:t>
            </w:r>
          </w:p>
        </w:tc>
        <w:tc>
          <w:tcPr>
            <w:tcW w:w="2694" w:type="dxa"/>
            <w:vAlign w:val="center"/>
          </w:tcPr>
          <w:p w:rsidR="009F5103" w:rsidRPr="00EB448B" w:rsidRDefault="009F5103" w:rsidP="00711A65">
            <w:pPr>
              <w:rPr>
                <w:color w:val="000000"/>
                <w:sz w:val="26"/>
                <w:szCs w:val="26"/>
              </w:rPr>
            </w:pPr>
            <w:r w:rsidRPr="00EB448B">
              <w:rPr>
                <w:color w:val="000000"/>
                <w:sz w:val="26"/>
                <w:szCs w:val="26"/>
              </w:rPr>
              <w:t>Văn phòng 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71/BC-VPCP</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04/01/2022</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Tình hình thực hiện nhiệm vụ giao năm 2021 và tình hình ban hành văn bản quy định chi tiết thi hành Luật, Nghị quyết</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61</w:t>
            </w:r>
          </w:p>
        </w:tc>
        <w:tc>
          <w:tcPr>
            <w:tcW w:w="2694" w:type="dxa"/>
            <w:vAlign w:val="center"/>
          </w:tcPr>
          <w:p w:rsidR="009F5103" w:rsidRPr="00EB448B" w:rsidRDefault="009F5103" w:rsidP="00711A65">
            <w:pPr>
              <w:rPr>
                <w:color w:val="000000"/>
                <w:sz w:val="26"/>
                <w:szCs w:val="26"/>
              </w:rPr>
            </w:pPr>
            <w:r w:rsidRPr="00EB448B">
              <w:rPr>
                <w:color w:val="000000"/>
                <w:sz w:val="26"/>
                <w:szCs w:val="26"/>
              </w:rPr>
              <w:t>Thanh tra 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2/QĐ-TTCP</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05/01/2022</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QĐ về việc công bố Danh mục văn bản quy phạm pháp luật hết hiệu lực toàn bộ hoặc một phần thuộc lĩnh vực quản lý nhà nước của Thanh tra Chính phủ năm 2021</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62</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Nội vụ</w:t>
            </w:r>
          </w:p>
        </w:tc>
        <w:tc>
          <w:tcPr>
            <w:tcW w:w="2410" w:type="dxa"/>
            <w:vAlign w:val="center"/>
          </w:tcPr>
          <w:p w:rsidR="009F5103" w:rsidRPr="00EB448B" w:rsidRDefault="009F5103" w:rsidP="00711A65">
            <w:pPr>
              <w:rPr>
                <w:color w:val="000000"/>
                <w:sz w:val="26"/>
                <w:szCs w:val="26"/>
              </w:rPr>
            </w:pPr>
            <w:r w:rsidRPr="00EB448B">
              <w:rPr>
                <w:color w:val="000000"/>
                <w:sz w:val="26"/>
                <w:szCs w:val="26"/>
              </w:rPr>
              <w:t>23/BNV-CCHC</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04/01/2022</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V/v triển khai kế hoạch xác định Chỉ số CCHC năm 2021</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63</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Khoa học và Công nghệ</w:t>
            </w:r>
          </w:p>
        </w:tc>
        <w:tc>
          <w:tcPr>
            <w:tcW w:w="2410" w:type="dxa"/>
            <w:vAlign w:val="center"/>
          </w:tcPr>
          <w:p w:rsidR="009F5103" w:rsidRPr="00EB448B" w:rsidRDefault="009F5103" w:rsidP="00711A65">
            <w:pPr>
              <w:rPr>
                <w:color w:val="000000"/>
                <w:sz w:val="26"/>
                <w:szCs w:val="26"/>
              </w:rPr>
            </w:pPr>
            <w:r w:rsidRPr="00EB448B">
              <w:rPr>
                <w:color w:val="000000"/>
                <w:sz w:val="26"/>
                <w:szCs w:val="26"/>
              </w:rPr>
              <w:t>3536/QĐ-BKHCN</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Công bố DM văn bản quy phạm pháp luật hết hiệu lực toàn bộ văn bản quy phạm pháp luật hết hiệu lực một phần thuộc lĩnh vực quản lý nhà nước của Bộ KH&amp;CN.</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64</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Tư pháp</w:t>
            </w:r>
          </w:p>
        </w:tc>
        <w:tc>
          <w:tcPr>
            <w:tcW w:w="2410" w:type="dxa"/>
            <w:vAlign w:val="center"/>
          </w:tcPr>
          <w:p w:rsidR="009F5103" w:rsidRPr="00EB448B" w:rsidRDefault="009F5103" w:rsidP="00711A65">
            <w:pPr>
              <w:rPr>
                <w:color w:val="000000"/>
                <w:sz w:val="26"/>
                <w:szCs w:val="26"/>
              </w:rPr>
            </w:pPr>
            <w:r w:rsidRPr="00EB448B">
              <w:rPr>
                <w:color w:val="000000"/>
                <w:sz w:val="26"/>
                <w:szCs w:val="26"/>
              </w:rPr>
              <w:t>1918/QĐ-BTP</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28/12/2021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Về việc ban hành kế hoạch tổ chức các hoạt động kỷ niệm 25 năm ngày thành lập tổ chức trợ giúp pháp lý cho người nghèo và đối tượng chính sách</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65</w:t>
            </w:r>
          </w:p>
        </w:tc>
        <w:tc>
          <w:tcPr>
            <w:tcW w:w="2694" w:type="dxa"/>
            <w:vAlign w:val="center"/>
          </w:tcPr>
          <w:p w:rsidR="009F5103" w:rsidRPr="00EB448B" w:rsidRDefault="009F5103" w:rsidP="00711A65">
            <w:pPr>
              <w:rPr>
                <w:color w:val="000000"/>
                <w:sz w:val="26"/>
                <w:szCs w:val="26"/>
              </w:rPr>
            </w:pPr>
            <w:r>
              <w:rPr>
                <w:color w:val="000000"/>
                <w:sz w:val="26"/>
                <w:szCs w:val="26"/>
              </w:rPr>
              <w:t xml:space="preserve"> Thủ tướng</w:t>
            </w:r>
            <w:r w:rsidRPr="00EB448B">
              <w:rPr>
                <w:color w:val="000000"/>
                <w:sz w:val="26"/>
                <w:szCs w:val="26"/>
              </w:rPr>
              <w:t xml:space="preserve"> 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6/QĐ-TTg</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06/01/2022</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Quyết định Phê duyệt Đề án phát triển ứng dụng dữ liệu về dân cư, định danh và xác thực điện tử phục vụ chuyển đổi số quốc gia giai đoạn 2022 - 2025 tầm nhìn đến năm 2030</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66</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Tư pháp</w:t>
            </w:r>
          </w:p>
        </w:tc>
        <w:tc>
          <w:tcPr>
            <w:tcW w:w="2410" w:type="dxa"/>
            <w:vAlign w:val="center"/>
          </w:tcPr>
          <w:p w:rsidR="009F5103" w:rsidRPr="00EB448B" w:rsidRDefault="009F5103" w:rsidP="00711A65">
            <w:pPr>
              <w:rPr>
                <w:color w:val="000000"/>
                <w:sz w:val="26"/>
                <w:szCs w:val="26"/>
              </w:rPr>
            </w:pPr>
            <w:r w:rsidRPr="00EB448B">
              <w:rPr>
                <w:color w:val="000000"/>
                <w:sz w:val="26"/>
                <w:szCs w:val="26"/>
              </w:rPr>
              <w:t>25/BTP-BTNN</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05/01/2022</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V/v thực hiện các nhiệm vụ trọng tâm công tác bồi thường nhà nước năm 2022.</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67</w:t>
            </w:r>
          </w:p>
        </w:tc>
        <w:tc>
          <w:tcPr>
            <w:tcW w:w="2694" w:type="dxa"/>
            <w:vAlign w:val="center"/>
          </w:tcPr>
          <w:p w:rsidR="009F5103" w:rsidRPr="00EB448B" w:rsidRDefault="009F5103" w:rsidP="00711A65">
            <w:pPr>
              <w:rPr>
                <w:color w:val="000000"/>
                <w:sz w:val="26"/>
                <w:szCs w:val="26"/>
              </w:rPr>
            </w:pPr>
            <w:r>
              <w:rPr>
                <w:color w:val="000000"/>
                <w:sz w:val="26"/>
                <w:szCs w:val="26"/>
              </w:rPr>
              <w:t xml:space="preserve"> Bộ Giáo dục và Đào tạo</w:t>
            </w:r>
          </w:p>
        </w:tc>
        <w:tc>
          <w:tcPr>
            <w:tcW w:w="2410" w:type="dxa"/>
            <w:vAlign w:val="center"/>
          </w:tcPr>
          <w:p w:rsidR="009F5103" w:rsidRPr="00EB448B" w:rsidRDefault="009F5103" w:rsidP="00711A65">
            <w:pPr>
              <w:rPr>
                <w:color w:val="000000"/>
                <w:sz w:val="26"/>
                <w:szCs w:val="26"/>
              </w:rPr>
            </w:pPr>
            <w:r w:rsidRPr="00EB448B">
              <w:rPr>
                <w:color w:val="000000"/>
                <w:sz w:val="26"/>
                <w:szCs w:val="26"/>
              </w:rPr>
              <w:t>47/2021/TT-BGDĐT</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Thông tư bãi bỏ một số văn bản quy phạm pháp luật do Bộ trưởng Bộ Giáo dục và Đào tạo ban hành trong lĩnh vực giáo dục</w:t>
            </w:r>
          </w:p>
        </w:tc>
        <w:tc>
          <w:tcPr>
            <w:tcW w:w="1418" w:type="dxa"/>
            <w:vAlign w:val="center"/>
          </w:tcPr>
          <w:p w:rsidR="009F5103" w:rsidRPr="00EB448B" w:rsidRDefault="009F5103" w:rsidP="00711A65">
            <w:pPr>
              <w:spacing w:beforeLines="40" w:afterLines="40" w:line="340" w:lineRule="exact"/>
              <w:jc w:val="both"/>
              <w:rPr>
                <w:sz w:val="26"/>
                <w:szCs w:val="26"/>
              </w:rPr>
            </w:pPr>
            <w:r>
              <w:rPr>
                <w:sz w:val="26"/>
                <w:szCs w:val="26"/>
              </w:rPr>
              <w:t>15/02/2022</w:t>
            </w: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68</w:t>
            </w:r>
          </w:p>
        </w:tc>
        <w:tc>
          <w:tcPr>
            <w:tcW w:w="2694" w:type="dxa"/>
            <w:vAlign w:val="center"/>
          </w:tcPr>
          <w:p w:rsidR="009F5103" w:rsidRPr="00EB448B" w:rsidRDefault="009F5103" w:rsidP="00711A65">
            <w:pPr>
              <w:rPr>
                <w:color w:val="000000"/>
                <w:sz w:val="26"/>
                <w:szCs w:val="26"/>
              </w:rPr>
            </w:pPr>
            <w:r>
              <w:rPr>
                <w:color w:val="000000"/>
                <w:sz w:val="26"/>
                <w:szCs w:val="26"/>
              </w:rPr>
              <w:t xml:space="preserve"> Bộ Giáo dục và Đào tạo</w:t>
            </w:r>
          </w:p>
        </w:tc>
        <w:tc>
          <w:tcPr>
            <w:tcW w:w="2410" w:type="dxa"/>
            <w:vAlign w:val="center"/>
          </w:tcPr>
          <w:p w:rsidR="009F5103" w:rsidRPr="00EB448B" w:rsidRDefault="009F5103" w:rsidP="00711A65">
            <w:pPr>
              <w:rPr>
                <w:color w:val="000000"/>
                <w:sz w:val="26"/>
                <w:szCs w:val="26"/>
              </w:rPr>
            </w:pPr>
            <w:r w:rsidRPr="00EB448B">
              <w:rPr>
                <w:color w:val="000000"/>
                <w:sz w:val="26"/>
                <w:szCs w:val="26"/>
              </w:rPr>
              <w:t>48/2021/TT-BGDĐT</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Thông tư bãi bỏ một số văn bản quy phạm pháp luật do Bộ trưởng Bộ Giáo dục và Đào tạo ban hành và liên tịch ban hành về chế độ, chính sách cho học sinh, sinh viên</w:t>
            </w:r>
          </w:p>
        </w:tc>
        <w:tc>
          <w:tcPr>
            <w:tcW w:w="1418" w:type="dxa"/>
            <w:vAlign w:val="center"/>
          </w:tcPr>
          <w:p w:rsidR="009F5103" w:rsidRPr="00EB448B" w:rsidRDefault="009F5103" w:rsidP="00711A65">
            <w:pPr>
              <w:spacing w:beforeLines="40" w:afterLines="40" w:line="340" w:lineRule="exact"/>
              <w:jc w:val="both"/>
              <w:rPr>
                <w:sz w:val="26"/>
                <w:szCs w:val="26"/>
              </w:rPr>
            </w:pPr>
            <w:r>
              <w:rPr>
                <w:sz w:val="26"/>
                <w:szCs w:val="26"/>
              </w:rPr>
              <w:t>15/02/2022</w:t>
            </w: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69</w:t>
            </w:r>
          </w:p>
        </w:tc>
        <w:tc>
          <w:tcPr>
            <w:tcW w:w="2694" w:type="dxa"/>
            <w:vAlign w:val="center"/>
          </w:tcPr>
          <w:p w:rsidR="009F5103" w:rsidRPr="00EB448B" w:rsidRDefault="009F5103" w:rsidP="00711A65">
            <w:pPr>
              <w:rPr>
                <w:color w:val="000000"/>
                <w:sz w:val="26"/>
                <w:szCs w:val="26"/>
              </w:rPr>
            </w:pPr>
            <w:r>
              <w:rPr>
                <w:color w:val="000000"/>
                <w:sz w:val="26"/>
                <w:szCs w:val="26"/>
              </w:rPr>
              <w:t xml:space="preserve"> Bộ Giáo dục và Đào tạo</w:t>
            </w:r>
          </w:p>
        </w:tc>
        <w:tc>
          <w:tcPr>
            <w:tcW w:w="2410" w:type="dxa"/>
            <w:vAlign w:val="center"/>
          </w:tcPr>
          <w:p w:rsidR="009F5103" w:rsidRPr="00EB448B" w:rsidRDefault="009F5103" w:rsidP="00711A65">
            <w:pPr>
              <w:rPr>
                <w:color w:val="000000"/>
                <w:sz w:val="26"/>
                <w:szCs w:val="26"/>
              </w:rPr>
            </w:pPr>
            <w:r w:rsidRPr="00EB448B">
              <w:rPr>
                <w:color w:val="000000"/>
                <w:sz w:val="26"/>
                <w:szCs w:val="26"/>
              </w:rPr>
              <w:t>46/2021/TT-BGDĐT</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Thông tư bãi bỏ một số văn bản quy phạm pháp luật do Bộ trưởng Bộ Giáo dục và Đào tạo ban hành về giáo dục đại học và trung cấp chuyên nghiệp</w:t>
            </w:r>
          </w:p>
        </w:tc>
        <w:tc>
          <w:tcPr>
            <w:tcW w:w="1418" w:type="dxa"/>
            <w:vAlign w:val="center"/>
          </w:tcPr>
          <w:p w:rsidR="009F5103" w:rsidRPr="00EB448B" w:rsidRDefault="009F5103" w:rsidP="00711A65">
            <w:pPr>
              <w:spacing w:beforeLines="40" w:afterLines="40" w:line="340" w:lineRule="exact"/>
              <w:jc w:val="both"/>
              <w:rPr>
                <w:sz w:val="26"/>
                <w:szCs w:val="26"/>
              </w:rPr>
            </w:pPr>
            <w:r>
              <w:rPr>
                <w:sz w:val="26"/>
                <w:szCs w:val="26"/>
              </w:rPr>
              <w:t>15/02/2022</w:t>
            </w: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70</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Văn hoá, Thể thao và Du lịch</w:t>
            </w:r>
          </w:p>
        </w:tc>
        <w:tc>
          <w:tcPr>
            <w:tcW w:w="2410" w:type="dxa"/>
            <w:vAlign w:val="center"/>
          </w:tcPr>
          <w:p w:rsidR="009F5103" w:rsidRPr="00EB448B" w:rsidRDefault="009F5103" w:rsidP="00711A65">
            <w:pPr>
              <w:rPr>
                <w:color w:val="000000"/>
                <w:sz w:val="26"/>
                <w:szCs w:val="26"/>
              </w:rPr>
            </w:pPr>
            <w:r w:rsidRPr="00EB448B">
              <w:rPr>
                <w:color w:val="000000"/>
                <w:sz w:val="26"/>
                <w:szCs w:val="26"/>
              </w:rPr>
              <w:t>18/QĐ-BVHTTDL</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06/01/2022</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Ban hành Kế hoạch của Bộ Văn hóa, Thể thao và Du lịch thực hiện Chương trình mục tiêu quốc gia phát triển kinh tế - xã hội vùng đồng bào dân tộc thiểu số và miền núi giai đoạn 2021 - 2030, giai đoạn I: từ năm 2021 đến năm 2025</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71</w:t>
            </w:r>
          </w:p>
        </w:tc>
        <w:tc>
          <w:tcPr>
            <w:tcW w:w="2694" w:type="dxa"/>
            <w:vAlign w:val="center"/>
          </w:tcPr>
          <w:p w:rsidR="009F5103" w:rsidRPr="00EB448B" w:rsidRDefault="009F5103" w:rsidP="00711A65">
            <w:pPr>
              <w:rPr>
                <w:color w:val="000000"/>
                <w:sz w:val="26"/>
                <w:szCs w:val="26"/>
              </w:rPr>
            </w:pPr>
            <w:r>
              <w:rPr>
                <w:color w:val="000000"/>
                <w:sz w:val="26"/>
                <w:szCs w:val="26"/>
              </w:rPr>
              <w:t>Thủ tướng</w:t>
            </w:r>
            <w:r w:rsidRPr="00EB448B">
              <w:rPr>
                <w:color w:val="000000"/>
                <w:sz w:val="26"/>
                <w:szCs w:val="26"/>
              </w:rPr>
              <w:t xml:space="preserve"> 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35/CT-TTG</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Chỉ thị về việc tăng cường các biện pháp bảo đảm đón Tết Nguyên đán Nhâm Dần 2022 vui tươi, lành mạnh, an toàn, tiết kiệm</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72</w:t>
            </w:r>
          </w:p>
        </w:tc>
        <w:tc>
          <w:tcPr>
            <w:tcW w:w="2694" w:type="dxa"/>
            <w:vAlign w:val="center"/>
          </w:tcPr>
          <w:p w:rsidR="009F5103" w:rsidRPr="00EB448B" w:rsidRDefault="009F5103" w:rsidP="00711A65">
            <w:pPr>
              <w:rPr>
                <w:color w:val="000000"/>
                <w:sz w:val="26"/>
                <w:szCs w:val="26"/>
              </w:rPr>
            </w:pPr>
            <w:r w:rsidRPr="00EB448B">
              <w:rPr>
                <w:color w:val="000000"/>
                <w:sz w:val="26"/>
                <w:szCs w:val="26"/>
              </w:rPr>
              <w:t>Văn phòng 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71/BC-VPCP</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04/01/2022</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Tình hình thực hiện nhiệm vụ giao năm 2021 và tình hình ban hành văn bản quy định chi tiết thi hành Luật, Nghị quyết</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73</w:t>
            </w:r>
          </w:p>
        </w:tc>
        <w:tc>
          <w:tcPr>
            <w:tcW w:w="2694" w:type="dxa"/>
            <w:vAlign w:val="center"/>
          </w:tcPr>
          <w:p w:rsidR="009F5103" w:rsidRPr="00EB448B" w:rsidRDefault="009F5103" w:rsidP="00711A65">
            <w:pPr>
              <w:rPr>
                <w:color w:val="000000"/>
                <w:sz w:val="26"/>
                <w:szCs w:val="26"/>
              </w:rPr>
            </w:pPr>
            <w:r>
              <w:rPr>
                <w:color w:val="000000"/>
                <w:sz w:val="26"/>
                <w:szCs w:val="26"/>
              </w:rPr>
              <w:t>Thủ tướng</w:t>
            </w:r>
            <w:r w:rsidRPr="00EB448B">
              <w:rPr>
                <w:color w:val="000000"/>
                <w:sz w:val="26"/>
                <w:szCs w:val="26"/>
              </w:rPr>
              <w:t xml:space="preserve"> 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36/CT-TTG</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Chỉ thị về tăng cường giải pháp bảo vệ, chăm sóc trẻ em bị ảnh hưởng bởi dịch COVID-19</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74</w:t>
            </w:r>
          </w:p>
        </w:tc>
        <w:tc>
          <w:tcPr>
            <w:tcW w:w="2694" w:type="dxa"/>
            <w:vAlign w:val="center"/>
          </w:tcPr>
          <w:p w:rsidR="009F5103" w:rsidRPr="00EB448B" w:rsidRDefault="009F5103" w:rsidP="00711A65">
            <w:pPr>
              <w:rPr>
                <w:color w:val="000000"/>
                <w:sz w:val="26"/>
                <w:szCs w:val="26"/>
              </w:rPr>
            </w:pPr>
            <w:r w:rsidRPr="00EB448B">
              <w:rPr>
                <w:color w:val="000000"/>
                <w:sz w:val="26"/>
                <w:szCs w:val="26"/>
              </w:rPr>
              <w:t>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130/2021/NĐ-CP</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30/12/2021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Nghị định quy định xử phạt vi phạm hành chính trong lĩnh vực bảo trợ, trợ giúp xã hội và trẻ em</w:t>
            </w:r>
          </w:p>
        </w:tc>
        <w:tc>
          <w:tcPr>
            <w:tcW w:w="1418" w:type="dxa"/>
            <w:vAlign w:val="center"/>
          </w:tcPr>
          <w:p w:rsidR="009F5103" w:rsidRPr="00EB448B" w:rsidRDefault="009F5103" w:rsidP="00711A65">
            <w:pPr>
              <w:spacing w:beforeLines="40" w:afterLines="40" w:line="340" w:lineRule="exact"/>
              <w:jc w:val="both"/>
              <w:rPr>
                <w:sz w:val="26"/>
                <w:szCs w:val="26"/>
              </w:rPr>
            </w:pPr>
            <w:r>
              <w:rPr>
                <w:sz w:val="26"/>
                <w:szCs w:val="26"/>
              </w:rPr>
              <w:t>01/01/2022</w:t>
            </w: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75</w:t>
            </w:r>
          </w:p>
        </w:tc>
        <w:tc>
          <w:tcPr>
            <w:tcW w:w="2694" w:type="dxa"/>
            <w:vAlign w:val="center"/>
          </w:tcPr>
          <w:p w:rsidR="009F5103" w:rsidRPr="00EB448B" w:rsidRDefault="009F5103" w:rsidP="00711A65">
            <w:pPr>
              <w:rPr>
                <w:color w:val="000000"/>
                <w:sz w:val="26"/>
                <w:szCs w:val="26"/>
              </w:rPr>
            </w:pPr>
            <w:r w:rsidRPr="00EB448B">
              <w:rPr>
                <w:color w:val="000000"/>
                <w:sz w:val="26"/>
                <w:szCs w:val="26"/>
              </w:rPr>
              <w:t>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142/2021/NĐ-CP</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Nghị định Quy định hình thức xử phạt trục xuất, biện pháp tạm giữ người, áp giải người vi phạm theo thủ tục hành chính và quản lý người nước ngoài vi phạm pháp luật Việt Nam trong thời gian làm thủ tục trục xuất</w:t>
            </w:r>
          </w:p>
        </w:tc>
        <w:tc>
          <w:tcPr>
            <w:tcW w:w="1418" w:type="dxa"/>
            <w:vAlign w:val="center"/>
          </w:tcPr>
          <w:p w:rsidR="009F5103" w:rsidRPr="00EB448B" w:rsidRDefault="009F5103" w:rsidP="00711A65">
            <w:pPr>
              <w:spacing w:beforeLines="40" w:afterLines="40" w:line="340" w:lineRule="exact"/>
              <w:jc w:val="both"/>
              <w:rPr>
                <w:sz w:val="26"/>
                <w:szCs w:val="26"/>
              </w:rPr>
            </w:pPr>
            <w:r>
              <w:rPr>
                <w:sz w:val="26"/>
                <w:szCs w:val="26"/>
              </w:rPr>
              <w:t>01/01/2022</w:t>
            </w: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76</w:t>
            </w:r>
          </w:p>
        </w:tc>
        <w:tc>
          <w:tcPr>
            <w:tcW w:w="2694" w:type="dxa"/>
            <w:vAlign w:val="center"/>
          </w:tcPr>
          <w:p w:rsidR="009F5103" w:rsidRPr="00EB448B" w:rsidRDefault="009F5103" w:rsidP="00711A65">
            <w:pPr>
              <w:rPr>
                <w:color w:val="000000"/>
                <w:sz w:val="26"/>
                <w:szCs w:val="26"/>
              </w:rPr>
            </w:pPr>
            <w:r w:rsidRPr="00EB448B">
              <w:rPr>
                <w:color w:val="000000"/>
                <w:sz w:val="26"/>
                <w:szCs w:val="26"/>
              </w:rPr>
              <w:t xml:space="preserve"> 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140/2021/NĐ-CP</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Nghị định Quy định chế độ áp dụng biện pháp xử lý hành chính đưa vào trường giáo dưỡng và cơ sở giáo dục bắt buộc</w:t>
            </w:r>
          </w:p>
        </w:tc>
        <w:tc>
          <w:tcPr>
            <w:tcW w:w="1418" w:type="dxa"/>
            <w:vAlign w:val="center"/>
          </w:tcPr>
          <w:p w:rsidR="009F5103" w:rsidRPr="00EB448B" w:rsidRDefault="009F5103" w:rsidP="00711A65">
            <w:pPr>
              <w:spacing w:beforeLines="40" w:afterLines="40" w:line="340" w:lineRule="exact"/>
              <w:jc w:val="both"/>
              <w:rPr>
                <w:sz w:val="26"/>
                <w:szCs w:val="26"/>
              </w:rPr>
            </w:pPr>
            <w:r>
              <w:rPr>
                <w:sz w:val="26"/>
                <w:szCs w:val="26"/>
              </w:rPr>
              <w:t>01/01/2022</w:t>
            </w: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77</w:t>
            </w:r>
          </w:p>
        </w:tc>
        <w:tc>
          <w:tcPr>
            <w:tcW w:w="2694" w:type="dxa"/>
            <w:vAlign w:val="center"/>
          </w:tcPr>
          <w:p w:rsidR="009F5103" w:rsidRPr="00EB448B" w:rsidRDefault="009F5103" w:rsidP="00711A65">
            <w:pPr>
              <w:rPr>
                <w:color w:val="000000"/>
                <w:sz w:val="26"/>
                <w:szCs w:val="26"/>
              </w:rPr>
            </w:pPr>
            <w:r w:rsidRPr="00EB448B">
              <w:rPr>
                <w:color w:val="000000"/>
                <w:sz w:val="26"/>
                <w:szCs w:val="26"/>
              </w:rPr>
              <w:t xml:space="preserve"> 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144/2021/NĐ-CP</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Nghị định quy định xử phạt vi phạm hành chính trong lĩnh vực an ninh, trật tự, an toàn xã hội; phòng, chống tệ nạn xã hội; phòng cháy, chữa cháy; cứu nạn cứu hộ; phòng, chống bạo lực gia đình</w:t>
            </w:r>
          </w:p>
        </w:tc>
        <w:tc>
          <w:tcPr>
            <w:tcW w:w="1418" w:type="dxa"/>
            <w:vAlign w:val="center"/>
          </w:tcPr>
          <w:p w:rsidR="009F5103" w:rsidRPr="00EB448B" w:rsidRDefault="009F5103" w:rsidP="00711A65">
            <w:pPr>
              <w:spacing w:beforeLines="40" w:afterLines="40" w:line="340" w:lineRule="exact"/>
              <w:jc w:val="both"/>
              <w:rPr>
                <w:sz w:val="26"/>
                <w:szCs w:val="26"/>
              </w:rPr>
            </w:pPr>
            <w:r>
              <w:rPr>
                <w:sz w:val="26"/>
                <w:szCs w:val="26"/>
              </w:rPr>
              <w:t>01/01/2022</w:t>
            </w: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78</w:t>
            </w:r>
          </w:p>
        </w:tc>
        <w:tc>
          <w:tcPr>
            <w:tcW w:w="2694" w:type="dxa"/>
            <w:vAlign w:val="center"/>
          </w:tcPr>
          <w:p w:rsidR="009F5103" w:rsidRPr="00EB448B" w:rsidRDefault="009F5103" w:rsidP="00711A65">
            <w:pPr>
              <w:rPr>
                <w:color w:val="000000"/>
                <w:sz w:val="26"/>
                <w:szCs w:val="26"/>
              </w:rPr>
            </w:pPr>
            <w:r w:rsidRPr="00EB448B">
              <w:rPr>
                <w:color w:val="000000"/>
                <w:sz w:val="26"/>
                <w:szCs w:val="26"/>
              </w:rPr>
              <w:t xml:space="preserve"> 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135/2021/NĐ-CP</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Nghị định quy định về danh mục, việc quản lý, sử dụng phương tiện, thiết bị kỹ thuật nghiệp vụ và quy trình thu thập, sử dụng dữ liệu thu được từ phương tiện, thiết bị kỹ thuật do cá nhân, tổ chức cung cấp để phát hiện vi phạm hành chính</w:t>
            </w:r>
          </w:p>
        </w:tc>
        <w:tc>
          <w:tcPr>
            <w:tcW w:w="1418" w:type="dxa"/>
            <w:vAlign w:val="center"/>
          </w:tcPr>
          <w:p w:rsidR="009F5103" w:rsidRPr="00EB448B" w:rsidRDefault="009F5103" w:rsidP="00711A65">
            <w:pPr>
              <w:spacing w:beforeLines="40" w:afterLines="40" w:line="340" w:lineRule="exact"/>
              <w:jc w:val="both"/>
              <w:rPr>
                <w:sz w:val="26"/>
                <w:szCs w:val="26"/>
              </w:rPr>
            </w:pPr>
            <w:r>
              <w:rPr>
                <w:sz w:val="26"/>
                <w:szCs w:val="26"/>
              </w:rPr>
              <w:t>01/01/2022</w:t>
            </w: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79</w:t>
            </w:r>
          </w:p>
        </w:tc>
        <w:tc>
          <w:tcPr>
            <w:tcW w:w="2694" w:type="dxa"/>
            <w:vAlign w:val="center"/>
          </w:tcPr>
          <w:p w:rsidR="009F5103" w:rsidRPr="00EB448B" w:rsidRDefault="009F5103" w:rsidP="00711A65">
            <w:pPr>
              <w:rPr>
                <w:color w:val="000000"/>
                <w:sz w:val="26"/>
                <w:szCs w:val="26"/>
              </w:rPr>
            </w:pPr>
            <w:r>
              <w:rPr>
                <w:color w:val="000000"/>
                <w:sz w:val="26"/>
                <w:szCs w:val="26"/>
              </w:rPr>
              <w:t xml:space="preserve"> Thủ tướng </w:t>
            </w:r>
            <w:r w:rsidRPr="00EB448B">
              <w:rPr>
                <w:color w:val="000000"/>
                <w:sz w:val="26"/>
                <w:szCs w:val="26"/>
              </w:rPr>
              <w:t>Chính phủ</w:t>
            </w:r>
          </w:p>
        </w:tc>
        <w:tc>
          <w:tcPr>
            <w:tcW w:w="2410" w:type="dxa"/>
            <w:vAlign w:val="center"/>
          </w:tcPr>
          <w:p w:rsidR="009F5103" w:rsidRPr="00EB448B" w:rsidRDefault="009F5103" w:rsidP="00711A65">
            <w:pPr>
              <w:rPr>
                <w:color w:val="000000"/>
                <w:sz w:val="26"/>
                <w:szCs w:val="26"/>
              </w:rPr>
            </w:pPr>
            <w:r w:rsidRPr="00EB448B">
              <w:rPr>
                <w:color w:val="000000"/>
                <w:sz w:val="26"/>
                <w:szCs w:val="26"/>
              </w:rPr>
              <w:t>1/QĐ-TTg</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04/01/2022</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Quyết định Phê duyệt Kế hoạch thực hiện Hiệp định Đối tác Kinh tế toàn diện Khu vực ( Hiệp định RCEP)</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80</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Công Thương</w:t>
            </w:r>
          </w:p>
        </w:tc>
        <w:tc>
          <w:tcPr>
            <w:tcW w:w="2410" w:type="dxa"/>
            <w:vAlign w:val="center"/>
          </w:tcPr>
          <w:p w:rsidR="009F5103" w:rsidRPr="00EB448B" w:rsidRDefault="009F5103" w:rsidP="00711A65">
            <w:pPr>
              <w:rPr>
                <w:color w:val="000000"/>
                <w:sz w:val="26"/>
                <w:szCs w:val="26"/>
              </w:rPr>
            </w:pPr>
            <w:r w:rsidRPr="00EB448B">
              <w:rPr>
                <w:color w:val="000000"/>
                <w:sz w:val="26"/>
                <w:szCs w:val="26"/>
              </w:rPr>
              <w:t>130/BC-BCT</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30/12/2021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Báo cáo Thực hiện chương trình Thương hiệu quốc gia Việt Nam năm 2021</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81</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Công Thương</w:t>
            </w:r>
          </w:p>
        </w:tc>
        <w:tc>
          <w:tcPr>
            <w:tcW w:w="2410" w:type="dxa"/>
            <w:vAlign w:val="center"/>
          </w:tcPr>
          <w:p w:rsidR="009F5103" w:rsidRPr="00EB448B" w:rsidRDefault="009F5103" w:rsidP="00711A65">
            <w:pPr>
              <w:rPr>
                <w:color w:val="000000"/>
                <w:sz w:val="26"/>
                <w:szCs w:val="26"/>
              </w:rPr>
            </w:pPr>
            <w:r w:rsidRPr="00EB448B">
              <w:rPr>
                <w:color w:val="000000"/>
                <w:sz w:val="26"/>
                <w:szCs w:val="26"/>
              </w:rPr>
              <w:t>52/BCT-TMĐT</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05/01/2022</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Tăng cường quản lý và phối hợp triển khai các hoạt động thương mại điện tử trong năm 2022</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82</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Khoa học và Công nghệ</w:t>
            </w:r>
          </w:p>
        </w:tc>
        <w:tc>
          <w:tcPr>
            <w:tcW w:w="2410" w:type="dxa"/>
            <w:vAlign w:val="center"/>
          </w:tcPr>
          <w:p w:rsidR="009F5103" w:rsidRPr="00EB448B" w:rsidRDefault="009F5103" w:rsidP="00711A65">
            <w:pPr>
              <w:rPr>
                <w:color w:val="000000"/>
                <w:sz w:val="26"/>
                <w:szCs w:val="26"/>
              </w:rPr>
            </w:pPr>
            <w:r w:rsidRPr="00EB448B">
              <w:rPr>
                <w:color w:val="000000"/>
                <w:sz w:val="26"/>
                <w:szCs w:val="26"/>
              </w:rPr>
              <w:t>3539/QĐ-BKHCN</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Phê duyệt chuẩn đo lường quốc gia, chỉ định tổ chức giữ chuẩn quốc gia.</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83</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Khoa học và Công nghệ</w:t>
            </w:r>
          </w:p>
        </w:tc>
        <w:tc>
          <w:tcPr>
            <w:tcW w:w="2410" w:type="dxa"/>
            <w:vAlign w:val="center"/>
          </w:tcPr>
          <w:p w:rsidR="009F5103" w:rsidRPr="00EB448B" w:rsidRDefault="009F5103" w:rsidP="00711A65">
            <w:pPr>
              <w:rPr>
                <w:color w:val="000000"/>
                <w:sz w:val="26"/>
                <w:szCs w:val="26"/>
              </w:rPr>
            </w:pPr>
            <w:r w:rsidRPr="00EB448B">
              <w:rPr>
                <w:color w:val="000000"/>
                <w:sz w:val="26"/>
                <w:szCs w:val="26"/>
              </w:rPr>
              <w:t>3501/QĐ-BKHCN</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30/12/2021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Phê duyệt chuẩn đo lường quốc gia, chỉ định tổ chức giữ chuẩn quốc gia.</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84</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Kế hoạch và Đầu tư</w:t>
            </w:r>
          </w:p>
        </w:tc>
        <w:tc>
          <w:tcPr>
            <w:tcW w:w="2410" w:type="dxa"/>
            <w:vAlign w:val="center"/>
          </w:tcPr>
          <w:p w:rsidR="009F5103" w:rsidRPr="00EB448B" w:rsidRDefault="009F5103" w:rsidP="00711A65">
            <w:pPr>
              <w:rPr>
                <w:color w:val="000000"/>
                <w:sz w:val="26"/>
                <w:szCs w:val="26"/>
              </w:rPr>
            </w:pPr>
            <w:r w:rsidRPr="00EB448B">
              <w:rPr>
                <w:color w:val="000000"/>
                <w:sz w:val="26"/>
                <w:szCs w:val="26"/>
              </w:rPr>
              <w:t>59/BKHĐT-QLKKT</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05/01/2022</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Điều chỉnh, bổ sung quy hoạch phát triển các khu công nghiệp trên địa bàn tỉnh Tuyên Quang</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85</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Công Thương</w:t>
            </w:r>
          </w:p>
        </w:tc>
        <w:tc>
          <w:tcPr>
            <w:tcW w:w="2410" w:type="dxa"/>
            <w:vAlign w:val="center"/>
          </w:tcPr>
          <w:p w:rsidR="009F5103" w:rsidRPr="00EB448B" w:rsidRDefault="009F5103" w:rsidP="00711A65">
            <w:pPr>
              <w:rPr>
                <w:color w:val="000000"/>
                <w:sz w:val="26"/>
                <w:szCs w:val="26"/>
              </w:rPr>
            </w:pPr>
            <w:r w:rsidRPr="00EB448B">
              <w:rPr>
                <w:color w:val="000000"/>
                <w:sz w:val="26"/>
                <w:szCs w:val="26"/>
              </w:rPr>
              <w:t>73/BCT-PVTM</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06/01/2022</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Hoa Kỳ ban hành kết luận sơ bộ trong vụ việc điều tra chống bán phá giá đối với mật ong của Việt Nam</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86</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Công Thương</w:t>
            </w:r>
          </w:p>
        </w:tc>
        <w:tc>
          <w:tcPr>
            <w:tcW w:w="2410" w:type="dxa"/>
            <w:vAlign w:val="center"/>
          </w:tcPr>
          <w:p w:rsidR="009F5103" w:rsidRPr="00EB448B" w:rsidRDefault="009F5103" w:rsidP="00711A65">
            <w:pPr>
              <w:rPr>
                <w:color w:val="000000"/>
                <w:sz w:val="26"/>
                <w:szCs w:val="26"/>
              </w:rPr>
            </w:pPr>
            <w:r w:rsidRPr="00EB448B">
              <w:rPr>
                <w:color w:val="000000"/>
                <w:sz w:val="26"/>
                <w:szCs w:val="26"/>
              </w:rPr>
              <w:t>14/CT-BCT</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29/12/2021</w:t>
            </w:r>
          </w:p>
        </w:tc>
        <w:tc>
          <w:tcPr>
            <w:tcW w:w="5386" w:type="dxa"/>
            <w:vAlign w:val="center"/>
          </w:tcPr>
          <w:p w:rsidR="009F5103" w:rsidRPr="00EB448B" w:rsidRDefault="009F5103" w:rsidP="00711A65">
            <w:pPr>
              <w:jc w:val="both"/>
              <w:rPr>
                <w:color w:val="000000"/>
                <w:sz w:val="26"/>
                <w:szCs w:val="26"/>
              </w:rPr>
            </w:pPr>
            <w:r w:rsidRPr="00EB448B">
              <w:rPr>
                <w:color w:val="000000"/>
                <w:sz w:val="26"/>
                <w:szCs w:val="26"/>
              </w:rPr>
              <w:t>Chỉ thị về việc tăng cường hỗ trợ tiêu thụ nông sản tại thị trường trong nước nhằm giảm áp lực cho thị trường xuất khẩu trong bối cảnh dịch Covid-19 diễn biến phức tạp</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87</w:t>
            </w:r>
          </w:p>
        </w:tc>
        <w:tc>
          <w:tcPr>
            <w:tcW w:w="2694" w:type="dxa"/>
            <w:vAlign w:val="center"/>
          </w:tcPr>
          <w:p w:rsidR="009F5103" w:rsidRPr="00EB448B" w:rsidRDefault="009F5103" w:rsidP="00711A65">
            <w:pPr>
              <w:rPr>
                <w:color w:val="000000"/>
                <w:sz w:val="26"/>
                <w:szCs w:val="26"/>
              </w:rPr>
            </w:pPr>
            <w:r w:rsidRPr="00EB448B">
              <w:rPr>
                <w:color w:val="000000"/>
                <w:sz w:val="26"/>
                <w:szCs w:val="26"/>
              </w:rPr>
              <w:t>Bộ Thông tin và Truyền thông</w:t>
            </w:r>
          </w:p>
        </w:tc>
        <w:tc>
          <w:tcPr>
            <w:tcW w:w="2410" w:type="dxa"/>
            <w:vAlign w:val="center"/>
          </w:tcPr>
          <w:p w:rsidR="009F5103" w:rsidRPr="00EB448B" w:rsidRDefault="009F5103" w:rsidP="00711A65">
            <w:pPr>
              <w:rPr>
                <w:color w:val="000000"/>
                <w:sz w:val="26"/>
                <w:szCs w:val="26"/>
              </w:rPr>
            </w:pPr>
            <w:r w:rsidRPr="00EB448B">
              <w:rPr>
                <w:color w:val="000000"/>
                <w:sz w:val="26"/>
                <w:szCs w:val="26"/>
              </w:rPr>
              <w:t>26/2021/TT-BTTTT</w:t>
            </w:r>
          </w:p>
        </w:tc>
        <w:tc>
          <w:tcPr>
            <w:tcW w:w="1700" w:type="dxa"/>
            <w:vAlign w:val="center"/>
          </w:tcPr>
          <w:p w:rsidR="009F5103" w:rsidRPr="00EB448B" w:rsidRDefault="009F5103" w:rsidP="00711A65">
            <w:pPr>
              <w:jc w:val="center"/>
              <w:rPr>
                <w:color w:val="000000"/>
                <w:sz w:val="26"/>
                <w:szCs w:val="26"/>
              </w:rPr>
            </w:pPr>
            <w:r w:rsidRPr="00EB448B">
              <w:rPr>
                <w:color w:val="000000"/>
                <w:sz w:val="26"/>
                <w:szCs w:val="26"/>
              </w:rPr>
              <w:t>31/12/2021</w:t>
            </w:r>
          </w:p>
        </w:tc>
        <w:tc>
          <w:tcPr>
            <w:tcW w:w="5386" w:type="dxa"/>
            <w:vAlign w:val="center"/>
          </w:tcPr>
          <w:p w:rsidR="009F5103" w:rsidRPr="00EB448B" w:rsidRDefault="009F5103" w:rsidP="00711A65">
            <w:pPr>
              <w:jc w:val="both"/>
              <w:rPr>
                <w:color w:val="000000"/>
                <w:sz w:val="26"/>
                <w:szCs w:val="26"/>
              </w:rPr>
            </w:pPr>
            <w:r w:rsidRPr="00D93779">
              <w:rPr>
                <w:color w:val="000000"/>
                <w:sz w:val="26"/>
                <w:szCs w:val="26"/>
              </w:rPr>
              <w:t>Hướng dẫn chức năng, nhiệm vụ, quyền hạn, cơ cấu tổ chức, quy chế hoạt động của Hội đồng quản lý và tiêu chuẩn, điều kiện bổ nhiệm, miễn nhiệm các thành viên Hội đồng quản lý, Chủ tịch Hội đồng quản lý trong đơn vị sự nghiệp công lập thuộc lĩnh vực thông tin và truyền thông</w:t>
            </w:r>
          </w:p>
        </w:tc>
        <w:tc>
          <w:tcPr>
            <w:tcW w:w="1418" w:type="dxa"/>
            <w:vAlign w:val="center"/>
          </w:tcPr>
          <w:p w:rsidR="009F5103" w:rsidRPr="00EB448B" w:rsidRDefault="009F5103" w:rsidP="00711A65">
            <w:pPr>
              <w:spacing w:beforeLines="40" w:afterLines="40" w:line="340" w:lineRule="exact"/>
              <w:jc w:val="both"/>
              <w:rPr>
                <w:sz w:val="26"/>
                <w:szCs w:val="26"/>
              </w:rPr>
            </w:pPr>
            <w:r>
              <w:rPr>
                <w:sz w:val="26"/>
                <w:szCs w:val="26"/>
              </w:rPr>
              <w:t>15/02/2022</w:t>
            </w:r>
          </w:p>
        </w:tc>
        <w:tc>
          <w:tcPr>
            <w:tcW w:w="851" w:type="dxa"/>
            <w:vAlign w:val="center"/>
          </w:tcPr>
          <w:p w:rsidR="009F5103" w:rsidRPr="00EB448B" w:rsidRDefault="009F5103" w:rsidP="0011743D">
            <w:pPr>
              <w:spacing w:beforeLines="40" w:afterLines="40" w:line="340" w:lineRule="exact"/>
              <w:jc w:val="both"/>
              <w:rPr>
                <w:b/>
                <w:bCs/>
                <w:sz w:val="26"/>
                <w:szCs w:val="26"/>
              </w:rPr>
            </w:pPr>
          </w:p>
        </w:tc>
      </w:tr>
      <w:tr w:rsidR="009F5103" w:rsidRPr="00EB448B" w:rsidTr="004E0AD5">
        <w:trPr>
          <w:tblHeader/>
        </w:trPr>
        <w:tc>
          <w:tcPr>
            <w:tcW w:w="740" w:type="dxa"/>
            <w:vAlign w:val="center"/>
          </w:tcPr>
          <w:p w:rsidR="009F5103" w:rsidRDefault="009F5103">
            <w:pPr>
              <w:jc w:val="center"/>
              <w:rPr>
                <w:color w:val="000000"/>
              </w:rPr>
            </w:pPr>
            <w:r>
              <w:rPr>
                <w:color w:val="000000"/>
              </w:rPr>
              <w:t>88</w:t>
            </w:r>
          </w:p>
        </w:tc>
        <w:tc>
          <w:tcPr>
            <w:tcW w:w="2694" w:type="dxa"/>
            <w:vAlign w:val="center"/>
          </w:tcPr>
          <w:p w:rsidR="009F5103" w:rsidRPr="00B507B9" w:rsidRDefault="009F5103" w:rsidP="00711A65">
            <w:pPr>
              <w:rPr>
                <w:color w:val="000000"/>
                <w:sz w:val="26"/>
                <w:szCs w:val="26"/>
              </w:rPr>
            </w:pPr>
            <w:r w:rsidRPr="00B507B9">
              <w:rPr>
                <w:color w:val="000000"/>
                <w:sz w:val="26"/>
                <w:szCs w:val="26"/>
              </w:rPr>
              <w:t xml:space="preserve"> Thủ tướng Chính phủ</w:t>
            </w:r>
          </w:p>
        </w:tc>
        <w:tc>
          <w:tcPr>
            <w:tcW w:w="2410" w:type="dxa"/>
            <w:vAlign w:val="center"/>
          </w:tcPr>
          <w:p w:rsidR="009F5103" w:rsidRPr="00B507B9" w:rsidRDefault="009F5103" w:rsidP="00711A65">
            <w:pPr>
              <w:rPr>
                <w:color w:val="000000"/>
                <w:sz w:val="26"/>
                <w:szCs w:val="26"/>
              </w:rPr>
            </w:pPr>
            <w:r w:rsidRPr="00B507B9">
              <w:rPr>
                <w:color w:val="000000"/>
                <w:sz w:val="26"/>
                <w:szCs w:val="26"/>
              </w:rPr>
              <w:t>2230/QĐ-TTg</w:t>
            </w:r>
          </w:p>
        </w:tc>
        <w:tc>
          <w:tcPr>
            <w:tcW w:w="1700" w:type="dxa"/>
            <w:vAlign w:val="center"/>
          </w:tcPr>
          <w:p w:rsidR="009F5103" w:rsidRPr="00B507B9" w:rsidRDefault="009F5103" w:rsidP="00711A65">
            <w:pPr>
              <w:jc w:val="center"/>
              <w:rPr>
                <w:color w:val="000000"/>
                <w:sz w:val="26"/>
                <w:szCs w:val="26"/>
              </w:rPr>
            </w:pPr>
            <w:r w:rsidRPr="00B507B9">
              <w:rPr>
                <w:color w:val="000000"/>
                <w:sz w:val="26"/>
                <w:szCs w:val="26"/>
              </w:rPr>
              <w:t>30/12/2021</w:t>
            </w:r>
          </w:p>
        </w:tc>
        <w:tc>
          <w:tcPr>
            <w:tcW w:w="5386" w:type="dxa"/>
            <w:vAlign w:val="center"/>
          </w:tcPr>
          <w:p w:rsidR="009F5103" w:rsidRPr="00D93779" w:rsidRDefault="009F5103" w:rsidP="00711A65">
            <w:pPr>
              <w:jc w:val="both"/>
              <w:rPr>
                <w:color w:val="000000"/>
                <w:sz w:val="26"/>
                <w:szCs w:val="26"/>
              </w:rPr>
            </w:pPr>
            <w:r w:rsidRPr="00B507B9">
              <w:rPr>
                <w:color w:val="000000"/>
                <w:sz w:val="26"/>
                <w:szCs w:val="26"/>
              </w:rPr>
              <w:t>Quyết đinh Phê duyệt Phương án cắt giảm, đơn giản hóa quy định liên quan đến hoạt động kinh doanh thuộc phạm vi quản lý nhà nước của Bộ Lao động - Thương binh và Xã hội năm 2021 và năm 2022</w:t>
            </w:r>
          </w:p>
        </w:tc>
        <w:tc>
          <w:tcPr>
            <w:tcW w:w="1418" w:type="dxa"/>
            <w:vAlign w:val="center"/>
          </w:tcPr>
          <w:p w:rsidR="009F5103" w:rsidRPr="00EB448B" w:rsidRDefault="009F5103" w:rsidP="00711A65">
            <w:pPr>
              <w:spacing w:beforeLines="40" w:afterLines="40" w:line="340" w:lineRule="exact"/>
              <w:jc w:val="both"/>
              <w:rPr>
                <w:sz w:val="26"/>
                <w:szCs w:val="26"/>
              </w:rPr>
            </w:pPr>
          </w:p>
        </w:tc>
        <w:tc>
          <w:tcPr>
            <w:tcW w:w="851" w:type="dxa"/>
            <w:vAlign w:val="center"/>
          </w:tcPr>
          <w:p w:rsidR="009F5103" w:rsidRPr="00EB448B" w:rsidRDefault="009F5103" w:rsidP="0011743D">
            <w:pPr>
              <w:spacing w:beforeLines="40" w:afterLines="40" w:line="340" w:lineRule="exact"/>
              <w:jc w:val="both"/>
              <w:rPr>
                <w:b/>
                <w:bCs/>
                <w:sz w:val="26"/>
                <w:szCs w:val="26"/>
              </w:rPr>
            </w:pPr>
          </w:p>
        </w:tc>
      </w:tr>
    </w:tbl>
    <w:p w:rsidR="00984F72" w:rsidRPr="00EB448B" w:rsidRDefault="00984F72" w:rsidP="00F75512">
      <w:pPr>
        <w:jc w:val="both"/>
        <w:rPr>
          <w:rFonts w:ascii="Times New Roman" w:hAnsi="Times New Roman" w:cs="Times New Roman"/>
          <w:color w:val="000000"/>
          <w:sz w:val="26"/>
          <w:szCs w:val="26"/>
        </w:rPr>
      </w:pPr>
    </w:p>
    <w:sectPr w:rsidR="00984F72" w:rsidRPr="00EB448B"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490" w:rsidRDefault="00390490" w:rsidP="00A53AAC">
      <w:pPr>
        <w:spacing w:after="0" w:line="240" w:lineRule="auto"/>
      </w:pPr>
      <w:r>
        <w:separator/>
      </w:r>
    </w:p>
  </w:endnote>
  <w:endnote w:type="continuationSeparator" w:id="0">
    <w:p w:rsidR="00390490" w:rsidRDefault="00390490"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490" w:rsidRDefault="00390490" w:rsidP="00A53AAC">
      <w:pPr>
        <w:spacing w:after="0" w:line="240" w:lineRule="auto"/>
      </w:pPr>
      <w:r>
        <w:separator/>
      </w:r>
    </w:p>
  </w:footnote>
  <w:footnote w:type="continuationSeparator" w:id="0">
    <w:p w:rsidR="00390490" w:rsidRDefault="00390490"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BB7BC5" w:rsidRDefault="00BB7BC5">
        <w:pPr>
          <w:pStyle w:val="Header"/>
          <w:jc w:val="center"/>
        </w:pPr>
        <w:fldSimple w:instr=" PAGE   \* MERGEFORMAT ">
          <w:r w:rsidR="009F5103">
            <w:rPr>
              <w:noProof/>
            </w:rPr>
            <w:t>9</w:t>
          </w:r>
        </w:fldSimple>
      </w:p>
    </w:sdtContent>
  </w:sdt>
  <w:p w:rsidR="00BB7BC5" w:rsidRDefault="00BB7B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95B"/>
    <w:rsid w:val="00006023"/>
    <w:rsid w:val="000117B7"/>
    <w:rsid w:val="00011971"/>
    <w:rsid w:val="000333CA"/>
    <w:rsid w:val="00035386"/>
    <w:rsid w:val="0004364B"/>
    <w:rsid w:val="00044090"/>
    <w:rsid w:val="0005527A"/>
    <w:rsid w:val="00067887"/>
    <w:rsid w:val="00067CC5"/>
    <w:rsid w:val="000820DE"/>
    <w:rsid w:val="00092F6C"/>
    <w:rsid w:val="000A111A"/>
    <w:rsid w:val="000A6082"/>
    <w:rsid w:val="000A78D9"/>
    <w:rsid w:val="000D52D0"/>
    <w:rsid w:val="000F6B91"/>
    <w:rsid w:val="00102F2B"/>
    <w:rsid w:val="001035FF"/>
    <w:rsid w:val="00106DCD"/>
    <w:rsid w:val="00116B17"/>
    <w:rsid w:val="0011743D"/>
    <w:rsid w:val="00120C5D"/>
    <w:rsid w:val="00123667"/>
    <w:rsid w:val="00125C0E"/>
    <w:rsid w:val="00152789"/>
    <w:rsid w:val="001534C0"/>
    <w:rsid w:val="00157CCA"/>
    <w:rsid w:val="001762F7"/>
    <w:rsid w:val="0019330F"/>
    <w:rsid w:val="00197DC6"/>
    <w:rsid w:val="001A0621"/>
    <w:rsid w:val="001A0FCE"/>
    <w:rsid w:val="001A195A"/>
    <w:rsid w:val="001B49BB"/>
    <w:rsid w:val="001C04C1"/>
    <w:rsid w:val="001C0846"/>
    <w:rsid w:val="001C7D1F"/>
    <w:rsid w:val="001D403A"/>
    <w:rsid w:val="001E27F4"/>
    <w:rsid w:val="001F1AE4"/>
    <w:rsid w:val="001F4A87"/>
    <w:rsid w:val="002007F8"/>
    <w:rsid w:val="002073A9"/>
    <w:rsid w:val="002162DB"/>
    <w:rsid w:val="00217145"/>
    <w:rsid w:val="00223111"/>
    <w:rsid w:val="00240CFA"/>
    <w:rsid w:val="00244A65"/>
    <w:rsid w:val="002564A4"/>
    <w:rsid w:val="002647CC"/>
    <w:rsid w:val="0027515A"/>
    <w:rsid w:val="00283313"/>
    <w:rsid w:val="002835F2"/>
    <w:rsid w:val="00283CAA"/>
    <w:rsid w:val="00293020"/>
    <w:rsid w:val="002A1392"/>
    <w:rsid w:val="002A157D"/>
    <w:rsid w:val="002B528C"/>
    <w:rsid w:val="002E5AD5"/>
    <w:rsid w:val="002F6BE1"/>
    <w:rsid w:val="002F7525"/>
    <w:rsid w:val="00305079"/>
    <w:rsid w:val="00307E64"/>
    <w:rsid w:val="00317A82"/>
    <w:rsid w:val="00320B1B"/>
    <w:rsid w:val="00331E2E"/>
    <w:rsid w:val="00343E84"/>
    <w:rsid w:val="00352F2F"/>
    <w:rsid w:val="00356C7F"/>
    <w:rsid w:val="0036500E"/>
    <w:rsid w:val="003654E4"/>
    <w:rsid w:val="00373FA0"/>
    <w:rsid w:val="00376620"/>
    <w:rsid w:val="00390490"/>
    <w:rsid w:val="003A5EAF"/>
    <w:rsid w:val="003B02B8"/>
    <w:rsid w:val="003B4A90"/>
    <w:rsid w:val="003C0F59"/>
    <w:rsid w:val="003C1DF8"/>
    <w:rsid w:val="003C4A2C"/>
    <w:rsid w:val="003C5D73"/>
    <w:rsid w:val="003D4B25"/>
    <w:rsid w:val="003D56FA"/>
    <w:rsid w:val="003E5788"/>
    <w:rsid w:val="003F24D7"/>
    <w:rsid w:val="00420CD2"/>
    <w:rsid w:val="00430626"/>
    <w:rsid w:val="0043101E"/>
    <w:rsid w:val="00431739"/>
    <w:rsid w:val="00436BB1"/>
    <w:rsid w:val="0044276B"/>
    <w:rsid w:val="00457931"/>
    <w:rsid w:val="00465473"/>
    <w:rsid w:val="0047619F"/>
    <w:rsid w:val="00477213"/>
    <w:rsid w:val="00490D12"/>
    <w:rsid w:val="004B0102"/>
    <w:rsid w:val="004C6B14"/>
    <w:rsid w:val="004D1172"/>
    <w:rsid w:val="004D48E3"/>
    <w:rsid w:val="004E0AD5"/>
    <w:rsid w:val="004E3F54"/>
    <w:rsid w:val="004E507E"/>
    <w:rsid w:val="004F7E47"/>
    <w:rsid w:val="00500604"/>
    <w:rsid w:val="005104C1"/>
    <w:rsid w:val="0051733F"/>
    <w:rsid w:val="005173BC"/>
    <w:rsid w:val="00517902"/>
    <w:rsid w:val="0053234D"/>
    <w:rsid w:val="00535B1F"/>
    <w:rsid w:val="00537FA6"/>
    <w:rsid w:val="00546B2D"/>
    <w:rsid w:val="00547127"/>
    <w:rsid w:val="0055019D"/>
    <w:rsid w:val="00554047"/>
    <w:rsid w:val="005603EC"/>
    <w:rsid w:val="00560D6D"/>
    <w:rsid w:val="00564AB2"/>
    <w:rsid w:val="0056732B"/>
    <w:rsid w:val="00570FBB"/>
    <w:rsid w:val="00573235"/>
    <w:rsid w:val="0059128E"/>
    <w:rsid w:val="005C085C"/>
    <w:rsid w:val="005C3187"/>
    <w:rsid w:val="005C64CB"/>
    <w:rsid w:val="005C653D"/>
    <w:rsid w:val="005D3462"/>
    <w:rsid w:val="005D40DA"/>
    <w:rsid w:val="005E1C13"/>
    <w:rsid w:val="005E299C"/>
    <w:rsid w:val="005E3C6F"/>
    <w:rsid w:val="005E5BCB"/>
    <w:rsid w:val="005F20C4"/>
    <w:rsid w:val="005F2C68"/>
    <w:rsid w:val="005F65A2"/>
    <w:rsid w:val="00604B04"/>
    <w:rsid w:val="00607574"/>
    <w:rsid w:val="006135C3"/>
    <w:rsid w:val="0062106D"/>
    <w:rsid w:val="006345F0"/>
    <w:rsid w:val="006409B5"/>
    <w:rsid w:val="00640E74"/>
    <w:rsid w:val="0064460B"/>
    <w:rsid w:val="006724D9"/>
    <w:rsid w:val="006A76AE"/>
    <w:rsid w:val="006B39AA"/>
    <w:rsid w:val="006C29CF"/>
    <w:rsid w:val="006C2AA7"/>
    <w:rsid w:val="006D75B9"/>
    <w:rsid w:val="006E162E"/>
    <w:rsid w:val="006E27B0"/>
    <w:rsid w:val="006E71F6"/>
    <w:rsid w:val="0070057B"/>
    <w:rsid w:val="0070146C"/>
    <w:rsid w:val="00702711"/>
    <w:rsid w:val="007029D4"/>
    <w:rsid w:val="00702CD8"/>
    <w:rsid w:val="007046F0"/>
    <w:rsid w:val="00711954"/>
    <w:rsid w:val="00713010"/>
    <w:rsid w:val="0071595A"/>
    <w:rsid w:val="007167EE"/>
    <w:rsid w:val="007254E3"/>
    <w:rsid w:val="00726539"/>
    <w:rsid w:val="00730DFD"/>
    <w:rsid w:val="00740DB3"/>
    <w:rsid w:val="00743FD2"/>
    <w:rsid w:val="007525F5"/>
    <w:rsid w:val="00753443"/>
    <w:rsid w:val="007605F8"/>
    <w:rsid w:val="00761DCD"/>
    <w:rsid w:val="00783204"/>
    <w:rsid w:val="00786972"/>
    <w:rsid w:val="00792B72"/>
    <w:rsid w:val="007944C9"/>
    <w:rsid w:val="007974E9"/>
    <w:rsid w:val="007A6C8E"/>
    <w:rsid w:val="007B3D48"/>
    <w:rsid w:val="00810296"/>
    <w:rsid w:val="00812D0B"/>
    <w:rsid w:val="008137D4"/>
    <w:rsid w:val="00817A8A"/>
    <w:rsid w:val="008206C5"/>
    <w:rsid w:val="00830730"/>
    <w:rsid w:val="00830DA7"/>
    <w:rsid w:val="00831957"/>
    <w:rsid w:val="008465AD"/>
    <w:rsid w:val="00852D40"/>
    <w:rsid w:val="00855962"/>
    <w:rsid w:val="00862C74"/>
    <w:rsid w:val="008677F1"/>
    <w:rsid w:val="00874695"/>
    <w:rsid w:val="008840FB"/>
    <w:rsid w:val="008B0209"/>
    <w:rsid w:val="008B280C"/>
    <w:rsid w:val="008E567A"/>
    <w:rsid w:val="008E75CF"/>
    <w:rsid w:val="00905924"/>
    <w:rsid w:val="00915A9A"/>
    <w:rsid w:val="00916989"/>
    <w:rsid w:val="00937F02"/>
    <w:rsid w:val="00942274"/>
    <w:rsid w:val="00970063"/>
    <w:rsid w:val="00973C62"/>
    <w:rsid w:val="009821DC"/>
    <w:rsid w:val="0098394C"/>
    <w:rsid w:val="00984F72"/>
    <w:rsid w:val="009A4354"/>
    <w:rsid w:val="009A5E32"/>
    <w:rsid w:val="009B00C2"/>
    <w:rsid w:val="009B58EC"/>
    <w:rsid w:val="009B7B32"/>
    <w:rsid w:val="009C00CE"/>
    <w:rsid w:val="009C6AE7"/>
    <w:rsid w:val="009C6D7C"/>
    <w:rsid w:val="009C75E0"/>
    <w:rsid w:val="009E6C58"/>
    <w:rsid w:val="009F46DF"/>
    <w:rsid w:val="009F5103"/>
    <w:rsid w:val="00A06BE8"/>
    <w:rsid w:val="00A0751D"/>
    <w:rsid w:val="00A102C2"/>
    <w:rsid w:val="00A1731E"/>
    <w:rsid w:val="00A24A5D"/>
    <w:rsid w:val="00A26100"/>
    <w:rsid w:val="00A46436"/>
    <w:rsid w:val="00A500E8"/>
    <w:rsid w:val="00A53AAC"/>
    <w:rsid w:val="00A53AE8"/>
    <w:rsid w:val="00A62508"/>
    <w:rsid w:val="00A628D1"/>
    <w:rsid w:val="00A70460"/>
    <w:rsid w:val="00A708CE"/>
    <w:rsid w:val="00A81BFB"/>
    <w:rsid w:val="00A82A00"/>
    <w:rsid w:val="00AB06AC"/>
    <w:rsid w:val="00AC0F0F"/>
    <w:rsid w:val="00AC3C42"/>
    <w:rsid w:val="00AC438D"/>
    <w:rsid w:val="00AD40A5"/>
    <w:rsid w:val="00AF3247"/>
    <w:rsid w:val="00B0030C"/>
    <w:rsid w:val="00B112AE"/>
    <w:rsid w:val="00B23CFF"/>
    <w:rsid w:val="00B26626"/>
    <w:rsid w:val="00B36C3F"/>
    <w:rsid w:val="00B4405F"/>
    <w:rsid w:val="00B440D4"/>
    <w:rsid w:val="00B507B9"/>
    <w:rsid w:val="00B53D5F"/>
    <w:rsid w:val="00B7511F"/>
    <w:rsid w:val="00B81951"/>
    <w:rsid w:val="00B91FBF"/>
    <w:rsid w:val="00B9525F"/>
    <w:rsid w:val="00B97AD5"/>
    <w:rsid w:val="00BA0B60"/>
    <w:rsid w:val="00BA15DB"/>
    <w:rsid w:val="00BB573C"/>
    <w:rsid w:val="00BB6946"/>
    <w:rsid w:val="00BB7BC5"/>
    <w:rsid w:val="00BD7EA3"/>
    <w:rsid w:val="00BE40F8"/>
    <w:rsid w:val="00BE6852"/>
    <w:rsid w:val="00C0092B"/>
    <w:rsid w:val="00C01D61"/>
    <w:rsid w:val="00C06020"/>
    <w:rsid w:val="00C10390"/>
    <w:rsid w:val="00C15975"/>
    <w:rsid w:val="00C20094"/>
    <w:rsid w:val="00C2092B"/>
    <w:rsid w:val="00C242FE"/>
    <w:rsid w:val="00C51D13"/>
    <w:rsid w:val="00C57D2A"/>
    <w:rsid w:val="00C73BEF"/>
    <w:rsid w:val="00C74840"/>
    <w:rsid w:val="00C93231"/>
    <w:rsid w:val="00CA0310"/>
    <w:rsid w:val="00CA09E2"/>
    <w:rsid w:val="00CD5726"/>
    <w:rsid w:val="00CD5D1D"/>
    <w:rsid w:val="00CD6824"/>
    <w:rsid w:val="00D0766A"/>
    <w:rsid w:val="00D20801"/>
    <w:rsid w:val="00D20BB3"/>
    <w:rsid w:val="00D21CAF"/>
    <w:rsid w:val="00D313EC"/>
    <w:rsid w:val="00D40937"/>
    <w:rsid w:val="00D425E0"/>
    <w:rsid w:val="00D45411"/>
    <w:rsid w:val="00D476D9"/>
    <w:rsid w:val="00D507EA"/>
    <w:rsid w:val="00D66814"/>
    <w:rsid w:val="00D93779"/>
    <w:rsid w:val="00DA29A4"/>
    <w:rsid w:val="00DA59CE"/>
    <w:rsid w:val="00DC1A79"/>
    <w:rsid w:val="00DC2C8D"/>
    <w:rsid w:val="00DD701D"/>
    <w:rsid w:val="00DE3CE9"/>
    <w:rsid w:val="00DF3253"/>
    <w:rsid w:val="00DF58DF"/>
    <w:rsid w:val="00E01013"/>
    <w:rsid w:val="00E01371"/>
    <w:rsid w:val="00E044D5"/>
    <w:rsid w:val="00E2238F"/>
    <w:rsid w:val="00E2750D"/>
    <w:rsid w:val="00E51560"/>
    <w:rsid w:val="00E6685B"/>
    <w:rsid w:val="00E9044B"/>
    <w:rsid w:val="00E91CDD"/>
    <w:rsid w:val="00E938D1"/>
    <w:rsid w:val="00EA0538"/>
    <w:rsid w:val="00EB448B"/>
    <w:rsid w:val="00EC1D5C"/>
    <w:rsid w:val="00EE1A11"/>
    <w:rsid w:val="00EE66AF"/>
    <w:rsid w:val="00EF2403"/>
    <w:rsid w:val="00F06EEE"/>
    <w:rsid w:val="00F167D5"/>
    <w:rsid w:val="00F16E2C"/>
    <w:rsid w:val="00F1763F"/>
    <w:rsid w:val="00F214E6"/>
    <w:rsid w:val="00F35E39"/>
    <w:rsid w:val="00F553D3"/>
    <w:rsid w:val="00F56585"/>
    <w:rsid w:val="00F579A8"/>
    <w:rsid w:val="00F75512"/>
    <w:rsid w:val="00F80C3D"/>
    <w:rsid w:val="00F91B73"/>
    <w:rsid w:val="00F92719"/>
    <w:rsid w:val="00FA14A6"/>
    <w:rsid w:val="00FB6810"/>
    <w:rsid w:val="00FB7F87"/>
    <w:rsid w:val="00FD1CB6"/>
    <w:rsid w:val="00FD72A4"/>
    <w:rsid w:val="00FE13D7"/>
    <w:rsid w:val="00FF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47</cp:revision>
  <dcterms:created xsi:type="dcterms:W3CDTF">2022-01-10T04:16:00Z</dcterms:created>
  <dcterms:modified xsi:type="dcterms:W3CDTF">2022-01-10T08:02:00Z</dcterms:modified>
</cp:coreProperties>
</file>