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80" w:type="dxa"/>
        <w:tblLook w:val="01E0"/>
      </w:tblPr>
      <w:tblGrid>
        <w:gridCol w:w="3179"/>
        <w:gridCol w:w="6001"/>
      </w:tblGrid>
      <w:tr w:rsidR="00A11C89" w:rsidRPr="005240E7" w:rsidTr="005240E7">
        <w:tc>
          <w:tcPr>
            <w:tcW w:w="3179" w:type="dxa"/>
          </w:tcPr>
          <w:p w:rsidR="00A11C89" w:rsidRPr="005240E7" w:rsidRDefault="00A11C89" w:rsidP="00951602">
            <w:pPr>
              <w:jc w:val="center"/>
              <w:rPr>
                <w:rFonts w:cs="Times New Roman"/>
                <w:b/>
                <w:sz w:val="26"/>
              </w:rPr>
            </w:pPr>
            <w:r w:rsidRPr="005240E7">
              <w:rPr>
                <w:rFonts w:cs="Times New Roman"/>
                <w:b/>
                <w:sz w:val="26"/>
              </w:rPr>
              <w:t>UY  BAN  NHÂN  DÂN</w:t>
            </w:r>
          </w:p>
          <w:p w:rsidR="00A11C89" w:rsidRPr="005240E7" w:rsidRDefault="00A11C89" w:rsidP="00951602">
            <w:pPr>
              <w:jc w:val="center"/>
              <w:rPr>
                <w:rFonts w:cs="Times New Roman"/>
                <w:b/>
                <w:sz w:val="26"/>
              </w:rPr>
            </w:pPr>
            <w:r w:rsidRPr="005240E7">
              <w:rPr>
                <w:rFonts w:cs="Times New Roman"/>
                <w:b/>
                <w:sz w:val="26"/>
              </w:rPr>
              <w:t>TỈNH TUYÊN QUANG</w:t>
            </w:r>
          </w:p>
          <w:p w:rsidR="00A11C89" w:rsidRPr="005240E7" w:rsidRDefault="00B24DA5" w:rsidP="00951602">
            <w:pPr>
              <w:jc w:val="center"/>
              <w:rPr>
                <w:rFonts w:cs="Times New Roman"/>
                <w:b/>
                <w:sz w:val="26"/>
              </w:rPr>
            </w:pPr>
            <w:r w:rsidRPr="005240E7">
              <w:rPr>
                <w:rFonts w:cs="Times New Roman"/>
                <w:noProof/>
              </w:rPr>
              <w:pict>
                <v:line id="Line 9" o:spid="_x0000_s1026" style="position:absolute;left:0;text-align:left;flip:y;z-index:251660288;visibility:visible" from="44.25pt,3.1pt" to="98.2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"/>
              </w:pict>
            </w:r>
          </w:p>
          <w:p w:rsidR="00A11C89" w:rsidRPr="005240E7" w:rsidRDefault="00A11C89" w:rsidP="00951602">
            <w:pPr>
              <w:jc w:val="center"/>
              <w:rPr>
                <w:rFonts w:cs="Times New Roman"/>
              </w:rPr>
            </w:pPr>
            <w:r w:rsidRPr="005240E7">
              <w:rPr>
                <w:rFonts w:cs="Times New Roman"/>
                <w:sz w:val="26"/>
                <w:lang w:val="nl-NL"/>
              </w:rPr>
              <w:t>Số: 842/QĐ-UBND</w:t>
            </w:r>
          </w:p>
        </w:tc>
        <w:tc>
          <w:tcPr>
            <w:tcW w:w="6001" w:type="dxa"/>
          </w:tcPr>
          <w:p w:rsidR="00A11C89" w:rsidRPr="005240E7" w:rsidRDefault="00A11C89" w:rsidP="00951602">
            <w:pPr>
              <w:jc w:val="center"/>
              <w:rPr>
                <w:rFonts w:cs="Times New Roman"/>
                <w:b/>
                <w:sz w:val="26"/>
              </w:rPr>
            </w:pPr>
            <w:r w:rsidRPr="005240E7">
              <w:rPr>
                <w:rFonts w:cs="Times New Roman"/>
                <w:b/>
                <w:sz w:val="26"/>
              </w:rPr>
              <w:t>CỘNG HÒA XÃ HỘI CHỦ NGHĨA VIỆT NAM</w:t>
            </w:r>
          </w:p>
          <w:p w:rsidR="00A11C89" w:rsidRPr="005240E7" w:rsidRDefault="00A11C89" w:rsidP="00951602">
            <w:pPr>
              <w:jc w:val="center"/>
              <w:rPr>
                <w:rFonts w:cs="Times New Roman"/>
                <w:b/>
              </w:rPr>
            </w:pPr>
            <w:r w:rsidRPr="005240E7">
              <w:rPr>
                <w:rFonts w:cs="Times New Roman"/>
                <w:b/>
              </w:rPr>
              <w:t>Độc lập - Tự do - Hạnh phúc</w:t>
            </w:r>
          </w:p>
          <w:p w:rsidR="00A11C89" w:rsidRPr="005240E7" w:rsidRDefault="00B24DA5" w:rsidP="00951602">
            <w:pPr>
              <w:jc w:val="center"/>
              <w:rPr>
                <w:rFonts w:cs="Times New Roman"/>
                <w:b/>
              </w:rPr>
            </w:pPr>
            <w:r w:rsidRPr="005240E7">
              <w:rPr>
                <w:rFonts w:cs="Times New Roman"/>
                <w:b/>
                <w:noProof/>
              </w:rPr>
              <w:pict>
                <v:shapetype id="_x0000_t32" coordsize="21600,21600" o:spt="32" o:oned="t" path="m,l21600,21600e" filled="f">
                  <v:path arrowok="t" fillok="f" o:connecttype="none"/>
                  <o:lock v:ext="edit" shapetype="t"/>
                </v:shapetype>
                <v:shape id="_x0000_s1027" type="#_x0000_t32" style="position:absolute;left:0;text-align:left;margin-left:56.75pt;margin-top:1.2pt;width:179.25pt;height:0;z-index:251661312" o:connectortype="straight"/>
              </w:pict>
            </w:r>
          </w:p>
          <w:p w:rsidR="00A11C89" w:rsidRPr="005240E7" w:rsidRDefault="00A11C89" w:rsidP="005240E7">
            <w:pPr>
              <w:jc w:val="right"/>
              <w:rPr>
                <w:rFonts w:cs="Times New Roman"/>
                <w:i/>
                <w:sz w:val="26"/>
                <w:lang w:val="vi-VN"/>
              </w:rPr>
            </w:pPr>
            <w:r w:rsidRPr="005240E7">
              <w:rPr>
                <w:rFonts w:cs="Times New Roman"/>
                <w:i/>
                <w:sz w:val="26"/>
              </w:rPr>
              <w:t>Tuyên Quang, ngày  29 tháng  12  năm 202</w:t>
            </w:r>
            <w:r w:rsidRPr="005240E7">
              <w:rPr>
                <w:rFonts w:cs="Times New Roman"/>
                <w:i/>
                <w:sz w:val="26"/>
                <w:lang w:val="vi-VN"/>
              </w:rPr>
              <w:t>1</w:t>
            </w:r>
          </w:p>
        </w:tc>
      </w:tr>
    </w:tbl>
    <w:p w:rsidR="00A11C89" w:rsidRPr="005240E7" w:rsidRDefault="00A11C89" w:rsidP="00A11C89">
      <w:pPr>
        <w:jc w:val="center"/>
        <w:rPr>
          <w:rFonts w:cs="Times New Roman"/>
          <w:sz w:val="4"/>
        </w:rPr>
      </w:pPr>
    </w:p>
    <w:p w:rsidR="00A11C89" w:rsidRPr="005240E7" w:rsidRDefault="00A11C89" w:rsidP="00A11C89">
      <w:pPr>
        <w:jc w:val="center"/>
        <w:rPr>
          <w:rFonts w:cs="Times New Roman"/>
          <w:sz w:val="4"/>
        </w:rPr>
      </w:pPr>
    </w:p>
    <w:p w:rsidR="00A11C89" w:rsidRPr="005240E7" w:rsidRDefault="00A11C89" w:rsidP="00A11C89">
      <w:pPr>
        <w:jc w:val="center"/>
        <w:rPr>
          <w:rFonts w:cs="Times New Roman"/>
          <w:b/>
          <w:sz w:val="20"/>
        </w:rPr>
      </w:pPr>
    </w:p>
    <w:p w:rsidR="00A11C89" w:rsidRPr="005240E7" w:rsidRDefault="00A11C89" w:rsidP="00A11C89">
      <w:pPr>
        <w:jc w:val="center"/>
        <w:rPr>
          <w:rFonts w:cs="Times New Roman"/>
          <w:b/>
          <w:sz w:val="2"/>
        </w:rPr>
      </w:pPr>
    </w:p>
    <w:p w:rsidR="00A11C89" w:rsidRPr="005240E7" w:rsidRDefault="00A11C89" w:rsidP="00A11C89">
      <w:pPr>
        <w:jc w:val="center"/>
        <w:rPr>
          <w:rFonts w:cs="Times New Roman"/>
          <w:b/>
        </w:rPr>
      </w:pPr>
    </w:p>
    <w:p w:rsidR="00A11C89" w:rsidRPr="005240E7" w:rsidRDefault="00A11C89" w:rsidP="00A11C89">
      <w:pPr>
        <w:jc w:val="center"/>
        <w:rPr>
          <w:rFonts w:cs="Times New Roman"/>
          <w:b/>
        </w:rPr>
      </w:pPr>
      <w:r w:rsidRPr="005240E7">
        <w:rPr>
          <w:rFonts w:cs="Times New Roman"/>
          <w:b/>
        </w:rPr>
        <w:t>QUYẾT ĐỊNH</w:t>
      </w:r>
    </w:p>
    <w:p w:rsidR="009F1864" w:rsidRPr="005240E7" w:rsidRDefault="00A11C89" w:rsidP="00A11C89">
      <w:pPr>
        <w:jc w:val="center"/>
        <w:rPr>
          <w:rFonts w:cs="Times New Roman"/>
          <w:b/>
        </w:rPr>
      </w:pPr>
      <w:r w:rsidRPr="005240E7">
        <w:rPr>
          <w:rFonts w:cs="Times New Roman"/>
          <w:b/>
        </w:rPr>
        <w:t>Ban hành Kế hoạch công tác xây dựng, kiểm tra, rà soát, hệ thố</w:t>
      </w:r>
      <w:r w:rsidR="009F1864" w:rsidRPr="005240E7">
        <w:rPr>
          <w:rFonts w:cs="Times New Roman"/>
          <w:b/>
        </w:rPr>
        <w:t>ng hóa</w:t>
      </w:r>
    </w:p>
    <w:p w:rsidR="00A11C89" w:rsidRPr="005240E7" w:rsidRDefault="009F1864" w:rsidP="00A11C89">
      <w:pPr>
        <w:jc w:val="center"/>
        <w:rPr>
          <w:rFonts w:cs="Times New Roman"/>
          <w:b/>
          <w:sz w:val="4"/>
          <w:lang w:val="vi-VN"/>
        </w:rPr>
      </w:pPr>
      <w:r w:rsidRPr="005240E7">
        <w:rPr>
          <w:rFonts w:cs="Times New Roman"/>
          <w:b/>
        </w:rPr>
        <w:t xml:space="preserve"> văn </w:t>
      </w:r>
      <w:r w:rsidR="00A11C89" w:rsidRPr="005240E7">
        <w:rPr>
          <w:rFonts w:cs="Times New Roman"/>
          <w:b/>
        </w:rPr>
        <w:t>bản quy phạm pháp luật trên địa bàn tỉnh Tuyên Quang năm 202</w:t>
      </w:r>
      <w:r w:rsidR="00A11C89" w:rsidRPr="005240E7">
        <w:rPr>
          <w:rFonts w:cs="Times New Roman"/>
          <w:b/>
          <w:lang w:val="vi-VN"/>
        </w:rPr>
        <w:t>2</w:t>
      </w:r>
    </w:p>
    <w:p w:rsidR="00A11C89" w:rsidRPr="005240E7" w:rsidRDefault="00B24DA5" w:rsidP="00A11C89">
      <w:pPr>
        <w:jc w:val="center"/>
        <w:rPr>
          <w:rFonts w:cs="Times New Roman"/>
          <w:b/>
          <w:szCs w:val="28"/>
        </w:rPr>
      </w:pPr>
      <w:r w:rsidRPr="005240E7">
        <w:rPr>
          <w:rFonts w:cs="Times New Roman"/>
          <w:b/>
          <w:noProof/>
        </w:rPr>
        <w:pict>
          <v:shape id="_x0000_s1030" type="#_x0000_t32" style="position:absolute;left:0;text-align:left;margin-left:154.95pt;margin-top:6.45pt;width:155.25pt;height:0;z-index:251664384" o:connectortype="straight"/>
        </w:pict>
      </w:r>
    </w:p>
    <w:p w:rsidR="00A11C89" w:rsidRPr="005240E7" w:rsidRDefault="00A11C89" w:rsidP="00A11C89">
      <w:pPr>
        <w:spacing w:before="240" w:after="240" w:line="400" w:lineRule="exact"/>
        <w:jc w:val="center"/>
        <w:rPr>
          <w:rFonts w:cs="Times New Roman"/>
          <w:b/>
        </w:rPr>
      </w:pPr>
      <w:r w:rsidRPr="005240E7">
        <w:rPr>
          <w:rFonts w:cs="Times New Roman"/>
          <w:b/>
        </w:rPr>
        <w:t>ỦY BAN NHÂN DÂN TỈNH TUYÊN QUANG</w:t>
      </w:r>
    </w:p>
    <w:p w:rsidR="00A11C89" w:rsidRPr="005240E7" w:rsidRDefault="00A11C89" w:rsidP="00A11C89">
      <w:pPr>
        <w:widowControl w:val="0"/>
        <w:spacing w:before="360" w:after="120" w:line="480" w:lineRule="exact"/>
        <w:ind w:firstLine="720"/>
        <w:jc w:val="both"/>
        <w:rPr>
          <w:rFonts w:cs="Times New Roman"/>
          <w:i/>
          <w:color w:val="000000"/>
          <w:lang w:val="vi-VN"/>
        </w:rPr>
      </w:pPr>
      <w:r w:rsidRPr="005240E7">
        <w:rPr>
          <w:rFonts w:cs="Times New Roman"/>
          <w:i/>
          <w:color w:val="000000"/>
        </w:rPr>
        <w:t>Căn cứ Luật Tổ chức chính quyền địa phương ngày 19 tháng 6 năm 2015; Luật sửa đổi, bổ sung một số điều của Luật Tổ chức Chính phủ và Luật Tổ chức chính quyền địa phương ngày 22 tháng 11 năm 2019</w:t>
      </w:r>
      <w:r w:rsidRPr="005240E7">
        <w:rPr>
          <w:rFonts w:cs="Times New Roman"/>
          <w:i/>
          <w:color w:val="000000"/>
          <w:lang w:val="vi-VN"/>
        </w:rPr>
        <w:t>;</w:t>
      </w:r>
    </w:p>
    <w:p w:rsidR="00A11C89" w:rsidRPr="005240E7" w:rsidRDefault="00A11C89" w:rsidP="00A11C89">
      <w:pPr>
        <w:widowControl w:val="0"/>
        <w:tabs>
          <w:tab w:val="left" w:pos="284"/>
        </w:tabs>
        <w:spacing w:before="120" w:after="120" w:line="480" w:lineRule="exact"/>
        <w:ind w:firstLine="720"/>
        <w:jc w:val="both"/>
        <w:rPr>
          <w:rFonts w:cs="Times New Roman"/>
          <w:i/>
          <w:color w:val="000000"/>
        </w:rPr>
      </w:pPr>
      <w:r w:rsidRPr="005240E7">
        <w:rPr>
          <w:rFonts w:cs="Times New Roman"/>
          <w:i/>
          <w:color w:val="000000"/>
        </w:rPr>
        <w:t>Căn cứ Luật Ban hành văn bản quy phạm pháp luật ngày 22 tháng 6 năm 2015; Luật sửa đổi, bổ sung một số điều của Luật Ban hành văn bản quy phạm pháp luật ngày 18 tháng 6 năm 2020;</w:t>
      </w:r>
    </w:p>
    <w:p w:rsidR="00A11C89" w:rsidRPr="005240E7" w:rsidRDefault="00A11C89" w:rsidP="00A11C89">
      <w:pPr>
        <w:widowControl w:val="0"/>
        <w:spacing w:before="120" w:after="120" w:line="480" w:lineRule="exact"/>
        <w:ind w:firstLine="720"/>
        <w:jc w:val="both"/>
        <w:rPr>
          <w:rFonts w:cs="Times New Roman"/>
          <w:i/>
          <w:color w:val="000000"/>
          <w:lang w:val="vi-VN"/>
        </w:rPr>
      </w:pPr>
      <w:r w:rsidRPr="005240E7">
        <w:rPr>
          <w:rFonts w:cs="Times New Roman"/>
          <w:i/>
          <w:color w:val="000000"/>
        </w:rPr>
        <w:t>Căn cứ Nghị định số 34/2016/NĐ-CP ngày 14 tháng 5 năm 2016 của Chính phủ quy định chi tiết một số điều và biện pháp thi hành Luật ban hành văn bản quy phạm pháp luật;</w:t>
      </w:r>
      <w:r w:rsidRPr="005240E7">
        <w:rPr>
          <w:rFonts w:cs="Times New Roman"/>
          <w:i/>
          <w:color w:val="000000"/>
          <w:lang w:val="vi-VN"/>
        </w:rPr>
        <w:t xml:space="preserve"> Nghị định số 154/2020/NĐ-CP ngày 31 tháng 12 năm 2020 của Chính phủ sửa đổi, bổ sung một số điều của </w:t>
      </w:r>
      <w:r w:rsidRPr="005240E7">
        <w:rPr>
          <w:rFonts w:cs="Times New Roman"/>
          <w:i/>
          <w:color w:val="000000"/>
        </w:rPr>
        <w:t>Nghị định số 34/2016/NĐ-CP ngày 14 tháng 5 năm 2016 của Chính phủ quy định chi tiết một số điều và biện pháp thi hành Luật ban hành văn bản quy phạm pháp luật</w:t>
      </w:r>
      <w:r w:rsidRPr="005240E7">
        <w:rPr>
          <w:rFonts w:cs="Times New Roman"/>
          <w:i/>
          <w:color w:val="000000"/>
          <w:lang w:val="vi-VN"/>
        </w:rPr>
        <w:t>;</w:t>
      </w:r>
    </w:p>
    <w:p w:rsidR="00A11C89" w:rsidRPr="005240E7" w:rsidRDefault="00A11C89" w:rsidP="00A11C89">
      <w:pPr>
        <w:widowControl w:val="0"/>
        <w:spacing w:before="120" w:after="120" w:line="480" w:lineRule="exact"/>
        <w:ind w:firstLine="720"/>
        <w:jc w:val="both"/>
        <w:rPr>
          <w:rFonts w:cs="Times New Roman"/>
          <w:i/>
          <w:color w:val="000000"/>
        </w:rPr>
      </w:pPr>
      <w:r w:rsidRPr="005240E7">
        <w:rPr>
          <w:rFonts w:cs="Times New Roman"/>
          <w:i/>
          <w:color w:val="000000"/>
        </w:rPr>
        <w:t>Theo đề nghị của Giám đốc Sở Tư pháp tại Tờ trình số 113/TTr-STP ngày 22 tháng 12 năm 202</w:t>
      </w:r>
      <w:r w:rsidRPr="005240E7">
        <w:rPr>
          <w:rFonts w:cs="Times New Roman"/>
          <w:i/>
          <w:color w:val="000000"/>
          <w:lang w:val="vi-VN"/>
        </w:rPr>
        <w:t>1</w:t>
      </w:r>
      <w:r w:rsidRPr="005240E7">
        <w:rPr>
          <w:rFonts w:cs="Times New Roman"/>
          <w:i/>
          <w:color w:val="000000"/>
        </w:rPr>
        <w:t>.</w:t>
      </w:r>
    </w:p>
    <w:p w:rsidR="00A11C89" w:rsidRPr="005240E7" w:rsidRDefault="00A11C89" w:rsidP="00A11C89">
      <w:pPr>
        <w:widowControl w:val="0"/>
        <w:spacing w:before="240" w:after="240" w:line="480" w:lineRule="exact"/>
        <w:jc w:val="center"/>
        <w:rPr>
          <w:rFonts w:cs="Times New Roman"/>
          <w:b/>
          <w:color w:val="000000"/>
        </w:rPr>
      </w:pPr>
      <w:r w:rsidRPr="005240E7">
        <w:rPr>
          <w:rFonts w:cs="Times New Roman"/>
          <w:b/>
          <w:color w:val="000000"/>
        </w:rPr>
        <w:t>QUYẾT ĐỊNH:</w:t>
      </w:r>
    </w:p>
    <w:p w:rsidR="00A11C89" w:rsidRPr="005240E7" w:rsidRDefault="00A11C89" w:rsidP="00A11C89">
      <w:pPr>
        <w:widowControl w:val="0"/>
        <w:spacing w:before="240" w:after="240" w:line="480" w:lineRule="exact"/>
        <w:ind w:firstLine="709"/>
        <w:jc w:val="both"/>
        <w:rPr>
          <w:rFonts w:cs="Times New Roman"/>
          <w:b/>
          <w:color w:val="000000"/>
        </w:rPr>
      </w:pPr>
      <w:r w:rsidRPr="005240E7">
        <w:rPr>
          <w:rFonts w:cs="Times New Roman"/>
          <w:b/>
          <w:color w:val="000000"/>
        </w:rPr>
        <w:t xml:space="preserve">Điều 1. </w:t>
      </w:r>
      <w:r w:rsidRPr="005240E7">
        <w:rPr>
          <w:rFonts w:cs="Times New Roman"/>
          <w:color w:val="000000"/>
        </w:rPr>
        <w:t>Ban hành kèm theo Quyết định này Kế hoạch công tác xây dựng, kiểm tra, rà soát, hệ thống hóa văn bản quy phạm pháp luật trên địa bàn tỉnh Tuyên Quang năm 202</w:t>
      </w:r>
      <w:r w:rsidRPr="005240E7">
        <w:rPr>
          <w:rFonts w:cs="Times New Roman"/>
          <w:color w:val="000000"/>
          <w:lang w:val="vi-VN"/>
        </w:rPr>
        <w:t>2</w:t>
      </w:r>
      <w:r w:rsidRPr="005240E7">
        <w:rPr>
          <w:rFonts w:cs="Times New Roman"/>
          <w:color w:val="000000"/>
        </w:rPr>
        <w:t>.</w:t>
      </w:r>
    </w:p>
    <w:p w:rsidR="00A11C89" w:rsidRPr="005240E7" w:rsidRDefault="00A11C89" w:rsidP="00A11C89">
      <w:pPr>
        <w:widowControl w:val="0"/>
        <w:spacing w:before="120" w:after="120" w:line="480" w:lineRule="exact"/>
        <w:ind w:firstLine="720"/>
        <w:jc w:val="both"/>
        <w:rPr>
          <w:rFonts w:cs="Times New Roman"/>
          <w:b/>
          <w:color w:val="000000"/>
        </w:rPr>
      </w:pPr>
      <w:r w:rsidRPr="005240E7">
        <w:rPr>
          <w:rFonts w:cs="Times New Roman"/>
          <w:b/>
          <w:color w:val="000000"/>
        </w:rPr>
        <w:t>Điều 2. Tổ chức thực hiện</w:t>
      </w:r>
    </w:p>
    <w:p w:rsidR="00A11C89" w:rsidRPr="005240E7" w:rsidRDefault="00A11C89" w:rsidP="00A11C89">
      <w:pPr>
        <w:widowControl w:val="0"/>
        <w:spacing w:before="120" w:after="120" w:line="480" w:lineRule="exact"/>
        <w:ind w:firstLine="720"/>
        <w:jc w:val="both"/>
        <w:rPr>
          <w:rFonts w:cs="Times New Roman"/>
          <w:color w:val="000000"/>
        </w:rPr>
      </w:pPr>
      <w:r w:rsidRPr="005240E7">
        <w:rPr>
          <w:rFonts w:cs="Times New Roman"/>
          <w:color w:val="000000"/>
        </w:rPr>
        <w:lastRenderedPageBreak/>
        <w:t>1. Người đứng đầu các sở, ban, ngành thuộc tỉnh; Chủ tịch Ủy ban nhân dân huyện, thành phố căn cứ Quyết định này và các quy định của pháp luật liên quan có trách nhiệm ban hành kế hoạch hoặc văn bản chỉ đạo để tổ chức triển khai thực hiện có hiệu quả nhiệm vụ tại cơ quan, đơn vị, địa phương.</w:t>
      </w:r>
    </w:p>
    <w:p w:rsidR="00A11C89" w:rsidRPr="005240E7" w:rsidRDefault="00A11C89" w:rsidP="00A11C89">
      <w:pPr>
        <w:widowControl w:val="0"/>
        <w:spacing w:before="120" w:after="120" w:line="480" w:lineRule="exact"/>
        <w:ind w:firstLine="720"/>
        <w:jc w:val="both"/>
        <w:rPr>
          <w:rFonts w:cs="Times New Roman"/>
          <w:color w:val="000000"/>
        </w:rPr>
      </w:pPr>
      <w:r w:rsidRPr="005240E7">
        <w:rPr>
          <w:rFonts w:cs="Times New Roman"/>
          <w:color w:val="000000"/>
        </w:rPr>
        <w:t>2. Giao Giám đốc Sở Tư pháp chủ trì tham mưu với Ủy ban nhân dân tỉnh thực hiện Quyết định này; thường xuyên theo dõi, hướng dẫn, đôn đốc, kiểm tra các cơ quan, đơn vị, địa phương thực hiện; định kỳ hoặc đột xuất tổng hợp</w:t>
      </w:r>
      <w:r w:rsidRPr="005240E7">
        <w:rPr>
          <w:rFonts w:cs="Times New Roman"/>
          <w:color w:val="000000"/>
          <w:lang w:val="vi-VN"/>
        </w:rPr>
        <w:t>,</w:t>
      </w:r>
      <w:r w:rsidRPr="005240E7">
        <w:rPr>
          <w:rFonts w:cs="Times New Roman"/>
          <w:color w:val="000000"/>
        </w:rPr>
        <w:t xml:space="preserve"> báo cáo Ủy ban nhân dân tỉnh kết quả thực hiện theo quy định.</w:t>
      </w:r>
    </w:p>
    <w:p w:rsidR="00A11C89" w:rsidRPr="005240E7" w:rsidRDefault="00A11C89" w:rsidP="00A11C89">
      <w:pPr>
        <w:widowControl w:val="0"/>
        <w:spacing w:before="120" w:after="120" w:line="480" w:lineRule="exact"/>
        <w:ind w:firstLine="720"/>
        <w:jc w:val="both"/>
        <w:rPr>
          <w:rFonts w:cs="Times New Roman"/>
          <w:color w:val="000000"/>
        </w:rPr>
      </w:pPr>
      <w:r w:rsidRPr="005240E7">
        <w:rPr>
          <w:rFonts w:cs="Times New Roman"/>
          <w:color w:val="000000"/>
        </w:rPr>
        <w:t>3. Kinh phí bảo đảm cho công tác xây dựng, kiểm tra, rà soát, hệ thống hóa văn bản được thực hiện theo quy định của pháp luật về ngân sách nhà nước và các văn bản pháp luật có liên quan.</w:t>
      </w:r>
    </w:p>
    <w:p w:rsidR="00A11C89" w:rsidRPr="005240E7" w:rsidRDefault="00A11C89" w:rsidP="00A11C89">
      <w:pPr>
        <w:widowControl w:val="0"/>
        <w:spacing w:before="120" w:after="120" w:line="480" w:lineRule="exact"/>
        <w:ind w:firstLine="720"/>
        <w:jc w:val="both"/>
        <w:rPr>
          <w:rFonts w:cs="Times New Roman"/>
          <w:b/>
          <w:color w:val="000000"/>
        </w:rPr>
      </w:pPr>
      <w:r w:rsidRPr="005240E7">
        <w:rPr>
          <w:rFonts w:cs="Times New Roman"/>
          <w:b/>
          <w:color w:val="000000"/>
        </w:rPr>
        <w:t xml:space="preserve">Điều 3. Điều khoản thi hành </w:t>
      </w:r>
    </w:p>
    <w:p w:rsidR="00A11C89" w:rsidRPr="005240E7" w:rsidRDefault="00A11C89" w:rsidP="00A11C89">
      <w:pPr>
        <w:widowControl w:val="0"/>
        <w:spacing w:before="120" w:after="120" w:line="480" w:lineRule="exact"/>
        <w:ind w:firstLine="720"/>
        <w:jc w:val="both"/>
        <w:rPr>
          <w:rFonts w:cs="Times New Roman"/>
          <w:color w:val="000000"/>
        </w:rPr>
      </w:pPr>
      <w:r w:rsidRPr="005240E7">
        <w:rPr>
          <w:rFonts w:cs="Times New Roman"/>
          <w:color w:val="000000"/>
        </w:rPr>
        <w:t>1. Quyết định này có hiệu lực thi hành kể từ ngày ký.</w:t>
      </w:r>
    </w:p>
    <w:p w:rsidR="00A11C89" w:rsidRPr="005240E7" w:rsidRDefault="00A11C89" w:rsidP="00A11C89">
      <w:pPr>
        <w:widowControl w:val="0"/>
        <w:spacing w:before="120" w:after="120" w:line="480" w:lineRule="exact"/>
        <w:ind w:firstLine="720"/>
        <w:jc w:val="both"/>
        <w:rPr>
          <w:rFonts w:cs="Times New Roman"/>
          <w:lang w:val="es-ES_tradnl"/>
        </w:rPr>
      </w:pPr>
      <w:r w:rsidRPr="005240E7">
        <w:rPr>
          <w:rFonts w:cs="Times New Roman"/>
          <w:color w:val="000000"/>
        </w:rPr>
        <w:t>2. Chánh Văn phòng Ủy ban nhân dân tỉnh; Giám đốc Sở Tư pháp, Giám đốc các Sở, Thủ trưởng các cơ quan chuyên môn thuộc Ủy ban nhân dân tỉnh và các ngành cấp tỉnh; Chủ tịch Ủy ban nhân dân huyện, thành phố</w:t>
      </w:r>
      <w:r w:rsidRPr="005240E7">
        <w:rPr>
          <w:rFonts w:cs="Times New Roman"/>
          <w:lang w:val="es-ES_tradnl"/>
        </w:rPr>
        <w:t>; Chủ tịch Ủy ban nhân dân xã, phường, thị trấn chịu trách nhiệm thi hành Quyết định này./.</w:t>
      </w:r>
    </w:p>
    <w:p w:rsidR="00A11C89" w:rsidRPr="005240E7" w:rsidRDefault="00A11C89" w:rsidP="00A11C89">
      <w:pPr>
        <w:pStyle w:val="BodyTextIndent2"/>
        <w:spacing w:after="0"/>
        <w:ind w:firstLine="573"/>
        <w:rPr>
          <w:sz w:val="14"/>
          <w:lang w:val="vi-VN"/>
        </w:rPr>
      </w:pPr>
    </w:p>
    <w:tbl>
      <w:tblPr>
        <w:tblW w:w="9039" w:type="dxa"/>
        <w:tblLayout w:type="fixed"/>
        <w:tblLook w:val="0000"/>
      </w:tblPr>
      <w:tblGrid>
        <w:gridCol w:w="5070"/>
        <w:gridCol w:w="3969"/>
      </w:tblGrid>
      <w:tr w:rsidR="00A11C89" w:rsidRPr="005240E7" w:rsidTr="00951602">
        <w:trPr>
          <w:trHeight w:val="3137"/>
        </w:trPr>
        <w:tc>
          <w:tcPr>
            <w:tcW w:w="5070" w:type="dxa"/>
          </w:tcPr>
          <w:p w:rsidR="00A11C89" w:rsidRPr="005240E7" w:rsidRDefault="00A11C89" w:rsidP="00951602">
            <w:pPr>
              <w:ind w:right="-6054"/>
              <w:jc w:val="both"/>
              <w:rPr>
                <w:rFonts w:cs="Times New Roman"/>
                <w:b/>
                <w:i/>
                <w:sz w:val="2"/>
                <w:lang w:val="vi-VN"/>
              </w:rPr>
            </w:pPr>
          </w:p>
          <w:p w:rsidR="00A11C89" w:rsidRPr="005240E7" w:rsidRDefault="00A11C89" w:rsidP="00951602">
            <w:pPr>
              <w:ind w:firstLine="67"/>
              <w:jc w:val="both"/>
              <w:rPr>
                <w:rFonts w:cs="Times New Roman"/>
                <w:i/>
                <w:sz w:val="24"/>
                <w:szCs w:val="24"/>
                <w:lang w:val="vi-VN"/>
              </w:rPr>
            </w:pPr>
            <w:r w:rsidRPr="005240E7">
              <w:rPr>
                <w:rFonts w:cs="Times New Roman"/>
                <w:b/>
                <w:i/>
                <w:sz w:val="24"/>
                <w:szCs w:val="24"/>
                <w:lang w:val="vi-VN"/>
              </w:rPr>
              <w:t xml:space="preserve">Nơi nhận: </w:t>
            </w:r>
          </w:p>
          <w:p w:rsidR="00A11C89" w:rsidRPr="005240E7" w:rsidRDefault="00B24DA5" w:rsidP="00951602">
            <w:pPr>
              <w:spacing w:before="20"/>
              <w:ind w:left="-51" w:right="-108" w:firstLine="68"/>
              <w:jc w:val="both"/>
              <w:rPr>
                <w:rFonts w:cs="Times New Roman"/>
                <w:sz w:val="22"/>
              </w:rPr>
            </w:pPr>
            <w:r w:rsidRPr="005240E7">
              <w:rPr>
                <w:rFonts w:cs="Times New Roman"/>
                <w:noProof/>
                <w:sz w:val="22"/>
              </w:rPr>
              <w:pict>
                <v:shape id="_x0000_s1028" type="#_x0000_t32" style="position:absolute;left:0;text-align:left;margin-left:136.2pt;margin-top:6pt;width:0;height:19.5pt;z-index:251662336" o:connectortype="straight"/>
              </w:pict>
            </w:r>
            <w:r w:rsidR="00A11C89" w:rsidRPr="005240E7">
              <w:rPr>
                <w:rFonts w:cs="Times New Roman"/>
                <w:sz w:val="22"/>
                <w:lang w:val="vi-VN"/>
              </w:rPr>
              <w:t>- Thường trực Tỉnh uỷ</w:t>
            </w:r>
            <w:r w:rsidR="00A11C89" w:rsidRPr="005240E7">
              <w:rPr>
                <w:rFonts w:cs="Times New Roman"/>
                <w:sz w:val="22"/>
              </w:rPr>
              <w:t xml:space="preserve">;              báo cáo                      </w:t>
            </w:r>
          </w:p>
          <w:p w:rsidR="00A11C89" w:rsidRPr="005240E7" w:rsidRDefault="00A11C89" w:rsidP="00951602">
            <w:pPr>
              <w:spacing w:before="20"/>
              <w:ind w:left="-51" w:right="-108" w:firstLine="68"/>
              <w:jc w:val="both"/>
              <w:rPr>
                <w:rFonts w:cs="Times New Roman"/>
                <w:sz w:val="22"/>
              </w:rPr>
            </w:pPr>
            <w:r w:rsidRPr="005240E7">
              <w:rPr>
                <w:rFonts w:cs="Times New Roman"/>
                <w:sz w:val="22"/>
                <w:lang w:val="vi-VN"/>
              </w:rPr>
              <w:t>- Thường trực HĐND tỉnh;</w:t>
            </w:r>
          </w:p>
          <w:p w:rsidR="00A11C89" w:rsidRPr="005240E7" w:rsidRDefault="00A11C89" w:rsidP="00951602">
            <w:pPr>
              <w:spacing w:before="20"/>
              <w:ind w:left="-51" w:right="-108" w:firstLine="68"/>
              <w:jc w:val="both"/>
              <w:rPr>
                <w:rFonts w:cs="Times New Roman"/>
                <w:sz w:val="22"/>
              </w:rPr>
            </w:pPr>
            <w:r w:rsidRPr="005240E7">
              <w:rPr>
                <w:rFonts w:cs="Times New Roman"/>
                <w:sz w:val="22"/>
                <w:lang w:val="vi-VN"/>
              </w:rPr>
              <w:t>- Chủ tịch</w:t>
            </w:r>
            <w:r w:rsidRPr="005240E7">
              <w:rPr>
                <w:rFonts w:cs="Times New Roman"/>
                <w:sz w:val="22"/>
              </w:rPr>
              <w:t xml:space="preserve"> UBND tỉnh;</w:t>
            </w:r>
          </w:p>
          <w:p w:rsidR="00A11C89" w:rsidRPr="005240E7" w:rsidRDefault="00A11C89" w:rsidP="00951602">
            <w:pPr>
              <w:spacing w:before="20"/>
              <w:ind w:left="-51" w:right="-108" w:firstLine="68"/>
              <w:jc w:val="both"/>
              <w:rPr>
                <w:rFonts w:cs="Times New Roman"/>
                <w:sz w:val="22"/>
                <w:lang w:val="vi-VN"/>
              </w:rPr>
            </w:pPr>
            <w:r w:rsidRPr="005240E7">
              <w:rPr>
                <w:rFonts w:cs="Times New Roman"/>
                <w:sz w:val="22"/>
              </w:rPr>
              <w:t>- Phó Chủ tịch</w:t>
            </w:r>
            <w:r w:rsidRPr="005240E7">
              <w:rPr>
                <w:rFonts w:cs="Times New Roman"/>
                <w:sz w:val="22"/>
                <w:lang w:val="vi-VN"/>
              </w:rPr>
              <w:t xml:space="preserve"> UBND tỉnh;</w:t>
            </w:r>
          </w:p>
          <w:p w:rsidR="00A11C89" w:rsidRPr="005240E7" w:rsidRDefault="00A11C89" w:rsidP="00951602">
            <w:pPr>
              <w:spacing w:before="20"/>
              <w:ind w:left="-51" w:right="-108" w:firstLine="68"/>
              <w:jc w:val="both"/>
              <w:rPr>
                <w:rFonts w:cs="Times New Roman"/>
                <w:sz w:val="22"/>
              </w:rPr>
            </w:pPr>
            <w:r w:rsidRPr="005240E7">
              <w:rPr>
                <w:rFonts w:cs="Times New Roman"/>
                <w:sz w:val="22"/>
                <w:lang w:val="vi-VN"/>
              </w:rPr>
              <w:t>- Cục kiểm tra VBQPPL, Bộ Tư pháp;</w:t>
            </w:r>
          </w:p>
          <w:p w:rsidR="00A11C89" w:rsidRPr="005240E7" w:rsidRDefault="00A11C89" w:rsidP="00951602">
            <w:pPr>
              <w:spacing w:before="20"/>
              <w:ind w:left="-51" w:right="-108" w:firstLine="68"/>
              <w:jc w:val="both"/>
              <w:rPr>
                <w:rFonts w:cs="Times New Roman"/>
                <w:sz w:val="22"/>
              </w:rPr>
            </w:pPr>
            <w:r w:rsidRPr="005240E7">
              <w:rPr>
                <w:rFonts w:cs="Times New Roman"/>
                <w:sz w:val="22"/>
              </w:rPr>
              <w:t>- Văn phòng ĐĐBQH&amp;HĐND tỉnh;</w:t>
            </w:r>
          </w:p>
          <w:p w:rsidR="00A11C89" w:rsidRPr="005240E7" w:rsidRDefault="00A11C89" w:rsidP="00951602">
            <w:pPr>
              <w:spacing w:before="20"/>
              <w:ind w:left="-51" w:right="-108" w:firstLine="68"/>
              <w:jc w:val="both"/>
              <w:rPr>
                <w:rFonts w:cs="Times New Roman"/>
                <w:sz w:val="22"/>
              </w:rPr>
            </w:pPr>
            <w:r w:rsidRPr="005240E7">
              <w:rPr>
                <w:rFonts w:cs="Times New Roman"/>
                <w:sz w:val="22"/>
              </w:rPr>
              <w:t>- Ban Pháp chế HĐND tỉnh;</w:t>
            </w:r>
          </w:p>
          <w:p w:rsidR="00A11C89" w:rsidRPr="005240E7" w:rsidRDefault="00B24DA5" w:rsidP="00951602">
            <w:pPr>
              <w:spacing w:before="20"/>
              <w:ind w:left="-51" w:right="-108" w:firstLine="68"/>
              <w:jc w:val="both"/>
              <w:rPr>
                <w:rFonts w:cs="Times New Roman"/>
                <w:sz w:val="22"/>
              </w:rPr>
            </w:pPr>
            <w:r w:rsidRPr="005240E7">
              <w:rPr>
                <w:rFonts w:cs="Times New Roman"/>
                <w:noProof/>
                <w:sz w:val="22"/>
              </w:rPr>
              <w:pict>
                <v:shape id="_x0000_s1029" type="#_x0000_t32" style="position:absolute;left:0;text-align:left;margin-left:160.2pt;margin-top:5.7pt;width:0;height:29.25pt;z-index:251663360" o:connectortype="straight"/>
              </w:pict>
            </w:r>
            <w:r w:rsidR="00A11C89" w:rsidRPr="005240E7">
              <w:rPr>
                <w:rFonts w:cs="Times New Roman"/>
                <w:sz w:val="22"/>
                <w:lang w:val="vi-VN"/>
              </w:rPr>
              <w:t xml:space="preserve">- </w:t>
            </w:r>
            <w:r w:rsidR="00A11C89" w:rsidRPr="005240E7">
              <w:rPr>
                <w:rFonts w:cs="Times New Roman"/>
                <w:sz w:val="22"/>
              </w:rPr>
              <w:t>Như Điều 3;</w:t>
            </w:r>
          </w:p>
          <w:p w:rsidR="00A11C89" w:rsidRPr="005240E7" w:rsidRDefault="00A11C89" w:rsidP="00951602">
            <w:pPr>
              <w:spacing w:before="20"/>
              <w:ind w:left="-51" w:right="-108" w:firstLine="68"/>
              <w:jc w:val="both"/>
              <w:rPr>
                <w:rFonts w:cs="Times New Roman"/>
                <w:sz w:val="22"/>
              </w:rPr>
            </w:pPr>
            <w:r w:rsidRPr="005240E7">
              <w:rPr>
                <w:rFonts w:cs="Times New Roman"/>
                <w:sz w:val="22"/>
                <w:lang w:val="vi-VN"/>
              </w:rPr>
              <w:t>- TT</w:t>
            </w:r>
            <w:r w:rsidRPr="005240E7">
              <w:rPr>
                <w:rFonts w:cs="Times New Roman"/>
                <w:sz w:val="22"/>
              </w:rPr>
              <w:t>.</w:t>
            </w:r>
            <w:r w:rsidRPr="005240E7">
              <w:rPr>
                <w:rFonts w:cs="Times New Roman"/>
                <w:sz w:val="22"/>
                <w:lang w:val="vi-VN"/>
              </w:rPr>
              <w:t>HĐND</w:t>
            </w:r>
            <w:r w:rsidRPr="005240E7">
              <w:rPr>
                <w:rFonts w:cs="Times New Roman"/>
                <w:sz w:val="22"/>
              </w:rPr>
              <w:t xml:space="preserve"> huyện, thành phố;           thực hiện          </w:t>
            </w:r>
          </w:p>
          <w:p w:rsidR="00A11C89" w:rsidRPr="005240E7" w:rsidRDefault="00A11C89" w:rsidP="00951602">
            <w:pPr>
              <w:spacing w:before="20"/>
              <w:ind w:left="-51" w:right="-108" w:firstLine="68"/>
              <w:jc w:val="both"/>
              <w:rPr>
                <w:rFonts w:cs="Times New Roman"/>
                <w:sz w:val="22"/>
              </w:rPr>
            </w:pPr>
            <w:r w:rsidRPr="005240E7">
              <w:rPr>
                <w:rFonts w:cs="Times New Roman"/>
                <w:sz w:val="22"/>
              </w:rPr>
              <w:t>-</w:t>
            </w:r>
            <w:r w:rsidRPr="005240E7">
              <w:rPr>
                <w:rFonts w:cs="Times New Roman"/>
                <w:sz w:val="22"/>
                <w:lang w:val="vi-VN"/>
              </w:rPr>
              <w:t xml:space="preserve"> UBND huyện, thành phố</w:t>
            </w:r>
            <w:r w:rsidRPr="005240E7">
              <w:rPr>
                <w:rFonts w:cs="Times New Roman"/>
                <w:sz w:val="22"/>
              </w:rPr>
              <w:t>;</w:t>
            </w:r>
          </w:p>
          <w:p w:rsidR="00A11C89" w:rsidRPr="005240E7" w:rsidRDefault="00A11C89" w:rsidP="00951602">
            <w:pPr>
              <w:spacing w:before="20"/>
              <w:ind w:left="-51" w:right="-108" w:firstLine="68"/>
              <w:jc w:val="both"/>
              <w:rPr>
                <w:rFonts w:cs="Times New Roman"/>
                <w:sz w:val="22"/>
              </w:rPr>
            </w:pPr>
            <w:r w:rsidRPr="005240E7">
              <w:rPr>
                <w:rFonts w:cs="Times New Roman"/>
                <w:sz w:val="22"/>
                <w:lang w:val="vi-VN"/>
              </w:rPr>
              <w:t>- Chánh</w:t>
            </w:r>
            <w:r w:rsidRPr="005240E7">
              <w:rPr>
                <w:rFonts w:cs="Times New Roman"/>
                <w:sz w:val="22"/>
              </w:rPr>
              <w:t xml:space="preserve"> VP</w:t>
            </w:r>
            <w:r w:rsidRPr="005240E7">
              <w:rPr>
                <w:rFonts w:cs="Times New Roman"/>
                <w:sz w:val="22"/>
                <w:lang w:val="vi-VN"/>
              </w:rPr>
              <w:t>, PCVP UBND tỉnh;</w:t>
            </w:r>
          </w:p>
          <w:p w:rsidR="00A11C89" w:rsidRPr="005240E7" w:rsidRDefault="00A11C89" w:rsidP="00951602">
            <w:pPr>
              <w:spacing w:before="20"/>
              <w:ind w:left="-51" w:right="-108" w:firstLine="68"/>
              <w:jc w:val="both"/>
              <w:rPr>
                <w:rFonts w:cs="Times New Roman"/>
                <w:sz w:val="22"/>
              </w:rPr>
            </w:pPr>
            <w:r w:rsidRPr="005240E7">
              <w:rPr>
                <w:rFonts w:cs="Times New Roman"/>
                <w:sz w:val="22"/>
              </w:rPr>
              <w:t>- Cổng thông tin điện tử tỉnh;</w:t>
            </w:r>
          </w:p>
          <w:p w:rsidR="00A11C89" w:rsidRPr="005240E7" w:rsidRDefault="00A11C89" w:rsidP="00951602">
            <w:pPr>
              <w:spacing w:before="20"/>
              <w:ind w:left="-51" w:right="-108" w:firstLine="68"/>
              <w:jc w:val="both"/>
              <w:rPr>
                <w:rFonts w:cs="Times New Roman"/>
                <w:sz w:val="24"/>
                <w:vertAlign w:val="subscript"/>
              </w:rPr>
            </w:pPr>
            <w:r w:rsidRPr="005240E7">
              <w:rPr>
                <w:rFonts w:cs="Times New Roman"/>
                <w:sz w:val="22"/>
                <w:lang w:val="nl-NL"/>
              </w:rPr>
              <w:t xml:space="preserve">- Lưu: VT, NC. </w:t>
            </w:r>
            <w:r w:rsidRPr="005240E7">
              <w:rPr>
                <w:rFonts w:cs="Times New Roman"/>
                <w:sz w:val="16"/>
                <w:szCs w:val="16"/>
                <w:lang w:val="nl-NL"/>
              </w:rPr>
              <w:t>(P.Hà)</w:t>
            </w:r>
          </w:p>
        </w:tc>
        <w:tc>
          <w:tcPr>
            <w:tcW w:w="3969" w:type="dxa"/>
          </w:tcPr>
          <w:p w:rsidR="00A11C89" w:rsidRPr="005240E7" w:rsidRDefault="00A11C89" w:rsidP="00951602">
            <w:pPr>
              <w:jc w:val="center"/>
              <w:rPr>
                <w:rFonts w:cs="Times New Roman"/>
                <w:b/>
                <w:sz w:val="26"/>
                <w:szCs w:val="26"/>
              </w:rPr>
            </w:pPr>
            <w:r w:rsidRPr="005240E7">
              <w:rPr>
                <w:rFonts w:cs="Times New Roman"/>
                <w:b/>
                <w:sz w:val="26"/>
                <w:szCs w:val="26"/>
              </w:rPr>
              <w:t>TM. ỦY BAN NHÂN DÂN</w:t>
            </w:r>
          </w:p>
          <w:p w:rsidR="00A11C89" w:rsidRPr="005240E7" w:rsidRDefault="009F1864" w:rsidP="00951602">
            <w:pPr>
              <w:jc w:val="center"/>
              <w:rPr>
                <w:rFonts w:cs="Times New Roman"/>
                <w:b/>
                <w:sz w:val="26"/>
                <w:szCs w:val="26"/>
              </w:rPr>
            </w:pPr>
            <w:r w:rsidRPr="005240E7">
              <w:rPr>
                <w:rFonts w:cs="Times New Roman"/>
                <w:b/>
                <w:sz w:val="26"/>
                <w:szCs w:val="26"/>
              </w:rPr>
              <w:t xml:space="preserve">KT. </w:t>
            </w:r>
            <w:r w:rsidR="00A11C89" w:rsidRPr="005240E7">
              <w:rPr>
                <w:rFonts w:cs="Times New Roman"/>
                <w:b/>
                <w:sz w:val="26"/>
                <w:szCs w:val="26"/>
              </w:rPr>
              <w:t>CHỦ TỊCH</w:t>
            </w:r>
          </w:p>
          <w:p w:rsidR="009F1864" w:rsidRPr="005240E7" w:rsidRDefault="009F1864" w:rsidP="00951602">
            <w:pPr>
              <w:jc w:val="center"/>
              <w:rPr>
                <w:rFonts w:cs="Times New Roman"/>
                <w:b/>
                <w:sz w:val="26"/>
                <w:szCs w:val="26"/>
              </w:rPr>
            </w:pPr>
            <w:r w:rsidRPr="005240E7">
              <w:rPr>
                <w:rFonts w:cs="Times New Roman"/>
                <w:b/>
                <w:sz w:val="26"/>
                <w:szCs w:val="26"/>
              </w:rPr>
              <w:t>PHÓ CHỦ TỊCH</w:t>
            </w:r>
          </w:p>
          <w:p w:rsidR="00A11C89" w:rsidRPr="005240E7" w:rsidRDefault="00A11C89" w:rsidP="00951602">
            <w:pPr>
              <w:jc w:val="center"/>
              <w:rPr>
                <w:rFonts w:cs="Times New Roman"/>
                <w:b/>
                <w:sz w:val="26"/>
              </w:rPr>
            </w:pPr>
          </w:p>
          <w:p w:rsidR="00A11C89" w:rsidRPr="005240E7" w:rsidRDefault="00A11C89" w:rsidP="00951602">
            <w:pPr>
              <w:jc w:val="center"/>
              <w:rPr>
                <w:rFonts w:cs="Times New Roman"/>
                <w:b/>
                <w:sz w:val="26"/>
              </w:rPr>
            </w:pPr>
          </w:p>
          <w:p w:rsidR="00A11C89" w:rsidRPr="005240E7" w:rsidRDefault="005240E7" w:rsidP="00951602">
            <w:pPr>
              <w:jc w:val="center"/>
              <w:rPr>
                <w:rFonts w:cs="Times New Roman"/>
                <w:i/>
                <w:sz w:val="26"/>
              </w:rPr>
            </w:pPr>
            <w:r w:rsidRPr="005240E7">
              <w:rPr>
                <w:rFonts w:cs="Times New Roman"/>
                <w:i/>
                <w:sz w:val="26"/>
              </w:rPr>
              <w:t>Đã ký</w:t>
            </w:r>
          </w:p>
          <w:p w:rsidR="00A11C89" w:rsidRPr="005240E7" w:rsidRDefault="00A11C89" w:rsidP="00951602">
            <w:pPr>
              <w:jc w:val="center"/>
              <w:rPr>
                <w:rFonts w:cs="Times New Roman"/>
                <w:b/>
                <w:sz w:val="26"/>
              </w:rPr>
            </w:pPr>
          </w:p>
          <w:p w:rsidR="00A11C89" w:rsidRPr="005240E7" w:rsidRDefault="00A11C89" w:rsidP="00951602">
            <w:pPr>
              <w:jc w:val="center"/>
              <w:rPr>
                <w:rFonts w:cs="Times New Roman"/>
                <w:b/>
                <w:sz w:val="26"/>
              </w:rPr>
            </w:pPr>
          </w:p>
          <w:p w:rsidR="00A11C89" w:rsidRPr="005240E7" w:rsidRDefault="00A11C89" w:rsidP="00951602">
            <w:pPr>
              <w:jc w:val="center"/>
              <w:rPr>
                <w:rFonts w:cs="Times New Roman"/>
                <w:b/>
                <w:sz w:val="26"/>
              </w:rPr>
            </w:pPr>
          </w:p>
          <w:p w:rsidR="00A11C89" w:rsidRPr="005240E7" w:rsidRDefault="00A11C89" w:rsidP="00951602">
            <w:pPr>
              <w:jc w:val="center"/>
              <w:rPr>
                <w:rFonts w:cs="Times New Roman"/>
                <w:b/>
                <w:sz w:val="26"/>
              </w:rPr>
            </w:pPr>
          </w:p>
          <w:p w:rsidR="00A11C89" w:rsidRPr="005240E7" w:rsidRDefault="00A11C89" w:rsidP="00951602">
            <w:pPr>
              <w:jc w:val="center"/>
              <w:rPr>
                <w:rFonts w:cs="Times New Roman"/>
                <w:b/>
                <w:sz w:val="26"/>
              </w:rPr>
            </w:pPr>
          </w:p>
          <w:p w:rsidR="00A11C89" w:rsidRPr="005240E7" w:rsidRDefault="00B65E91" w:rsidP="00951602">
            <w:pPr>
              <w:jc w:val="center"/>
              <w:rPr>
                <w:rFonts w:cs="Times New Roman"/>
                <w:b/>
                <w:sz w:val="26"/>
              </w:rPr>
            </w:pPr>
            <w:r w:rsidRPr="005240E7">
              <w:rPr>
                <w:rFonts w:cs="Times New Roman"/>
                <w:b/>
                <w:sz w:val="26"/>
              </w:rPr>
              <w:t>`</w:t>
            </w:r>
          </w:p>
          <w:p w:rsidR="00A11C89" w:rsidRPr="005240E7" w:rsidRDefault="009F1864" w:rsidP="00951602">
            <w:pPr>
              <w:jc w:val="center"/>
              <w:rPr>
                <w:rFonts w:cs="Times New Roman"/>
                <w:b/>
                <w:szCs w:val="28"/>
              </w:rPr>
            </w:pPr>
            <w:r w:rsidRPr="005240E7">
              <w:rPr>
                <w:rFonts w:cs="Times New Roman"/>
                <w:b/>
                <w:szCs w:val="28"/>
              </w:rPr>
              <w:t>Hoàng Việt Phương</w:t>
            </w:r>
          </w:p>
          <w:p w:rsidR="00A11C89" w:rsidRPr="005240E7" w:rsidRDefault="00A11C89" w:rsidP="00951602">
            <w:pPr>
              <w:pStyle w:val="BodyTextIndent"/>
              <w:spacing w:line="216" w:lineRule="auto"/>
              <w:jc w:val="center"/>
              <w:rPr>
                <w:i/>
                <w:sz w:val="26"/>
                <w:szCs w:val="26"/>
              </w:rPr>
            </w:pPr>
          </w:p>
          <w:p w:rsidR="00A11C89" w:rsidRPr="005240E7" w:rsidRDefault="00A11C89" w:rsidP="00951602">
            <w:pPr>
              <w:jc w:val="center"/>
              <w:rPr>
                <w:rFonts w:cs="Times New Roman"/>
                <w:sz w:val="18"/>
              </w:rPr>
            </w:pPr>
          </w:p>
          <w:p w:rsidR="00A11C89" w:rsidRPr="005240E7" w:rsidRDefault="00A11C89" w:rsidP="00951602">
            <w:pPr>
              <w:jc w:val="center"/>
              <w:rPr>
                <w:rFonts w:cs="Times New Roman"/>
                <w:sz w:val="2"/>
              </w:rPr>
            </w:pPr>
            <w:r w:rsidRPr="005240E7">
              <w:rPr>
                <w:rFonts w:cs="Times New Roman"/>
                <w:sz w:val="2"/>
              </w:rPr>
              <w:t>ơ</w:t>
            </w:r>
          </w:p>
          <w:p w:rsidR="00A11C89" w:rsidRPr="005240E7" w:rsidRDefault="00A11C89" w:rsidP="00951602">
            <w:pPr>
              <w:jc w:val="center"/>
              <w:rPr>
                <w:rFonts w:cs="Times New Roman"/>
                <w:sz w:val="18"/>
              </w:rPr>
            </w:pPr>
          </w:p>
          <w:p w:rsidR="00A11C89" w:rsidRPr="005240E7" w:rsidRDefault="00A11C89" w:rsidP="00951602">
            <w:pPr>
              <w:pStyle w:val="Heading3"/>
              <w:rPr>
                <w:rFonts w:ascii="Times New Roman" w:hAnsi="Times New Roman"/>
              </w:rPr>
            </w:pPr>
          </w:p>
        </w:tc>
      </w:tr>
    </w:tbl>
    <w:p w:rsidR="005240E7" w:rsidRPr="005240E7" w:rsidRDefault="005240E7">
      <w:pPr>
        <w:rPr>
          <w:rFonts w:cs="Times New Roman"/>
        </w:rPr>
        <w:sectPr w:rsidR="005240E7" w:rsidRPr="005240E7" w:rsidSect="005240E7">
          <w:headerReference w:type="default" r:id="rId6"/>
          <w:pgSz w:w="11907" w:h="16840" w:code="9"/>
          <w:pgMar w:top="1134" w:right="1134" w:bottom="1134" w:left="1701" w:header="709" w:footer="709" w:gutter="0"/>
          <w:cols w:space="708"/>
          <w:titlePg/>
          <w:docGrid w:linePitch="381"/>
        </w:sectPr>
      </w:pPr>
    </w:p>
    <w:tbl>
      <w:tblPr>
        <w:tblW w:w="14431" w:type="dxa"/>
        <w:jc w:val="center"/>
        <w:tblLook w:val="01E0"/>
      </w:tblPr>
      <w:tblGrid>
        <w:gridCol w:w="5812"/>
        <w:gridCol w:w="8619"/>
      </w:tblGrid>
      <w:tr w:rsidR="005240E7" w:rsidRPr="005240E7" w:rsidTr="008B2513">
        <w:trPr>
          <w:jc w:val="center"/>
        </w:trPr>
        <w:tc>
          <w:tcPr>
            <w:tcW w:w="5812" w:type="dxa"/>
          </w:tcPr>
          <w:p w:rsidR="005240E7" w:rsidRPr="005240E7" w:rsidRDefault="005240E7" w:rsidP="008B2513">
            <w:pPr>
              <w:jc w:val="center"/>
              <w:rPr>
                <w:rFonts w:cs="Times New Roman"/>
                <w:b/>
                <w:sz w:val="26"/>
                <w:szCs w:val="26"/>
              </w:rPr>
            </w:pPr>
            <w:r w:rsidRPr="005240E7">
              <w:rPr>
                <w:rFonts w:cs="Times New Roman"/>
                <w:b/>
                <w:sz w:val="26"/>
                <w:szCs w:val="26"/>
              </w:rPr>
              <w:t>ỦY BAN NHÂN DÂN</w:t>
            </w:r>
          </w:p>
          <w:p w:rsidR="005240E7" w:rsidRPr="005240E7" w:rsidRDefault="005240E7" w:rsidP="008B2513">
            <w:pPr>
              <w:jc w:val="center"/>
              <w:rPr>
                <w:rFonts w:cs="Times New Roman"/>
              </w:rPr>
            </w:pPr>
            <w:r w:rsidRPr="005240E7">
              <w:rPr>
                <w:rFonts w:cs="Times New Roman"/>
                <w:b/>
                <w:sz w:val="26"/>
                <w:szCs w:val="26"/>
              </w:rPr>
              <w:t>TỈNH TUYÊN QUANG</w:t>
            </w:r>
          </w:p>
          <w:p w:rsidR="005240E7" w:rsidRPr="005240E7" w:rsidRDefault="005240E7" w:rsidP="008B2513">
            <w:pPr>
              <w:jc w:val="center"/>
              <w:rPr>
                <w:rFonts w:cs="Times New Roman"/>
                <w:b/>
              </w:rPr>
            </w:pPr>
            <w:r w:rsidRPr="005240E7">
              <w:rPr>
                <w:rFonts w:cs="Times New Roman"/>
                <w:b/>
                <w:noProof/>
              </w:rPr>
              <w:pict>
                <v:line id="Line 5" o:spid="_x0000_s1032" style="position:absolute;left:0;text-align:left;z-index:251667456;visibility:visible" from="105.6pt,5.15pt" to="165.9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"/>
              </w:pict>
            </w:r>
          </w:p>
        </w:tc>
        <w:tc>
          <w:tcPr>
            <w:tcW w:w="8619" w:type="dxa"/>
          </w:tcPr>
          <w:p w:rsidR="005240E7" w:rsidRPr="005240E7" w:rsidRDefault="005240E7" w:rsidP="008B2513">
            <w:pPr>
              <w:jc w:val="center"/>
              <w:rPr>
                <w:rFonts w:cs="Times New Roman"/>
                <w:b/>
                <w:sz w:val="26"/>
              </w:rPr>
            </w:pPr>
            <w:r w:rsidRPr="005240E7">
              <w:rPr>
                <w:rFonts w:cs="Times New Roman"/>
                <w:b/>
                <w:sz w:val="26"/>
              </w:rPr>
              <w:t>CỘNG HÒA XÃ HỘI CHỦ NGHĨA VIỆT NAM</w:t>
            </w:r>
          </w:p>
          <w:p w:rsidR="005240E7" w:rsidRPr="005240E7" w:rsidRDefault="005240E7" w:rsidP="008B2513">
            <w:pPr>
              <w:jc w:val="center"/>
              <w:rPr>
                <w:rFonts w:cs="Times New Roman"/>
                <w:b/>
              </w:rPr>
            </w:pPr>
            <w:r w:rsidRPr="005240E7">
              <w:rPr>
                <w:rFonts w:cs="Times New Roman"/>
                <w:b/>
              </w:rPr>
              <w:t>Độc lập - Tự do - Hạnh phúc</w:t>
            </w:r>
          </w:p>
          <w:p w:rsidR="005240E7" w:rsidRPr="005240E7" w:rsidRDefault="005240E7" w:rsidP="008B2513">
            <w:pPr>
              <w:jc w:val="center"/>
              <w:rPr>
                <w:rFonts w:cs="Times New Roman"/>
                <w:b/>
              </w:rPr>
            </w:pPr>
            <w:r w:rsidRPr="005240E7">
              <w:rPr>
                <w:rFonts w:cs="Times New Roman"/>
                <w:b/>
                <w:noProof/>
              </w:rPr>
              <w:pict>
                <v:line id="Line 4" o:spid="_x0000_s1031" style="position:absolute;left:0;text-align:left;flip:y;z-index:251666432;visibility:visible" from="129pt,5.3pt" to="292.4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"/>
              </w:pict>
            </w:r>
          </w:p>
        </w:tc>
      </w:tr>
    </w:tbl>
    <w:p w:rsidR="005240E7" w:rsidRPr="005240E7" w:rsidRDefault="005240E7" w:rsidP="005240E7">
      <w:pPr>
        <w:jc w:val="center"/>
        <w:rPr>
          <w:rFonts w:cs="Times New Roman"/>
          <w:sz w:val="8"/>
        </w:rPr>
      </w:pPr>
    </w:p>
    <w:p w:rsidR="005240E7" w:rsidRPr="005240E7" w:rsidRDefault="005240E7" w:rsidP="005240E7">
      <w:pPr>
        <w:jc w:val="center"/>
        <w:rPr>
          <w:rFonts w:cs="Times New Roman"/>
          <w:b/>
        </w:rPr>
      </w:pPr>
    </w:p>
    <w:p w:rsidR="005240E7" w:rsidRPr="005240E7" w:rsidRDefault="005240E7" w:rsidP="005240E7">
      <w:pPr>
        <w:jc w:val="center"/>
        <w:rPr>
          <w:rFonts w:cs="Times New Roman"/>
          <w:b/>
        </w:rPr>
      </w:pPr>
      <w:r w:rsidRPr="005240E7">
        <w:rPr>
          <w:rFonts w:cs="Times New Roman"/>
          <w:b/>
        </w:rPr>
        <w:t xml:space="preserve">KẾ HOẠCH  </w:t>
      </w:r>
    </w:p>
    <w:p w:rsidR="005240E7" w:rsidRPr="005240E7" w:rsidRDefault="005240E7" w:rsidP="005240E7">
      <w:pPr>
        <w:spacing w:before="40"/>
        <w:jc w:val="center"/>
        <w:rPr>
          <w:rFonts w:cs="Times New Roman"/>
          <w:b/>
        </w:rPr>
      </w:pPr>
      <w:r w:rsidRPr="005240E7">
        <w:rPr>
          <w:rFonts w:cs="Times New Roman"/>
          <w:b/>
        </w:rPr>
        <w:t>Công tác xây dựng, kiểm tra, rà soát, hệ thống hóa văn bản quy phạm pháp luật</w:t>
      </w:r>
    </w:p>
    <w:p w:rsidR="005240E7" w:rsidRPr="005240E7" w:rsidRDefault="005240E7" w:rsidP="005240E7">
      <w:pPr>
        <w:jc w:val="center"/>
        <w:rPr>
          <w:rFonts w:cs="Times New Roman"/>
          <w:b/>
        </w:rPr>
      </w:pPr>
      <w:r w:rsidRPr="005240E7">
        <w:rPr>
          <w:rFonts w:cs="Times New Roman"/>
          <w:b/>
        </w:rPr>
        <w:t xml:space="preserve">trên địa bàn tỉnh Tuyên Quang năm 2022 </w:t>
      </w:r>
    </w:p>
    <w:p w:rsidR="005240E7" w:rsidRPr="005240E7" w:rsidRDefault="005240E7" w:rsidP="005240E7">
      <w:pPr>
        <w:spacing w:before="40"/>
        <w:jc w:val="center"/>
        <w:rPr>
          <w:rFonts w:cs="Times New Roman"/>
          <w:i/>
        </w:rPr>
      </w:pPr>
      <w:r w:rsidRPr="005240E7">
        <w:rPr>
          <w:rFonts w:cs="Times New Roman"/>
          <w:i/>
        </w:rPr>
        <w:t>(Ban hành kèm theo Quyết định số 842/QĐ-UBND ngày 29/12/202</w:t>
      </w:r>
      <w:r w:rsidRPr="005240E7">
        <w:rPr>
          <w:rFonts w:cs="Times New Roman"/>
          <w:i/>
          <w:lang w:val="vi-VN"/>
        </w:rPr>
        <w:t>1</w:t>
      </w:r>
      <w:r w:rsidRPr="005240E7">
        <w:rPr>
          <w:rFonts w:cs="Times New Roman"/>
          <w:i/>
        </w:rPr>
        <w:t xml:space="preserve"> của Ủy ban nhân dân tỉnh Tuyên Quang)</w:t>
      </w:r>
    </w:p>
    <w:p w:rsidR="005240E7" w:rsidRPr="005240E7" w:rsidRDefault="005240E7" w:rsidP="005240E7">
      <w:pPr>
        <w:jc w:val="center"/>
        <w:rPr>
          <w:rFonts w:cs="Times New Roman"/>
          <w:i/>
        </w:rPr>
      </w:pPr>
      <w:r w:rsidRPr="005240E7">
        <w:rPr>
          <w:rFonts w:cs="Times New Roman"/>
          <w:i/>
          <w:noProof/>
        </w:rPr>
        <w:pict>
          <v:line id="Straight Connector 14" o:spid="_x0000_s1033" style="position:absolute;left:0;text-align:left;z-index:251668480;visibility:visible" from="287.45pt,6pt" to="430.2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" strokecolor="black [3200]" strokeweight=".5pt">
            <v:stroke joinstyle="miter"/>
          </v:line>
        </w:pict>
      </w:r>
    </w:p>
    <w:p w:rsidR="005240E7" w:rsidRPr="005240E7" w:rsidRDefault="005240E7" w:rsidP="005240E7">
      <w:pPr>
        <w:jc w:val="center"/>
        <w:rPr>
          <w:rFonts w:cs="Times New Roman"/>
          <w:i/>
        </w:rPr>
      </w:pPr>
    </w:p>
    <w:tbl>
      <w:tblPr>
        <w:tblW w:w="15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5245"/>
        <w:gridCol w:w="3034"/>
        <w:gridCol w:w="3473"/>
        <w:gridCol w:w="2762"/>
      </w:tblGrid>
      <w:tr w:rsidR="005240E7" w:rsidRPr="005240E7" w:rsidTr="008B2513">
        <w:trPr>
          <w:trHeight w:val="769"/>
          <w:tblHeader/>
          <w:jc w:val="center"/>
        </w:trPr>
        <w:tc>
          <w:tcPr>
            <w:tcW w:w="675" w:type="dxa"/>
            <w:shd w:val="clear" w:color="auto" w:fill="auto"/>
            <w:vAlign w:val="center"/>
          </w:tcPr>
          <w:p w:rsidR="005240E7" w:rsidRPr="005240E7" w:rsidRDefault="005240E7" w:rsidP="008B2513">
            <w:pPr>
              <w:spacing w:before="80" w:after="80"/>
              <w:jc w:val="center"/>
              <w:rPr>
                <w:rFonts w:cs="Times New Roman"/>
                <w:b/>
                <w:sz w:val="24"/>
                <w:szCs w:val="24"/>
              </w:rPr>
            </w:pPr>
            <w:r w:rsidRPr="005240E7">
              <w:rPr>
                <w:rFonts w:cs="Times New Roman"/>
                <w:b/>
                <w:sz w:val="24"/>
                <w:szCs w:val="24"/>
              </w:rPr>
              <w:t>TT</w:t>
            </w:r>
          </w:p>
        </w:tc>
        <w:tc>
          <w:tcPr>
            <w:tcW w:w="5245" w:type="dxa"/>
            <w:shd w:val="clear" w:color="auto" w:fill="auto"/>
            <w:vAlign w:val="center"/>
          </w:tcPr>
          <w:p w:rsidR="005240E7" w:rsidRPr="005240E7" w:rsidRDefault="005240E7" w:rsidP="008B2513">
            <w:pPr>
              <w:spacing w:before="80" w:after="80"/>
              <w:jc w:val="center"/>
              <w:rPr>
                <w:rFonts w:cs="Times New Roman"/>
                <w:b/>
                <w:sz w:val="24"/>
                <w:szCs w:val="24"/>
              </w:rPr>
            </w:pPr>
            <w:r w:rsidRPr="005240E7">
              <w:rPr>
                <w:rFonts w:cs="Times New Roman"/>
                <w:b/>
                <w:sz w:val="24"/>
                <w:szCs w:val="24"/>
              </w:rPr>
              <w:t>NỘI DUNG CÔNG VIỆC</w:t>
            </w:r>
          </w:p>
        </w:tc>
        <w:tc>
          <w:tcPr>
            <w:tcW w:w="3034" w:type="dxa"/>
            <w:shd w:val="clear" w:color="auto" w:fill="auto"/>
            <w:vAlign w:val="center"/>
          </w:tcPr>
          <w:p w:rsidR="005240E7" w:rsidRPr="005240E7" w:rsidRDefault="005240E7" w:rsidP="008B2513">
            <w:pPr>
              <w:spacing w:before="80" w:after="80"/>
              <w:jc w:val="center"/>
              <w:rPr>
                <w:rFonts w:cs="Times New Roman"/>
                <w:b/>
                <w:sz w:val="24"/>
                <w:szCs w:val="24"/>
              </w:rPr>
            </w:pPr>
            <w:r w:rsidRPr="005240E7">
              <w:rPr>
                <w:rFonts w:cs="Times New Roman"/>
                <w:b/>
                <w:sz w:val="24"/>
                <w:szCs w:val="24"/>
              </w:rPr>
              <w:t>ĐƠN VỊ CHỦ TRÌ</w:t>
            </w:r>
          </w:p>
        </w:tc>
        <w:tc>
          <w:tcPr>
            <w:tcW w:w="3473" w:type="dxa"/>
            <w:shd w:val="clear" w:color="auto" w:fill="auto"/>
            <w:vAlign w:val="center"/>
          </w:tcPr>
          <w:p w:rsidR="005240E7" w:rsidRPr="005240E7" w:rsidRDefault="005240E7" w:rsidP="008B2513">
            <w:pPr>
              <w:spacing w:before="80" w:after="80"/>
              <w:jc w:val="center"/>
              <w:rPr>
                <w:rFonts w:cs="Times New Roman"/>
                <w:b/>
                <w:sz w:val="24"/>
                <w:szCs w:val="24"/>
              </w:rPr>
            </w:pPr>
            <w:r w:rsidRPr="005240E7">
              <w:rPr>
                <w:rFonts w:cs="Times New Roman"/>
                <w:b/>
                <w:sz w:val="24"/>
                <w:szCs w:val="24"/>
              </w:rPr>
              <w:t>ĐƠN VỊ PHỐI HỢP</w:t>
            </w:r>
          </w:p>
        </w:tc>
        <w:tc>
          <w:tcPr>
            <w:tcW w:w="2762" w:type="dxa"/>
            <w:shd w:val="clear" w:color="auto" w:fill="auto"/>
            <w:vAlign w:val="center"/>
          </w:tcPr>
          <w:p w:rsidR="005240E7" w:rsidRPr="005240E7" w:rsidRDefault="005240E7" w:rsidP="008B2513">
            <w:pPr>
              <w:spacing w:before="80" w:after="80"/>
              <w:jc w:val="center"/>
              <w:rPr>
                <w:rFonts w:cs="Times New Roman"/>
                <w:b/>
                <w:sz w:val="24"/>
                <w:szCs w:val="24"/>
              </w:rPr>
            </w:pPr>
            <w:r w:rsidRPr="005240E7">
              <w:rPr>
                <w:rFonts w:cs="Times New Roman"/>
                <w:b/>
                <w:sz w:val="24"/>
                <w:szCs w:val="24"/>
              </w:rPr>
              <w:t>THỜI GIAN</w:t>
            </w:r>
          </w:p>
          <w:p w:rsidR="005240E7" w:rsidRPr="005240E7" w:rsidRDefault="005240E7" w:rsidP="008B2513">
            <w:pPr>
              <w:spacing w:before="80" w:after="80"/>
              <w:jc w:val="center"/>
              <w:rPr>
                <w:rFonts w:cs="Times New Roman"/>
                <w:b/>
                <w:sz w:val="24"/>
                <w:szCs w:val="24"/>
              </w:rPr>
            </w:pPr>
            <w:r w:rsidRPr="005240E7">
              <w:rPr>
                <w:rFonts w:cs="Times New Roman"/>
                <w:b/>
                <w:sz w:val="24"/>
                <w:szCs w:val="24"/>
              </w:rPr>
              <w:t>THỰC HIỆN</w:t>
            </w:r>
          </w:p>
        </w:tc>
      </w:tr>
      <w:tr w:rsidR="005240E7" w:rsidRPr="005240E7" w:rsidTr="008B2513">
        <w:trPr>
          <w:trHeight w:val="212"/>
          <w:jc w:val="center"/>
        </w:trPr>
        <w:tc>
          <w:tcPr>
            <w:tcW w:w="675" w:type="dxa"/>
            <w:shd w:val="clear" w:color="auto" w:fill="auto"/>
            <w:vAlign w:val="center"/>
          </w:tcPr>
          <w:p w:rsidR="005240E7" w:rsidRPr="005240E7" w:rsidRDefault="005240E7" w:rsidP="008B2513">
            <w:pPr>
              <w:spacing w:before="80" w:after="80"/>
              <w:jc w:val="center"/>
              <w:rPr>
                <w:rFonts w:cs="Times New Roman"/>
                <w:sz w:val="24"/>
                <w:szCs w:val="24"/>
              </w:rPr>
            </w:pPr>
            <w:r w:rsidRPr="005240E7">
              <w:rPr>
                <w:rFonts w:cs="Times New Roman"/>
                <w:b/>
                <w:sz w:val="24"/>
                <w:szCs w:val="24"/>
              </w:rPr>
              <w:t>I</w:t>
            </w:r>
          </w:p>
        </w:tc>
        <w:tc>
          <w:tcPr>
            <w:tcW w:w="14514" w:type="dxa"/>
            <w:gridSpan w:val="4"/>
            <w:shd w:val="clear" w:color="auto" w:fill="auto"/>
            <w:vAlign w:val="center"/>
          </w:tcPr>
          <w:p w:rsidR="005240E7" w:rsidRPr="005240E7" w:rsidRDefault="005240E7" w:rsidP="008B2513">
            <w:pPr>
              <w:spacing w:before="80" w:after="80"/>
              <w:rPr>
                <w:rFonts w:cs="Times New Roman"/>
                <w:sz w:val="24"/>
                <w:szCs w:val="24"/>
              </w:rPr>
            </w:pPr>
            <w:r w:rsidRPr="005240E7">
              <w:rPr>
                <w:rFonts w:cs="Times New Roman"/>
                <w:b/>
                <w:sz w:val="24"/>
                <w:szCs w:val="24"/>
              </w:rPr>
              <w:t>CÔNG TÁC XÂY DỰNG VĂN BẢN QUY PHẠM PHÁP LUẬT</w:t>
            </w:r>
          </w:p>
        </w:tc>
      </w:tr>
      <w:tr w:rsidR="005240E7" w:rsidRPr="005240E7" w:rsidTr="008B2513">
        <w:trPr>
          <w:trHeight w:val="1513"/>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lang w:val="vi-VN"/>
              </w:rPr>
              <w:t>1</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lang w:val="vi-VN"/>
              </w:rPr>
            </w:pPr>
            <w:r w:rsidRPr="005240E7">
              <w:rPr>
                <w:rFonts w:cs="Times New Roman"/>
                <w:sz w:val="26"/>
                <w:szCs w:val="26"/>
              </w:rPr>
              <w:t>Quyết định của Chủ tịch UBND tỉnh phê duyệt Danh mục xây dựng quyết định quy phạm pháp luật của UBND tỉnh năm 202</w:t>
            </w:r>
            <w:r w:rsidRPr="005240E7">
              <w:rPr>
                <w:rFonts w:cs="Times New Roman"/>
                <w:sz w:val="26"/>
                <w:szCs w:val="26"/>
                <w:lang w:val="vi-VN"/>
              </w:rPr>
              <w:t>2</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Văn phòng UBND tỉnh</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 các cơ quan chuyên môn thuộc UBND tỉnh</w:t>
            </w:r>
            <w:r w:rsidRPr="005240E7">
              <w:rPr>
                <w:rFonts w:cs="Times New Roman"/>
                <w:sz w:val="26"/>
                <w:szCs w:val="26"/>
                <w:lang w:val="vi-VN"/>
              </w:rPr>
              <w:t xml:space="preserve">; </w:t>
            </w:r>
            <w:r w:rsidRPr="005240E7">
              <w:rPr>
                <w:rFonts w:cs="Times New Roman"/>
                <w:sz w:val="26"/>
                <w:szCs w:val="26"/>
              </w:rPr>
              <w:t>cơ quan cấp tỉnh có thẩm quyền soạn thảo, trình UBND tỉnh ban hành văn bản quy phạm pháp luật</w:t>
            </w:r>
            <w:r w:rsidRPr="005240E7">
              <w:rPr>
                <w:rFonts w:cs="Times New Roman"/>
                <w:sz w:val="26"/>
                <w:szCs w:val="26"/>
                <w:lang w:val="vi-VN"/>
              </w:rPr>
              <w:t xml:space="preserve">; </w:t>
            </w:r>
            <w:r w:rsidRPr="005240E7">
              <w:rPr>
                <w:rFonts w:cs="Times New Roman"/>
                <w:sz w:val="26"/>
                <w:szCs w:val="26"/>
              </w:rPr>
              <w:t>Chủ tịch UBNDhuyện, thành phố</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Tháng 01/202</w:t>
            </w:r>
            <w:r w:rsidRPr="005240E7">
              <w:rPr>
                <w:rFonts w:cs="Times New Roman"/>
                <w:sz w:val="26"/>
                <w:szCs w:val="26"/>
                <w:lang w:val="vi-VN"/>
              </w:rPr>
              <w:t>2</w:t>
            </w:r>
          </w:p>
        </w:tc>
      </w:tr>
      <w:tr w:rsidR="005240E7" w:rsidRPr="005240E7" w:rsidTr="008B2513">
        <w:trPr>
          <w:trHeight w:val="769"/>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lang w:val="vi-VN"/>
              </w:rPr>
              <w:t>2</w:t>
            </w:r>
          </w:p>
        </w:tc>
        <w:tc>
          <w:tcPr>
            <w:tcW w:w="5245" w:type="dxa"/>
            <w:shd w:val="clear" w:color="auto" w:fill="auto"/>
            <w:vAlign w:val="center"/>
          </w:tcPr>
          <w:p w:rsidR="005240E7" w:rsidRPr="005240E7" w:rsidRDefault="005240E7" w:rsidP="008B2513">
            <w:pPr>
              <w:spacing w:before="80" w:after="80"/>
              <w:jc w:val="both"/>
              <w:rPr>
                <w:rFonts w:cs="Times New Roman"/>
                <w:spacing w:val="-4"/>
                <w:sz w:val="26"/>
                <w:szCs w:val="26"/>
              </w:rPr>
            </w:pPr>
            <w:r w:rsidRPr="005240E7">
              <w:rPr>
                <w:rFonts w:cs="Times New Roman"/>
                <w:spacing w:val="-4"/>
                <w:sz w:val="26"/>
                <w:szCs w:val="26"/>
              </w:rPr>
              <w:t>Lập Danh mục văn bản quy phạm pháp luật thuộc thẩm quyền ban hành của HĐND, UBND tỉnh quy định chi tiết luật, nghị quyết của Quốc hội, pháp lệnh, nghị quyết của Ủy ban thường vụ Quốc hội, lệnh, quyết định của Chủ tịch nước</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Văn phòng UBND tỉnh; Các cơ quan chuyên môn thuộc UBND tỉnh</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Sau khi nhận được thông báo của Bộ Tư pháp</w:t>
            </w:r>
            <w:r w:rsidRPr="005240E7">
              <w:rPr>
                <w:rFonts w:cs="Times New Roman"/>
                <w:sz w:val="26"/>
                <w:szCs w:val="26"/>
                <w:lang w:val="vi-VN"/>
              </w:rPr>
              <w:t xml:space="preserve"> và các bộ, ngành</w:t>
            </w:r>
          </w:p>
        </w:tc>
      </w:tr>
      <w:tr w:rsidR="005240E7" w:rsidRPr="005240E7" w:rsidTr="008B2513">
        <w:trPr>
          <w:trHeight w:val="766"/>
          <w:jc w:val="center"/>
        </w:trPr>
        <w:tc>
          <w:tcPr>
            <w:tcW w:w="675" w:type="dxa"/>
            <w:shd w:val="clear" w:color="auto" w:fill="auto"/>
            <w:vAlign w:val="center"/>
          </w:tcPr>
          <w:p w:rsidR="005240E7" w:rsidRPr="005240E7" w:rsidRDefault="005240E7" w:rsidP="008B2513">
            <w:pPr>
              <w:spacing w:before="80" w:after="80"/>
              <w:jc w:val="center"/>
              <w:rPr>
                <w:rFonts w:cs="Times New Roman"/>
                <w:color w:val="000000"/>
                <w:sz w:val="26"/>
                <w:szCs w:val="26"/>
                <w:highlight w:val="white"/>
              </w:rPr>
            </w:pPr>
            <w:r w:rsidRPr="005240E7">
              <w:rPr>
                <w:rFonts w:cs="Times New Roman"/>
                <w:color w:val="000000" w:themeColor="text1"/>
                <w:highlight w:val="white"/>
              </w:rPr>
              <w:t>3</w:t>
            </w:r>
          </w:p>
        </w:tc>
        <w:tc>
          <w:tcPr>
            <w:tcW w:w="5245" w:type="dxa"/>
            <w:shd w:val="clear" w:color="auto" w:fill="auto"/>
            <w:vAlign w:val="center"/>
          </w:tcPr>
          <w:p w:rsidR="005240E7" w:rsidRPr="005240E7" w:rsidRDefault="005240E7" w:rsidP="008B2513">
            <w:pPr>
              <w:spacing w:before="80" w:after="80"/>
              <w:jc w:val="both"/>
              <w:rPr>
                <w:rFonts w:cs="Times New Roman"/>
                <w:color w:val="000000"/>
                <w:sz w:val="26"/>
                <w:szCs w:val="26"/>
                <w:highlight w:val="white"/>
              </w:rPr>
            </w:pPr>
            <w:r w:rsidRPr="005240E7">
              <w:rPr>
                <w:rFonts w:cs="Times New Roman"/>
                <w:color w:val="000000" w:themeColor="text1"/>
                <w:sz w:val="26"/>
                <w:szCs w:val="26"/>
                <w:highlight w:val="white"/>
              </w:rPr>
              <w:t>Lập Danh mục văn bản quy phạm pháp luật thuộc thẩm quyền ban hành của HĐND, UBND tỉnh quy định chi tiết nghị định của Chính phủ, quyết định của Thủ tướng Chính phủ, thông tư của Bộ trưởng, Thủ trưởng cơ quan ngang bộ</w:t>
            </w:r>
          </w:p>
        </w:tc>
        <w:tc>
          <w:tcPr>
            <w:tcW w:w="3034" w:type="dxa"/>
            <w:shd w:val="clear" w:color="auto" w:fill="auto"/>
            <w:vAlign w:val="center"/>
          </w:tcPr>
          <w:p w:rsidR="005240E7" w:rsidRPr="005240E7" w:rsidRDefault="005240E7" w:rsidP="008B2513">
            <w:pPr>
              <w:spacing w:before="80" w:after="80"/>
              <w:jc w:val="center"/>
              <w:rPr>
                <w:rFonts w:cs="Times New Roman"/>
                <w:color w:val="000000"/>
                <w:sz w:val="26"/>
                <w:szCs w:val="26"/>
                <w:highlight w:val="white"/>
              </w:rPr>
            </w:pPr>
            <w:r w:rsidRPr="005240E7">
              <w:rPr>
                <w:rFonts w:cs="Times New Roman"/>
                <w:color w:val="000000" w:themeColor="text1"/>
                <w:sz w:val="26"/>
                <w:szCs w:val="26"/>
                <w:highlight w:val="white"/>
              </w:rPr>
              <w:t>Các cơ quan chuyên môn thuộc UBND tỉnh</w:t>
            </w:r>
          </w:p>
        </w:tc>
        <w:tc>
          <w:tcPr>
            <w:tcW w:w="3473" w:type="dxa"/>
            <w:shd w:val="clear" w:color="auto" w:fill="auto"/>
            <w:vAlign w:val="center"/>
          </w:tcPr>
          <w:p w:rsidR="005240E7" w:rsidRPr="005240E7" w:rsidRDefault="005240E7" w:rsidP="008B2513">
            <w:pPr>
              <w:spacing w:before="80" w:after="80"/>
              <w:jc w:val="center"/>
              <w:rPr>
                <w:rFonts w:cs="Times New Roman"/>
                <w:color w:val="000000"/>
                <w:sz w:val="26"/>
                <w:szCs w:val="26"/>
                <w:highlight w:val="white"/>
              </w:rPr>
            </w:pPr>
            <w:r w:rsidRPr="005240E7">
              <w:rPr>
                <w:rFonts w:cs="Times New Roman"/>
                <w:color w:val="000000" w:themeColor="text1"/>
                <w:sz w:val="26"/>
                <w:szCs w:val="26"/>
                <w:highlight w:val="white"/>
              </w:rPr>
              <w:t xml:space="preserve">Sở Tư </w:t>
            </w:r>
            <w:r w:rsidRPr="005240E7">
              <w:rPr>
                <w:rFonts w:cs="Times New Roman"/>
                <w:color w:val="000000" w:themeColor="text1"/>
                <w:sz w:val="26"/>
                <w:szCs w:val="26"/>
                <w:highlight w:val="white"/>
                <w:lang w:val="vi-VN"/>
              </w:rPr>
              <w:t xml:space="preserve">pháp; </w:t>
            </w:r>
          </w:p>
          <w:p w:rsidR="005240E7" w:rsidRPr="005240E7" w:rsidRDefault="005240E7" w:rsidP="008B2513">
            <w:pPr>
              <w:spacing w:before="80" w:after="80"/>
              <w:jc w:val="center"/>
              <w:rPr>
                <w:rFonts w:cs="Times New Roman"/>
                <w:color w:val="000000"/>
                <w:sz w:val="26"/>
                <w:szCs w:val="26"/>
                <w:highlight w:val="white"/>
              </w:rPr>
            </w:pPr>
            <w:r w:rsidRPr="005240E7">
              <w:rPr>
                <w:rFonts w:cs="Times New Roman"/>
                <w:color w:val="000000" w:themeColor="text1"/>
                <w:sz w:val="26"/>
                <w:szCs w:val="26"/>
                <w:highlight w:val="white"/>
              </w:rPr>
              <w:t>Văn phòng UBND tỉnh</w:t>
            </w:r>
          </w:p>
        </w:tc>
        <w:tc>
          <w:tcPr>
            <w:tcW w:w="2762" w:type="dxa"/>
            <w:shd w:val="clear" w:color="auto" w:fill="auto"/>
            <w:vAlign w:val="center"/>
          </w:tcPr>
          <w:p w:rsidR="005240E7" w:rsidRPr="005240E7" w:rsidRDefault="005240E7" w:rsidP="008B2513">
            <w:pPr>
              <w:spacing w:before="80" w:after="80"/>
              <w:jc w:val="center"/>
              <w:rPr>
                <w:rFonts w:cs="Times New Roman"/>
                <w:color w:val="000000"/>
                <w:sz w:val="26"/>
                <w:szCs w:val="26"/>
                <w:highlight w:val="white"/>
              </w:rPr>
            </w:pPr>
            <w:r w:rsidRPr="005240E7">
              <w:rPr>
                <w:rFonts w:cs="Times New Roman"/>
                <w:color w:val="000000" w:themeColor="text1"/>
                <w:sz w:val="26"/>
                <w:szCs w:val="26"/>
                <w:highlight w:val="white"/>
              </w:rPr>
              <w:t xml:space="preserve">Sau khi nhận được thông báo của Bộ, cơ quan ngang bộ </w:t>
            </w:r>
          </w:p>
        </w:tc>
      </w:tr>
      <w:tr w:rsidR="005240E7" w:rsidRPr="005240E7" w:rsidTr="008B2513">
        <w:trPr>
          <w:trHeight w:val="766"/>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lang w:val="vi-VN"/>
              </w:rPr>
              <w:t>4</w:t>
            </w:r>
          </w:p>
        </w:tc>
        <w:tc>
          <w:tcPr>
            <w:tcW w:w="5245" w:type="dxa"/>
            <w:shd w:val="clear" w:color="auto" w:fill="auto"/>
            <w:vAlign w:val="center"/>
          </w:tcPr>
          <w:p w:rsidR="005240E7" w:rsidRPr="005240E7" w:rsidRDefault="005240E7" w:rsidP="008B2513">
            <w:pPr>
              <w:spacing w:before="80" w:after="80"/>
              <w:jc w:val="both"/>
              <w:rPr>
                <w:rFonts w:cs="Times New Roman"/>
                <w:i/>
                <w:iCs/>
                <w:sz w:val="26"/>
                <w:szCs w:val="26"/>
                <w:lang w:val="vi-VN"/>
              </w:rPr>
            </w:pPr>
            <w:r w:rsidRPr="005240E7">
              <w:rPr>
                <w:rFonts w:cs="Times New Roman"/>
                <w:sz w:val="26"/>
                <w:szCs w:val="26"/>
              </w:rPr>
              <w:t>Lập đề nghị xây dựng nghị quyết quy phạm pháp luật do UBND tỉnh trình HĐND tỉnhthông qua theo quy định tại Điều 111 Luật Ban hành văn bản quy phạm pháp luật năm</w:t>
            </w:r>
            <w:r w:rsidRPr="005240E7">
              <w:rPr>
                <w:rFonts w:cs="Times New Roman"/>
                <w:sz w:val="26"/>
                <w:szCs w:val="26"/>
                <w:lang w:val="vi-VN"/>
              </w:rPr>
              <w:t xml:space="preserve"> 2015 </w:t>
            </w:r>
            <w:r w:rsidRPr="005240E7">
              <w:rPr>
                <w:rFonts w:cs="Times New Roman"/>
                <w:i/>
                <w:iCs/>
                <w:sz w:val="26"/>
                <w:szCs w:val="26"/>
                <w:lang w:val="vi-VN"/>
              </w:rPr>
              <w:t>(được sửa đổi, bổ sung năm 2020)</w:t>
            </w:r>
          </w:p>
        </w:tc>
        <w:tc>
          <w:tcPr>
            <w:tcW w:w="3034" w:type="dxa"/>
            <w:shd w:val="clear" w:color="auto" w:fill="auto"/>
            <w:vAlign w:val="center"/>
          </w:tcPr>
          <w:p w:rsidR="005240E7" w:rsidRPr="005240E7" w:rsidRDefault="005240E7" w:rsidP="008B2513">
            <w:pPr>
              <w:jc w:val="center"/>
              <w:rPr>
                <w:rFonts w:cs="Times New Roman"/>
                <w:sz w:val="26"/>
                <w:szCs w:val="26"/>
                <w:lang w:val="vi-VN"/>
              </w:rPr>
            </w:pPr>
            <w:r w:rsidRPr="005240E7">
              <w:rPr>
                <w:rFonts w:cs="Times New Roman"/>
                <w:sz w:val="26"/>
                <w:szCs w:val="26"/>
              </w:rPr>
              <w:t xml:space="preserve">Các cơ quan chuyên môn thuộc UBND tỉnh và cơ quan có thẩm quyền đề nghị xây dựng văn bản quy phạm pháp luật thuộc thẩm quyền ban hành </w:t>
            </w:r>
          </w:p>
          <w:p w:rsidR="005240E7" w:rsidRPr="005240E7" w:rsidRDefault="005240E7" w:rsidP="008B2513">
            <w:pPr>
              <w:jc w:val="center"/>
              <w:rPr>
                <w:rFonts w:cs="Times New Roman"/>
                <w:sz w:val="26"/>
                <w:szCs w:val="26"/>
              </w:rPr>
            </w:pPr>
            <w:r w:rsidRPr="005240E7">
              <w:rPr>
                <w:rFonts w:cs="Times New Roman"/>
                <w:sz w:val="26"/>
                <w:szCs w:val="26"/>
              </w:rPr>
              <w:t>của HĐND tỉnh</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w:t>
            </w:r>
          </w:p>
        </w:tc>
        <w:tc>
          <w:tcPr>
            <w:tcW w:w="2762" w:type="dxa"/>
            <w:shd w:val="clear" w:color="auto" w:fill="auto"/>
            <w:vAlign w:val="center"/>
          </w:tcPr>
          <w:p w:rsidR="005240E7" w:rsidRPr="005240E7" w:rsidRDefault="005240E7" w:rsidP="008B2513">
            <w:pPr>
              <w:spacing w:before="80" w:after="80"/>
              <w:jc w:val="center"/>
              <w:rPr>
                <w:rFonts w:cs="Times New Roman"/>
                <w:spacing w:val="-1"/>
                <w:sz w:val="26"/>
                <w:szCs w:val="26"/>
                <w:lang w:val="vi-VN"/>
              </w:rPr>
            </w:pPr>
            <w:r w:rsidRPr="005240E7">
              <w:rPr>
                <w:rFonts w:cs="Times New Roman"/>
                <w:sz w:val="26"/>
                <w:szCs w:val="26"/>
              </w:rPr>
              <w:t>Thường xuyên</w:t>
            </w:r>
            <w:r w:rsidRPr="005240E7">
              <w:rPr>
                <w:rFonts w:cs="Times New Roman"/>
                <w:sz w:val="26"/>
                <w:szCs w:val="26"/>
                <w:lang w:val="vi-VN"/>
              </w:rPr>
              <w:t xml:space="preserve"> và theo chỉ đạo của UBND tỉnh</w:t>
            </w:r>
          </w:p>
        </w:tc>
      </w:tr>
      <w:tr w:rsidR="005240E7" w:rsidRPr="005240E7" w:rsidTr="008B2513">
        <w:trPr>
          <w:trHeight w:val="1398"/>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lang w:val="vi-VN"/>
              </w:rPr>
              <w:t>5</w:t>
            </w:r>
          </w:p>
        </w:tc>
        <w:tc>
          <w:tcPr>
            <w:tcW w:w="5245" w:type="dxa"/>
            <w:tcBorders>
              <w:bottom w:val="single" w:sz="4" w:space="0" w:color="auto"/>
            </w:tcBorders>
            <w:shd w:val="clear" w:color="auto" w:fill="auto"/>
            <w:vAlign w:val="center"/>
          </w:tcPr>
          <w:p w:rsidR="005240E7" w:rsidRPr="005240E7" w:rsidRDefault="005240E7" w:rsidP="008B2513">
            <w:pPr>
              <w:spacing w:before="80" w:after="80"/>
              <w:jc w:val="both"/>
              <w:rPr>
                <w:rFonts w:cs="Times New Roman"/>
                <w:i/>
                <w:iCs/>
                <w:sz w:val="26"/>
                <w:szCs w:val="26"/>
                <w:lang w:val="vi-VN"/>
              </w:rPr>
            </w:pPr>
            <w:r w:rsidRPr="005240E7">
              <w:rPr>
                <w:rFonts w:cs="Times New Roman"/>
                <w:sz w:val="26"/>
                <w:szCs w:val="26"/>
              </w:rPr>
              <w:t>Lập đề nghị xây dựng quyết định quy phạm pháp luật của UBND tỉnh theo quy định tại Điều 127 Luật Ban hành văn bản quy phạm pháp luật</w:t>
            </w:r>
            <w:r w:rsidRPr="005240E7">
              <w:rPr>
                <w:rFonts w:cs="Times New Roman"/>
                <w:sz w:val="26"/>
                <w:szCs w:val="26"/>
                <w:lang w:val="vi-VN"/>
              </w:rPr>
              <w:t xml:space="preserve"> năm 2015 </w:t>
            </w:r>
            <w:r w:rsidRPr="005240E7">
              <w:rPr>
                <w:rFonts w:cs="Times New Roman"/>
                <w:i/>
                <w:iCs/>
                <w:sz w:val="26"/>
                <w:szCs w:val="26"/>
                <w:lang w:val="vi-VN"/>
              </w:rPr>
              <w:t>(được sửa đổi, bổ sung năm 2020)</w:t>
            </w:r>
          </w:p>
        </w:tc>
        <w:tc>
          <w:tcPr>
            <w:tcW w:w="3034" w:type="dxa"/>
            <w:tcBorders>
              <w:bottom w:val="single" w:sz="4" w:space="0" w:color="auto"/>
            </w:tcBorders>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Cơ quan chuyên môn thuộc UBND tỉnh; cơ quan cấp tỉnh có thẩm quyền soạn thảo, trình UBND tỉnh ban hành văn bản quy phạm pháp luật và Chủ tịch UBND cấp huyện</w:t>
            </w:r>
          </w:p>
        </w:tc>
        <w:tc>
          <w:tcPr>
            <w:tcW w:w="3473" w:type="dxa"/>
            <w:tcBorders>
              <w:bottom w:val="single" w:sz="4" w:space="0" w:color="auto"/>
            </w:tcBorders>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Văn phòng UBND tỉnh</w:t>
            </w:r>
            <w:r w:rsidRPr="005240E7">
              <w:rPr>
                <w:rFonts w:cs="Times New Roman"/>
                <w:sz w:val="26"/>
                <w:szCs w:val="26"/>
                <w:lang w:val="vi-VN"/>
              </w:rPr>
              <w:t>,</w:t>
            </w:r>
          </w:p>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w:t>
            </w:r>
          </w:p>
        </w:tc>
        <w:tc>
          <w:tcPr>
            <w:tcW w:w="2762" w:type="dxa"/>
            <w:tcBorders>
              <w:bottom w:val="single" w:sz="4" w:space="0" w:color="auto"/>
            </w:tcBorders>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 xml:space="preserve">Thường xuyên, </w:t>
            </w:r>
            <w:r w:rsidRPr="005240E7">
              <w:rPr>
                <w:rFonts w:cs="Times New Roman"/>
                <w:sz w:val="26"/>
                <w:szCs w:val="26"/>
                <w:lang w:val="vi-VN"/>
              </w:rPr>
              <w:t>và theo chỉ đạo của UBND tỉnh</w:t>
            </w:r>
          </w:p>
        </w:tc>
      </w:tr>
      <w:tr w:rsidR="005240E7" w:rsidRPr="005240E7" w:rsidTr="008B2513">
        <w:trPr>
          <w:trHeight w:val="1408"/>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lang w:val="vi-VN"/>
              </w:rPr>
              <w:t>6</w:t>
            </w:r>
          </w:p>
        </w:tc>
        <w:tc>
          <w:tcPr>
            <w:tcW w:w="5245" w:type="dxa"/>
            <w:tcBorders>
              <w:bottom w:val="single" w:sz="4" w:space="0" w:color="auto"/>
            </w:tcBorders>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Tổ chức soạn thảo trình UBND tỉnh dự thảo văn bản quy phạm pháp luật thuộc thẩm quyền ban hành của HĐND, UBND tỉnh theo đúng trình tự, thủ tục, thời gian quy định.</w:t>
            </w:r>
          </w:p>
        </w:tc>
        <w:tc>
          <w:tcPr>
            <w:tcW w:w="3034" w:type="dxa"/>
            <w:tcBorders>
              <w:bottom w:val="single" w:sz="4" w:space="0" w:color="auto"/>
            </w:tcBorders>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Các cơ quan được giao chủ trì soạn thảo văn bản quy phạm pháp luật.</w:t>
            </w:r>
          </w:p>
        </w:tc>
        <w:tc>
          <w:tcPr>
            <w:tcW w:w="3473" w:type="dxa"/>
            <w:tcBorders>
              <w:bottom w:val="single" w:sz="4" w:space="0" w:color="auto"/>
            </w:tcBorders>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 xml:space="preserve">Sở Tư pháp thẩm định;các cơ quan, đơn vị có liên quan </w:t>
            </w:r>
          </w:p>
        </w:tc>
        <w:tc>
          <w:tcPr>
            <w:tcW w:w="2762" w:type="dxa"/>
            <w:tcBorders>
              <w:bottom w:val="single" w:sz="4" w:space="0" w:color="auto"/>
            </w:tcBorders>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Theo tiến độ được giao tại các văn bản của UBND tỉnh</w:t>
            </w:r>
          </w:p>
        </w:tc>
      </w:tr>
      <w:tr w:rsidR="005240E7" w:rsidRPr="005240E7" w:rsidTr="008B2513">
        <w:trPr>
          <w:trHeight w:val="1408"/>
          <w:jc w:val="center"/>
        </w:trPr>
        <w:tc>
          <w:tcPr>
            <w:tcW w:w="675" w:type="dxa"/>
            <w:vMerge w:val="restart"/>
            <w:shd w:val="clear" w:color="auto" w:fill="FFFFFF"/>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lang w:val="vi-VN"/>
              </w:rPr>
              <w:t>7</w:t>
            </w:r>
          </w:p>
        </w:tc>
        <w:tc>
          <w:tcPr>
            <w:tcW w:w="5245" w:type="dxa"/>
            <w:vMerge w:val="restart"/>
            <w:tcBorders>
              <w:bottom w:val="single" w:sz="4" w:space="0" w:color="000000"/>
            </w:tcBorders>
            <w:shd w:val="clear" w:color="auto" w:fill="FFFFFF"/>
            <w:vAlign w:val="center"/>
          </w:tcPr>
          <w:p w:rsidR="005240E7" w:rsidRPr="005240E7" w:rsidRDefault="005240E7" w:rsidP="008B2513">
            <w:pPr>
              <w:spacing w:before="80" w:after="80"/>
              <w:jc w:val="both"/>
              <w:rPr>
                <w:rFonts w:cs="Times New Roman"/>
                <w:sz w:val="26"/>
                <w:szCs w:val="26"/>
                <w:lang w:val="vi-VN"/>
              </w:rPr>
            </w:pPr>
            <w:r w:rsidRPr="005240E7">
              <w:rPr>
                <w:rFonts w:cs="Times New Roman"/>
                <w:sz w:val="26"/>
              </w:rPr>
              <w:t>Nâng cao chất lượng và đẩy nhanh tiến độ thẩm định các đề nghị xây dựng Nghị quyết của HĐND tỉnh, dự thảo quyết</w:t>
            </w:r>
            <w:r w:rsidRPr="005240E7">
              <w:rPr>
                <w:rFonts w:cs="Times New Roman"/>
                <w:sz w:val="26"/>
                <w:lang w:val="vi-VN"/>
              </w:rPr>
              <w:t xml:space="preserve"> định </w:t>
            </w:r>
            <w:r w:rsidRPr="005240E7">
              <w:rPr>
                <w:rFonts w:cs="Times New Roman"/>
                <w:sz w:val="26"/>
              </w:rPr>
              <w:t>quy phạm pháp luật</w:t>
            </w:r>
            <w:r w:rsidRPr="005240E7">
              <w:rPr>
                <w:rFonts w:cs="Times New Roman"/>
                <w:sz w:val="26"/>
                <w:lang w:val="vi-VN"/>
              </w:rPr>
              <w:t xml:space="preserve"> của UBND tỉnh</w:t>
            </w:r>
          </w:p>
        </w:tc>
        <w:tc>
          <w:tcPr>
            <w:tcW w:w="3034" w:type="dxa"/>
            <w:vMerge w:val="restart"/>
            <w:tcBorders>
              <w:bottom w:val="single" w:sz="4" w:space="0" w:color="000000"/>
            </w:tcBorders>
            <w:shd w:val="clear" w:color="auto" w:fill="FFFFFF"/>
            <w:vAlign w:val="center"/>
          </w:tcPr>
          <w:p w:rsidR="005240E7" w:rsidRPr="005240E7" w:rsidRDefault="005240E7" w:rsidP="008B2513">
            <w:pPr>
              <w:jc w:val="center"/>
              <w:rPr>
                <w:rFonts w:cs="Times New Roman"/>
                <w:sz w:val="26"/>
                <w:szCs w:val="26"/>
              </w:rPr>
            </w:pPr>
            <w:r w:rsidRPr="005240E7">
              <w:rPr>
                <w:rFonts w:cs="Times New Roman"/>
                <w:sz w:val="26"/>
              </w:rPr>
              <w:t xml:space="preserve"> Sở Tư pháp</w:t>
            </w:r>
          </w:p>
        </w:tc>
        <w:tc>
          <w:tcPr>
            <w:tcW w:w="3473" w:type="dxa"/>
            <w:vMerge w:val="restart"/>
            <w:tcBorders>
              <w:bottom w:val="single" w:sz="4" w:space="0" w:color="000000"/>
            </w:tcBorders>
            <w:shd w:val="clear" w:color="auto" w:fill="FFFFFF"/>
            <w:vAlign w:val="center"/>
          </w:tcPr>
          <w:p w:rsidR="005240E7" w:rsidRPr="005240E7" w:rsidRDefault="005240E7" w:rsidP="008B2513">
            <w:pPr>
              <w:jc w:val="center"/>
              <w:rPr>
                <w:rFonts w:cs="Times New Roman"/>
                <w:sz w:val="26"/>
                <w:szCs w:val="26"/>
                <w:lang w:val="vi-VN"/>
              </w:rPr>
            </w:pPr>
            <w:r w:rsidRPr="005240E7">
              <w:rPr>
                <w:rFonts w:cs="Times New Roman"/>
                <w:sz w:val="26"/>
                <w:szCs w:val="26"/>
              </w:rPr>
              <w:t xml:space="preserve">Các cơ quan được giao chủ trì soạn thảo văn bản của </w:t>
            </w:r>
          </w:p>
          <w:p w:rsidR="005240E7" w:rsidRPr="005240E7" w:rsidRDefault="005240E7" w:rsidP="008B2513">
            <w:pPr>
              <w:jc w:val="center"/>
              <w:rPr>
                <w:rFonts w:cs="Times New Roman"/>
              </w:rPr>
            </w:pPr>
            <w:r w:rsidRPr="005240E7">
              <w:rPr>
                <w:rFonts w:cs="Times New Roman"/>
                <w:sz w:val="26"/>
                <w:szCs w:val="26"/>
              </w:rPr>
              <w:t>HĐND, UBND tỉnh</w:t>
            </w:r>
          </w:p>
          <w:p w:rsidR="005240E7" w:rsidRPr="005240E7" w:rsidRDefault="005240E7" w:rsidP="008B2513">
            <w:pPr>
              <w:rPr>
                <w:rFonts w:cs="Times New Roman"/>
                <w:sz w:val="26"/>
                <w:szCs w:val="26"/>
              </w:rPr>
            </w:pPr>
          </w:p>
        </w:tc>
        <w:tc>
          <w:tcPr>
            <w:tcW w:w="2762" w:type="dxa"/>
            <w:vMerge w:val="restart"/>
            <w:tcBorders>
              <w:bottom w:val="single" w:sz="4" w:space="0" w:color="000000"/>
            </w:tcBorders>
            <w:shd w:val="clear" w:color="auto" w:fill="FFFFFF"/>
            <w:vAlign w:val="center"/>
          </w:tcPr>
          <w:p w:rsidR="005240E7" w:rsidRPr="005240E7" w:rsidRDefault="005240E7" w:rsidP="008B2513">
            <w:pPr>
              <w:jc w:val="center"/>
              <w:rPr>
                <w:rFonts w:cs="Times New Roman"/>
                <w:sz w:val="26"/>
                <w:szCs w:val="26"/>
              </w:rPr>
            </w:pPr>
            <w:r w:rsidRPr="005240E7">
              <w:rPr>
                <w:rFonts w:cs="Times New Roman"/>
                <w:sz w:val="26"/>
              </w:rPr>
              <w:t>Khi có yêu cầu</w:t>
            </w:r>
          </w:p>
        </w:tc>
      </w:tr>
      <w:tr w:rsidR="005240E7" w:rsidRPr="005240E7" w:rsidTr="008B2513">
        <w:trPr>
          <w:trHeight w:val="1122"/>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lang w:val="vi-VN"/>
              </w:rPr>
              <w:t>8</w:t>
            </w:r>
          </w:p>
        </w:tc>
        <w:tc>
          <w:tcPr>
            <w:tcW w:w="5245" w:type="dxa"/>
            <w:tcBorders>
              <w:bottom w:val="single" w:sz="4" w:space="0" w:color="auto"/>
            </w:tcBorders>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Theo dõi, đôn đốc, hướng dẫn các cơ quan, đơn vị thực hiện soạn thảo văn bản quy phạm pháp luật của HĐND, UBND tỉnh.</w:t>
            </w:r>
          </w:p>
        </w:tc>
        <w:tc>
          <w:tcPr>
            <w:tcW w:w="3034" w:type="dxa"/>
            <w:tcBorders>
              <w:bottom w:val="single" w:sz="4" w:space="0" w:color="auto"/>
            </w:tcBorders>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w:t>
            </w:r>
          </w:p>
        </w:tc>
        <w:tc>
          <w:tcPr>
            <w:tcW w:w="3473" w:type="dxa"/>
            <w:tcBorders>
              <w:bottom w:val="single" w:sz="4" w:space="0" w:color="auto"/>
            </w:tcBorders>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Các cơ quan được giao chủ trì soạn thảo văn bản QPPL</w:t>
            </w:r>
            <w:bookmarkStart w:id="0" w:name="_GoBack"/>
            <w:bookmarkEnd w:id="0"/>
            <w:r w:rsidRPr="005240E7">
              <w:rPr>
                <w:rFonts w:cs="Times New Roman"/>
                <w:sz w:val="26"/>
                <w:szCs w:val="26"/>
              </w:rPr>
              <w:t>của HĐND, UBND tỉnh</w:t>
            </w:r>
          </w:p>
        </w:tc>
        <w:tc>
          <w:tcPr>
            <w:tcW w:w="2762" w:type="dxa"/>
            <w:tcBorders>
              <w:bottom w:val="single" w:sz="4" w:space="0" w:color="auto"/>
            </w:tcBorders>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Thường xuyên</w:t>
            </w:r>
          </w:p>
        </w:tc>
      </w:tr>
      <w:tr w:rsidR="005240E7" w:rsidRPr="005240E7" w:rsidTr="008B2513">
        <w:trPr>
          <w:trHeight w:val="251"/>
          <w:jc w:val="center"/>
        </w:trPr>
        <w:tc>
          <w:tcPr>
            <w:tcW w:w="675" w:type="dxa"/>
            <w:shd w:val="clear" w:color="auto" w:fill="auto"/>
            <w:vAlign w:val="center"/>
          </w:tcPr>
          <w:p w:rsidR="005240E7" w:rsidRPr="005240E7" w:rsidRDefault="005240E7" w:rsidP="008B2513">
            <w:pPr>
              <w:spacing w:before="80" w:after="80"/>
              <w:jc w:val="center"/>
              <w:rPr>
                <w:rFonts w:cs="Times New Roman"/>
                <w:sz w:val="24"/>
                <w:szCs w:val="24"/>
              </w:rPr>
            </w:pPr>
            <w:r w:rsidRPr="005240E7">
              <w:rPr>
                <w:rFonts w:cs="Times New Roman"/>
                <w:b/>
                <w:sz w:val="24"/>
                <w:szCs w:val="24"/>
              </w:rPr>
              <w:t>II</w:t>
            </w:r>
          </w:p>
        </w:tc>
        <w:tc>
          <w:tcPr>
            <w:tcW w:w="14514" w:type="dxa"/>
            <w:gridSpan w:val="4"/>
            <w:shd w:val="clear" w:color="auto" w:fill="auto"/>
            <w:vAlign w:val="center"/>
          </w:tcPr>
          <w:p w:rsidR="005240E7" w:rsidRPr="005240E7" w:rsidRDefault="005240E7" w:rsidP="008B2513">
            <w:pPr>
              <w:spacing w:before="80" w:after="80"/>
              <w:rPr>
                <w:rFonts w:cs="Times New Roman"/>
                <w:sz w:val="24"/>
                <w:szCs w:val="24"/>
              </w:rPr>
            </w:pPr>
            <w:r w:rsidRPr="005240E7">
              <w:rPr>
                <w:rFonts w:cs="Times New Roman"/>
                <w:b/>
                <w:sz w:val="24"/>
                <w:szCs w:val="24"/>
              </w:rPr>
              <w:t>CÔNG TÁC KIỂM TRA VĂN BẢN QUY PHẠM PHÁP LUẬT</w:t>
            </w:r>
          </w:p>
        </w:tc>
      </w:tr>
      <w:tr w:rsidR="005240E7" w:rsidRPr="005240E7" w:rsidTr="008B2513">
        <w:trPr>
          <w:trHeight w:val="898"/>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1</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Phối hợp với Ban Pháp chế (HĐND tỉnh) tự kiểm tra nghị quyết quy phạm pháp luật của HĐND tỉnh do UBND tỉnh trình ban hành.</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Cơ quan chủ trì soạn thảo văn bản; các cơ quan, đơn vị có liên quan</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Ngay sau khi nghị quyết được ban hành</w:t>
            </w:r>
          </w:p>
        </w:tc>
      </w:tr>
      <w:tr w:rsidR="005240E7" w:rsidRPr="005240E7" w:rsidTr="008B2513">
        <w:trPr>
          <w:trHeight w:val="834"/>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2</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Tự kiểm tra quyết định quy phạm pháp luật do UBND tỉnh ban hành.</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Sở Tư pháp</w:t>
            </w:r>
            <w:r w:rsidRPr="005240E7">
              <w:rPr>
                <w:rFonts w:cs="Times New Roman"/>
                <w:sz w:val="26"/>
                <w:szCs w:val="26"/>
                <w:lang w:val="vi-VN"/>
              </w:rPr>
              <w:t xml:space="preserve">, </w:t>
            </w:r>
            <w:r w:rsidRPr="005240E7">
              <w:rPr>
                <w:rFonts w:cs="Times New Roman"/>
                <w:sz w:val="26"/>
                <w:szCs w:val="26"/>
              </w:rPr>
              <w:t>cơ quan chủ trì soạn thảo và trình ban hành văn bản</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lang w:val="vi-VN"/>
              </w:rPr>
              <w:t>C</w:t>
            </w:r>
            <w:r w:rsidRPr="005240E7">
              <w:rPr>
                <w:rFonts w:cs="Times New Roman"/>
                <w:sz w:val="26"/>
                <w:szCs w:val="26"/>
              </w:rPr>
              <w:t xml:space="preserve">ác cơ quan, đơn vị </w:t>
            </w:r>
          </w:p>
          <w:p w:rsidR="005240E7" w:rsidRPr="005240E7" w:rsidRDefault="005240E7" w:rsidP="008B2513">
            <w:pPr>
              <w:spacing w:before="80" w:after="80"/>
              <w:jc w:val="center"/>
              <w:rPr>
                <w:rFonts w:cs="Times New Roman"/>
                <w:sz w:val="26"/>
                <w:szCs w:val="26"/>
              </w:rPr>
            </w:pPr>
            <w:r w:rsidRPr="005240E7">
              <w:rPr>
                <w:rFonts w:cs="Times New Roman"/>
                <w:sz w:val="26"/>
                <w:szCs w:val="26"/>
              </w:rPr>
              <w:t>có liên quan</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Ngay sau khi văn bản được ban hành</w:t>
            </w:r>
          </w:p>
        </w:tc>
      </w:tr>
      <w:tr w:rsidR="005240E7" w:rsidRPr="005240E7" w:rsidTr="008B2513">
        <w:trPr>
          <w:trHeight w:val="834"/>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3</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Tự kiểm tra văn bản quy phạm pháp luật do HĐND, UBND tỉnh ban hành theo chỉ đạo của cơ quan nhà nước cấp trên.</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Cơ quan chuyên môn thuộc UBND tỉn</w:t>
            </w:r>
            <w:r w:rsidRPr="005240E7">
              <w:rPr>
                <w:rFonts w:cs="Times New Roman"/>
                <w:sz w:val="26"/>
                <w:szCs w:val="26"/>
                <w:lang w:val="vi-VN"/>
              </w:rPr>
              <w:t>h; cơ quan</w:t>
            </w:r>
            <w:r w:rsidRPr="005240E7">
              <w:rPr>
                <w:rFonts w:cs="Times New Roman"/>
                <w:sz w:val="26"/>
                <w:szCs w:val="26"/>
              </w:rPr>
              <w:t xml:space="preserve"> cấp tỉnh có thẩm quyền soạn thảo, trình HĐND, UBND tỉnh ban hành văn bản quy phạm pháp luật theo lĩnh vực quản lý</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Theo chỉ đạo của cơ quan nhà nước cấp trên</w:t>
            </w:r>
          </w:p>
        </w:tc>
      </w:tr>
      <w:tr w:rsidR="005240E7" w:rsidRPr="005240E7" w:rsidTr="008B2513">
        <w:trPr>
          <w:trHeight w:val="1049"/>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4</w:t>
            </w:r>
          </w:p>
        </w:tc>
        <w:tc>
          <w:tcPr>
            <w:tcW w:w="5245" w:type="dxa"/>
            <w:tcBorders>
              <w:bottom w:val="single" w:sz="4" w:space="0" w:color="auto"/>
            </w:tcBorders>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Kiểm tra văn bản quy phạm pháp luật, văn bản có chứa quy phạm pháp luật nhưng không được ban hành bằng hình thức văn bản quy phạm pháp luật do HĐND, UBNDhuyện, thành phố ban hành; văn bản có chứa quy phạm pháp luật hoặc có thể thức như văn bản quy phạm pháp luật do Chủ tịch UBND huyện, thành phố, thủ trưởng các cơ quan chuyên môn thuộc UBND huyện, thành phố ban hành.</w:t>
            </w:r>
          </w:p>
        </w:tc>
        <w:tc>
          <w:tcPr>
            <w:tcW w:w="3034" w:type="dxa"/>
            <w:tcBorders>
              <w:bottom w:val="single" w:sz="4" w:space="0" w:color="auto"/>
            </w:tcBorders>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w:t>
            </w:r>
          </w:p>
        </w:tc>
        <w:tc>
          <w:tcPr>
            <w:tcW w:w="3473" w:type="dxa"/>
            <w:tcBorders>
              <w:bottom w:val="single" w:sz="4" w:space="0" w:color="auto"/>
            </w:tcBorders>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Các cơ quan chuyên môn thuộc UBND tỉnh; UBND huyện, thành phố</w:t>
            </w:r>
            <w:r w:rsidRPr="005240E7">
              <w:rPr>
                <w:rFonts w:cs="Times New Roman"/>
                <w:sz w:val="26"/>
                <w:szCs w:val="26"/>
                <w:lang w:val="vi-VN"/>
              </w:rPr>
              <w:t>; cơ quan, đơn vị có liên quan</w:t>
            </w:r>
          </w:p>
        </w:tc>
        <w:tc>
          <w:tcPr>
            <w:tcW w:w="2762" w:type="dxa"/>
            <w:tcBorders>
              <w:bottom w:val="single" w:sz="4" w:space="0" w:color="auto"/>
            </w:tcBorders>
            <w:shd w:val="clear" w:color="auto" w:fill="auto"/>
            <w:vAlign w:val="center"/>
          </w:tcPr>
          <w:p w:rsidR="005240E7" w:rsidRPr="005240E7" w:rsidRDefault="005240E7" w:rsidP="008B2513">
            <w:pPr>
              <w:jc w:val="center"/>
              <w:rPr>
                <w:rFonts w:cs="Times New Roman"/>
                <w:sz w:val="26"/>
                <w:szCs w:val="26"/>
                <w:lang w:val="vi-VN"/>
              </w:rPr>
            </w:pPr>
            <w:r w:rsidRPr="005240E7">
              <w:rPr>
                <w:rFonts w:cs="Times New Roman"/>
                <w:sz w:val="26"/>
                <w:szCs w:val="26"/>
              </w:rPr>
              <w:t>Khi nhận được văn bản thuộc đối tượng kiểm tra hoặc khi nhận được yêu cầu, phản ánh,</w:t>
            </w:r>
          </w:p>
          <w:p w:rsidR="005240E7" w:rsidRPr="005240E7" w:rsidRDefault="005240E7" w:rsidP="008B2513">
            <w:pPr>
              <w:jc w:val="center"/>
              <w:rPr>
                <w:rFonts w:cs="Times New Roman"/>
                <w:sz w:val="26"/>
                <w:szCs w:val="26"/>
              </w:rPr>
            </w:pPr>
            <w:r w:rsidRPr="005240E7">
              <w:rPr>
                <w:rFonts w:cs="Times New Roman"/>
                <w:sz w:val="26"/>
                <w:szCs w:val="26"/>
              </w:rPr>
              <w:t xml:space="preserve"> kiến nghị</w:t>
            </w:r>
          </w:p>
        </w:tc>
      </w:tr>
      <w:tr w:rsidR="005240E7" w:rsidRPr="005240E7" w:rsidTr="008B2513">
        <w:trPr>
          <w:trHeight w:val="613"/>
          <w:jc w:val="center"/>
        </w:trPr>
        <w:tc>
          <w:tcPr>
            <w:tcW w:w="675" w:type="dxa"/>
            <w:shd w:val="clear" w:color="auto" w:fill="auto"/>
            <w:vAlign w:val="center"/>
          </w:tcPr>
          <w:p w:rsidR="005240E7" w:rsidRPr="005240E7" w:rsidRDefault="005240E7" w:rsidP="008B2513">
            <w:pPr>
              <w:spacing w:before="80" w:after="80"/>
              <w:jc w:val="center"/>
              <w:rPr>
                <w:rFonts w:cs="Times New Roman"/>
                <w:sz w:val="24"/>
                <w:szCs w:val="24"/>
              </w:rPr>
            </w:pPr>
            <w:r w:rsidRPr="005240E7">
              <w:rPr>
                <w:rFonts w:cs="Times New Roman"/>
                <w:b/>
                <w:sz w:val="24"/>
                <w:szCs w:val="24"/>
              </w:rPr>
              <w:t>III</w:t>
            </w:r>
          </w:p>
        </w:tc>
        <w:tc>
          <w:tcPr>
            <w:tcW w:w="14514" w:type="dxa"/>
            <w:gridSpan w:val="4"/>
            <w:shd w:val="clear" w:color="auto" w:fill="auto"/>
            <w:vAlign w:val="center"/>
          </w:tcPr>
          <w:p w:rsidR="005240E7" w:rsidRPr="005240E7" w:rsidRDefault="005240E7" w:rsidP="008B2513">
            <w:pPr>
              <w:spacing w:before="80" w:after="80"/>
              <w:rPr>
                <w:rFonts w:cs="Times New Roman"/>
                <w:sz w:val="24"/>
                <w:szCs w:val="24"/>
              </w:rPr>
            </w:pPr>
            <w:r w:rsidRPr="005240E7">
              <w:rPr>
                <w:rFonts w:cs="Times New Roman"/>
                <w:b/>
                <w:sz w:val="24"/>
                <w:szCs w:val="24"/>
              </w:rPr>
              <w:t>CÔNG TÁC RÀ SOÁT, HỆ THỐNG HÓA VĂN BẢN QUY PHẠM PHÁP LUẬT</w:t>
            </w:r>
          </w:p>
        </w:tc>
      </w:tr>
      <w:tr w:rsidR="005240E7" w:rsidRPr="005240E7" w:rsidTr="008B2513">
        <w:trPr>
          <w:trHeight w:val="1730"/>
          <w:jc w:val="center"/>
        </w:trPr>
        <w:tc>
          <w:tcPr>
            <w:tcW w:w="675" w:type="dxa"/>
            <w:shd w:val="clear" w:color="auto" w:fill="auto"/>
            <w:vAlign w:val="center"/>
          </w:tcPr>
          <w:p w:rsidR="005240E7" w:rsidRPr="005240E7" w:rsidRDefault="005240E7" w:rsidP="008B2513">
            <w:pPr>
              <w:spacing w:before="80" w:after="80"/>
              <w:jc w:val="center"/>
              <w:rPr>
                <w:rFonts w:cs="Times New Roman"/>
                <w:color w:val="000000"/>
                <w:sz w:val="26"/>
                <w:szCs w:val="26"/>
                <w:highlight w:val="white"/>
              </w:rPr>
            </w:pPr>
            <w:r w:rsidRPr="005240E7">
              <w:rPr>
                <w:rFonts w:cs="Times New Roman"/>
                <w:color w:val="000000" w:themeColor="text1"/>
                <w:sz w:val="26"/>
                <w:szCs w:val="26"/>
                <w:highlight w:val="white"/>
                <w:lang w:val="vi-VN"/>
              </w:rPr>
              <w:t>1</w:t>
            </w:r>
          </w:p>
        </w:tc>
        <w:tc>
          <w:tcPr>
            <w:tcW w:w="5245" w:type="dxa"/>
            <w:shd w:val="clear" w:color="auto" w:fill="auto"/>
          </w:tcPr>
          <w:p w:rsidR="005240E7" w:rsidRPr="005240E7" w:rsidRDefault="005240E7" w:rsidP="008B2513">
            <w:pPr>
              <w:spacing w:before="80" w:after="80"/>
              <w:jc w:val="both"/>
              <w:rPr>
                <w:rFonts w:cs="Times New Roman"/>
                <w:color w:val="000000"/>
                <w:sz w:val="26"/>
                <w:szCs w:val="26"/>
                <w:highlight w:val="white"/>
              </w:rPr>
            </w:pPr>
          </w:p>
          <w:p w:rsidR="005240E7" w:rsidRPr="005240E7" w:rsidRDefault="005240E7" w:rsidP="008B2513">
            <w:pPr>
              <w:spacing w:before="80" w:after="80"/>
              <w:jc w:val="both"/>
              <w:rPr>
                <w:rFonts w:cs="Times New Roman"/>
                <w:color w:val="000000"/>
                <w:sz w:val="26"/>
                <w:szCs w:val="26"/>
                <w:highlight w:val="white"/>
              </w:rPr>
            </w:pPr>
            <w:r w:rsidRPr="005240E7">
              <w:rPr>
                <w:rFonts w:cs="Times New Roman"/>
                <w:color w:val="000000" w:themeColor="text1"/>
                <w:sz w:val="26"/>
                <w:szCs w:val="26"/>
                <w:highlight w:val="white"/>
              </w:rPr>
              <w:t xml:space="preserve">Trình UBND tỉnh ban hành </w:t>
            </w:r>
            <w:r w:rsidRPr="005240E7">
              <w:rPr>
                <w:rFonts w:cs="Times New Roman"/>
                <w:color w:val="000000" w:themeColor="text1"/>
                <w:sz w:val="26"/>
                <w:szCs w:val="26"/>
                <w:highlight w:val="white"/>
                <w:lang w:val="vi-VN"/>
              </w:rPr>
              <w:t>k</w:t>
            </w:r>
            <w:r w:rsidRPr="005240E7">
              <w:rPr>
                <w:rFonts w:cs="Times New Roman"/>
                <w:color w:val="000000" w:themeColor="text1"/>
                <w:sz w:val="26"/>
                <w:szCs w:val="26"/>
                <w:highlight w:val="white"/>
              </w:rPr>
              <w:t xml:space="preserve">ế hoạchrà soát, hệ thống hóa văn bản QPPL do HĐND, UBND tỉnh ban hành </w:t>
            </w:r>
            <w:r w:rsidRPr="005240E7">
              <w:rPr>
                <w:rFonts w:cs="Times New Roman"/>
                <w:color w:val="000000" w:themeColor="text1"/>
                <w:sz w:val="26"/>
                <w:szCs w:val="26"/>
                <w:highlight w:val="white"/>
                <w:lang w:val="vi-VN"/>
              </w:rPr>
              <w:t>theo chuyên đề</w:t>
            </w:r>
            <w:r w:rsidRPr="005240E7">
              <w:rPr>
                <w:rFonts w:cs="Times New Roman"/>
                <w:color w:val="000000" w:themeColor="text1"/>
                <w:sz w:val="26"/>
                <w:szCs w:val="26"/>
                <w:highlight w:val="white"/>
              </w:rPr>
              <w:t xml:space="preserve"> và tổ chức triển khai thực hiện.</w:t>
            </w:r>
          </w:p>
        </w:tc>
        <w:tc>
          <w:tcPr>
            <w:tcW w:w="3034" w:type="dxa"/>
            <w:shd w:val="clear" w:color="auto" w:fill="auto"/>
          </w:tcPr>
          <w:p w:rsidR="005240E7" w:rsidRPr="005240E7" w:rsidRDefault="005240E7" w:rsidP="008B2513">
            <w:pPr>
              <w:spacing w:before="80" w:after="80"/>
              <w:jc w:val="center"/>
              <w:rPr>
                <w:rFonts w:cs="Times New Roman"/>
                <w:color w:val="000000"/>
                <w:sz w:val="26"/>
                <w:szCs w:val="26"/>
                <w:highlight w:val="white"/>
              </w:rPr>
            </w:pPr>
          </w:p>
          <w:p w:rsidR="005240E7" w:rsidRPr="005240E7" w:rsidRDefault="005240E7" w:rsidP="008B2513">
            <w:pPr>
              <w:spacing w:before="80" w:after="80"/>
              <w:jc w:val="center"/>
              <w:rPr>
                <w:rFonts w:cs="Times New Roman"/>
                <w:color w:val="000000"/>
                <w:sz w:val="26"/>
                <w:szCs w:val="26"/>
                <w:highlight w:val="white"/>
              </w:rPr>
            </w:pPr>
          </w:p>
          <w:p w:rsidR="005240E7" w:rsidRPr="005240E7" w:rsidRDefault="005240E7" w:rsidP="008B2513">
            <w:pPr>
              <w:spacing w:before="80" w:after="80"/>
              <w:jc w:val="center"/>
              <w:rPr>
                <w:rFonts w:cs="Times New Roman"/>
                <w:color w:val="000000"/>
                <w:sz w:val="26"/>
                <w:szCs w:val="26"/>
                <w:highlight w:val="white"/>
              </w:rPr>
            </w:pPr>
            <w:r w:rsidRPr="005240E7">
              <w:rPr>
                <w:rFonts w:cs="Times New Roman"/>
                <w:color w:val="000000" w:themeColor="text1"/>
                <w:sz w:val="26"/>
                <w:szCs w:val="26"/>
                <w:highlight w:val="white"/>
                <w:lang w:val="vi-VN"/>
              </w:rPr>
              <w:t>Sở Tư pháp</w:t>
            </w:r>
          </w:p>
        </w:tc>
        <w:tc>
          <w:tcPr>
            <w:tcW w:w="3473" w:type="dxa"/>
            <w:shd w:val="clear" w:color="auto" w:fill="auto"/>
          </w:tcPr>
          <w:p w:rsidR="005240E7" w:rsidRPr="005240E7" w:rsidRDefault="005240E7" w:rsidP="008B2513">
            <w:pPr>
              <w:spacing w:before="80" w:after="80"/>
              <w:jc w:val="center"/>
              <w:rPr>
                <w:rFonts w:cs="Times New Roman"/>
                <w:color w:val="000000"/>
                <w:sz w:val="26"/>
                <w:szCs w:val="26"/>
                <w:highlight w:val="white"/>
              </w:rPr>
            </w:pPr>
            <w:r w:rsidRPr="005240E7">
              <w:rPr>
                <w:rFonts w:cs="Times New Roman"/>
                <w:color w:val="000000" w:themeColor="text1"/>
                <w:sz w:val="26"/>
                <w:szCs w:val="26"/>
                <w:highlight w:val="white"/>
                <w:lang w:val="vi-VN"/>
              </w:rPr>
              <w:t>C</w:t>
            </w:r>
            <w:r w:rsidRPr="005240E7">
              <w:rPr>
                <w:rFonts w:cs="Times New Roman"/>
                <w:color w:val="000000" w:themeColor="text1"/>
                <w:sz w:val="26"/>
                <w:szCs w:val="26"/>
                <w:highlight w:val="white"/>
              </w:rPr>
              <w:t>ác cơ quan chuyên môn thuộc UBND tỉnh; các cơ quan có thẩm quyền soạn thảo, trình HĐND, UBND tỉnh ban hành văn bản quy phạm pháp luật</w:t>
            </w:r>
          </w:p>
        </w:tc>
        <w:tc>
          <w:tcPr>
            <w:tcW w:w="2762" w:type="dxa"/>
            <w:shd w:val="clear" w:color="auto" w:fill="auto"/>
            <w:vAlign w:val="center"/>
          </w:tcPr>
          <w:p w:rsidR="005240E7" w:rsidRPr="005240E7" w:rsidRDefault="005240E7" w:rsidP="008B2513">
            <w:pPr>
              <w:spacing w:before="80" w:after="80"/>
              <w:jc w:val="center"/>
              <w:rPr>
                <w:rFonts w:cs="Times New Roman"/>
                <w:color w:val="000000"/>
                <w:sz w:val="26"/>
                <w:szCs w:val="26"/>
                <w:highlight w:val="white"/>
              </w:rPr>
            </w:pPr>
            <w:r w:rsidRPr="005240E7">
              <w:rPr>
                <w:rFonts w:cs="Times New Roman"/>
                <w:color w:val="000000" w:themeColor="text1"/>
                <w:sz w:val="26"/>
                <w:szCs w:val="26"/>
                <w:highlight w:val="white"/>
                <w:lang w:val="vi-VN"/>
              </w:rPr>
              <w:t>T</w:t>
            </w:r>
            <w:r w:rsidRPr="005240E7">
              <w:rPr>
                <w:rFonts w:cs="Times New Roman"/>
                <w:color w:val="000000" w:themeColor="text1"/>
                <w:sz w:val="26"/>
                <w:szCs w:val="26"/>
                <w:highlight w:val="white"/>
              </w:rPr>
              <w:t xml:space="preserve">rình UBND tỉnh ban hành Kế hoạch trong quý I năm </w:t>
            </w:r>
            <w:r w:rsidRPr="005240E7">
              <w:rPr>
                <w:rFonts w:cs="Times New Roman"/>
                <w:color w:val="000000" w:themeColor="text1"/>
                <w:sz w:val="26"/>
                <w:szCs w:val="26"/>
                <w:highlight w:val="white"/>
                <w:lang w:val="vi-VN"/>
              </w:rPr>
              <w:t>2022</w:t>
            </w:r>
          </w:p>
        </w:tc>
      </w:tr>
      <w:tr w:rsidR="005240E7" w:rsidRPr="005240E7" w:rsidTr="008B2513">
        <w:trPr>
          <w:trHeight w:val="2276"/>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2</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Thực hiện rà soát thường xuyên, theo chuyên đề, lĩnh vực, địa bàn các văn bản quy phạm pháp luật do HĐND, UBND tỉnh ban hành.</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Các cơ quan chuyên môn thuộc UBND tỉnh và các cơ quan cấp tỉnh có thẩm quyền soạn thảo, trình HĐND, UBND tỉnh ban hành văn bản quy phạm pháp luật</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w:t>
            </w:r>
          </w:p>
        </w:tc>
        <w:tc>
          <w:tcPr>
            <w:tcW w:w="2762" w:type="dxa"/>
            <w:shd w:val="clear" w:color="auto" w:fill="auto"/>
            <w:vAlign w:val="center"/>
          </w:tcPr>
          <w:p w:rsidR="005240E7" w:rsidRPr="005240E7" w:rsidRDefault="005240E7" w:rsidP="008B2513">
            <w:pPr>
              <w:jc w:val="center"/>
              <w:rPr>
                <w:rFonts w:cs="Times New Roman"/>
                <w:sz w:val="26"/>
                <w:szCs w:val="26"/>
                <w:lang w:val="vi-VN"/>
              </w:rPr>
            </w:pPr>
            <w:r w:rsidRPr="005240E7">
              <w:rPr>
                <w:rFonts w:cs="Times New Roman"/>
                <w:sz w:val="26"/>
                <w:szCs w:val="26"/>
              </w:rPr>
              <w:t xml:space="preserve">Thường xuyên, ngay khi có căn cứ để rà soát hoặc theo chỉ đạo của cơ quan nhà nước </w:t>
            </w:r>
          </w:p>
          <w:p w:rsidR="005240E7" w:rsidRPr="005240E7" w:rsidRDefault="005240E7" w:rsidP="008B2513">
            <w:pPr>
              <w:jc w:val="center"/>
              <w:rPr>
                <w:rFonts w:cs="Times New Roman"/>
                <w:sz w:val="26"/>
                <w:szCs w:val="26"/>
              </w:rPr>
            </w:pPr>
            <w:r w:rsidRPr="005240E7">
              <w:rPr>
                <w:rFonts w:cs="Times New Roman"/>
                <w:sz w:val="26"/>
                <w:szCs w:val="26"/>
              </w:rPr>
              <w:t>cấp trên</w:t>
            </w:r>
          </w:p>
        </w:tc>
      </w:tr>
      <w:tr w:rsidR="005240E7" w:rsidRPr="005240E7" w:rsidTr="008B2513">
        <w:trPr>
          <w:trHeight w:val="1758"/>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3</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Trình UBND tỉnh công bố hoặc UBND tỉnh trình Thường trực HĐND tỉnh công bố Danh mục văn bản quy phạm pháp luật do HĐND, UBND tỉnh ban hành quy định chi tiết thi hành hết hiệu lực toàn bộ hoặc một phần theo quy định tại khoản 2 Điều 38 Nghị định số 34/2016/NĐ-CP</w:t>
            </w:r>
            <w:r w:rsidRPr="005240E7">
              <w:rPr>
                <w:rFonts w:cs="Times New Roman"/>
                <w:i/>
                <w:iCs/>
                <w:sz w:val="26"/>
                <w:szCs w:val="26"/>
                <w:lang w:val="vi-VN"/>
              </w:rPr>
              <w:t>(được sửa đổi, bổ sung tại Nghị định số 154/2020/NĐ-CP)</w:t>
            </w:r>
            <w:r w:rsidRPr="005240E7">
              <w:rPr>
                <w:rFonts w:cs="Times New Roman"/>
                <w:sz w:val="26"/>
                <w:szCs w:val="26"/>
              </w:rPr>
              <w:t>.</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Các cơ quan chuyên môn thuộc UBND tỉnh và các cơ quan cấp tỉnh có thẩm quyền soạn thảo, trình HĐND, UBND tỉnh ban hành văn bản quy phạm pháp luật lập danh mục trình UBND tỉnh chậm nhất là 10 ngày trước ngày văn bản được quy định chi tiết hết hiệu lực</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Sở Tư pháp</w:t>
            </w:r>
            <w:r w:rsidRPr="005240E7">
              <w:rPr>
                <w:rFonts w:cs="Times New Roman"/>
                <w:sz w:val="26"/>
                <w:szCs w:val="26"/>
                <w:lang w:val="vi-VN"/>
              </w:rPr>
              <w:t>,</w:t>
            </w:r>
          </w:p>
          <w:p w:rsidR="005240E7" w:rsidRPr="005240E7" w:rsidRDefault="005240E7" w:rsidP="008B2513">
            <w:pPr>
              <w:spacing w:before="80" w:after="80"/>
              <w:jc w:val="center"/>
              <w:rPr>
                <w:rFonts w:cs="Times New Roman"/>
                <w:sz w:val="26"/>
                <w:szCs w:val="26"/>
              </w:rPr>
            </w:pPr>
            <w:r w:rsidRPr="005240E7">
              <w:rPr>
                <w:rFonts w:cs="Times New Roman"/>
                <w:sz w:val="26"/>
                <w:szCs w:val="26"/>
              </w:rPr>
              <w:t>Văn phòng UBND tỉnh</w:t>
            </w:r>
          </w:p>
        </w:tc>
        <w:tc>
          <w:tcPr>
            <w:tcW w:w="2762" w:type="dxa"/>
            <w:shd w:val="clear" w:color="auto" w:fill="auto"/>
            <w:vAlign w:val="center"/>
          </w:tcPr>
          <w:p w:rsidR="005240E7" w:rsidRPr="005240E7" w:rsidRDefault="005240E7" w:rsidP="008B2513">
            <w:pPr>
              <w:widowControl w:val="0"/>
              <w:spacing w:before="80" w:after="80"/>
              <w:ind w:firstLine="49"/>
              <w:jc w:val="center"/>
              <w:rPr>
                <w:rFonts w:cs="Times New Roman"/>
                <w:sz w:val="26"/>
                <w:szCs w:val="26"/>
              </w:rPr>
            </w:pPr>
            <w:r w:rsidRPr="005240E7">
              <w:rPr>
                <w:rFonts w:cs="Times New Roman"/>
                <w:sz w:val="26"/>
                <w:szCs w:val="26"/>
              </w:rPr>
              <w:t>UBND tỉnh công bố hoặc trình Thường trực HĐND tỉnh công bố chậm nhất là trước 05 ngày văn bản được quy định chi tiết hết hiệu lực</w:t>
            </w:r>
          </w:p>
        </w:tc>
      </w:tr>
      <w:tr w:rsidR="005240E7" w:rsidRPr="005240E7" w:rsidTr="008B2513">
        <w:trPr>
          <w:trHeight w:val="2094"/>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4</w:t>
            </w:r>
          </w:p>
        </w:tc>
        <w:tc>
          <w:tcPr>
            <w:tcW w:w="5245" w:type="dxa"/>
            <w:shd w:val="clear" w:color="auto" w:fill="auto"/>
            <w:vAlign w:val="center"/>
          </w:tcPr>
          <w:p w:rsidR="005240E7" w:rsidRPr="005240E7" w:rsidRDefault="005240E7" w:rsidP="008B2513">
            <w:pPr>
              <w:widowControl w:val="0"/>
              <w:spacing w:before="80" w:after="80"/>
              <w:jc w:val="both"/>
              <w:rPr>
                <w:rFonts w:cs="Times New Roman"/>
                <w:sz w:val="26"/>
                <w:szCs w:val="26"/>
                <w:lang w:val="vi-VN"/>
              </w:rPr>
            </w:pPr>
            <w:r w:rsidRPr="005240E7">
              <w:rPr>
                <w:rFonts w:cs="Times New Roman"/>
                <w:sz w:val="26"/>
                <w:szCs w:val="26"/>
              </w:rPr>
              <w:t xml:space="preserve">Trình Chủ tịch UBND tỉnh </w:t>
            </w:r>
            <w:r w:rsidRPr="005240E7">
              <w:rPr>
                <w:rFonts w:cs="Times New Roman"/>
                <w:sz w:val="26"/>
                <w:szCs w:val="26"/>
                <w:lang w:val="vi-VN"/>
              </w:rPr>
              <w:t>c</w:t>
            </w:r>
            <w:r w:rsidRPr="005240E7">
              <w:rPr>
                <w:rFonts w:cs="Times New Roman"/>
                <w:sz w:val="26"/>
                <w:szCs w:val="26"/>
              </w:rPr>
              <w:t>ông bố Danh mục văn bản quy phạm pháp luật do HĐND, UBND tỉnh ban hành hết hiệu lực, ngưng hiệu lực trong năm 202</w:t>
            </w:r>
            <w:r w:rsidRPr="005240E7">
              <w:rPr>
                <w:rFonts w:cs="Times New Roman"/>
                <w:sz w:val="26"/>
                <w:szCs w:val="26"/>
                <w:lang w:val="vi-VN"/>
              </w:rPr>
              <w:t>1</w:t>
            </w:r>
            <w:r w:rsidRPr="005240E7">
              <w:rPr>
                <w:rFonts w:cs="Times New Roman"/>
                <w:sz w:val="26"/>
                <w:szCs w:val="26"/>
              </w:rPr>
              <w:t xml:space="preserve"> theo quy định tại Điều 157 Nghị định số 34/2016/NĐ-CP</w:t>
            </w:r>
            <w:r w:rsidRPr="005240E7">
              <w:rPr>
                <w:rFonts w:cs="Times New Roman"/>
                <w:i/>
                <w:iCs/>
                <w:sz w:val="26"/>
                <w:szCs w:val="26"/>
                <w:lang w:val="vi-VN"/>
              </w:rPr>
              <w:t>(được sửa đổi, bổ sung tại Nghị định số 154/2020/NĐ-CP)</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 xml:space="preserve">Sở Tư pháp tổng hợp, trình Chủ tịch UBND tỉnh </w:t>
            </w:r>
            <w:r w:rsidRPr="005240E7">
              <w:rPr>
                <w:rFonts w:cs="Times New Roman"/>
                <w:b/>
                <w:sz w:val="26"/>
                <w:szCs w:val="26"/>
              </w:rPr>
              <w:t>trước ngày 20/01/202</w:t>
            </w:r>
            <w:r w:rsidRPr="005240E7">
              <w:rPr>
                <w:rFonts w:cs="Times New Roman"/>
                <w:b/>
                <w:sz w:val="26"/>
                <w:szCs w:val="26"/>
                <w:lang w:val="vi-VN"/>
              </w:rPr>
              <w:t>2</w:t>
            </w:r>
          </w:p>
        </w:tc>
        <w:tc>
          <w:tcPr>
            <w:tcW w:w="3473" w:type="dxa"/>
            <w:shd w:val="clear" w:color="auto" w:fill="auto"/>
            <w:vAlign w:val="center"/>
          </w:tcPr>
          <w:p w:rsidR="005240E7" w:rsidRPr="005240E7" w:rsidRDefault="005240E7" w:rsidP="008B2513">
            <w:pPr>
              <w:spacing w:before="80" w:after="80"/>
              <w:jc w:val="center"/>
              <w:rPr>
                <w:rFonts w:cs="Times New Roman"/>
                <w:b/>
                <w:sz w:val="26"/>
                <w:szCs w:val="26"/>
                <w:lang w:val="vi-VN"/>
              </w:rPr>
            </w:pPr>
            <w:r w:rsidRPr="005240E7">
              <w:rPr>
                <w:rFonts w:cs="Times New Roman"/>
                <w:sz w:val="26"/>
                <w:szCs w:val="26"/>
              </w:rPr>
              <w:t xml:space="preserve">Các cơ quan chuyên môn thuộc UBND tỉnh và các cơ quan cấp tỉnh có thẩm quyền soạn thảo, trình HĐND, UBND tỉnh ban hành văn bản quy phạm pháp luật lập danh mục gửi về Sở Tư pháp </w:t>
            </w:r>
            <w:r w:rsidRPr="005240E7">
              <w:rPr>
                <w:rFonts w:cs="Times New Roman"/>
                <w:b/>
                <w:sz w:val="26"/>
                <w:szCs w:val="26"/>
              </w:rPr>
              <w:t>trước ngày 10/01/202</w:t>
            </w:r>
            <w:r w:rsidRPr="005240E7">
              <w:rPr>
                <w:rFonts w:cs="Times New Roman"/>
                <w:b/>
                <w:sz w:val="26"/>
                <w:szCs w:val="26"/>
                <w:lang w:val="vi-VN"/>
              </w:rPr>
              <w:t>2</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Chủ tịch UBND tỉnh ban hành Quyết định công bố trước ngày 31/01/202</w:t>
            </w:r>
            <w:r w:rsidRPr="005240E7">
              <w:rPr>
                <w:rFonts w:cs="Times New Roman"/>
                <w:sz w:val="26"/>
                <w:szCs w:val="26"/>
                <w:lang w:val="vi-VN"/>
              </w:rPr>
              <w:t>2</w:t>
            </w:r>
          </w:p>
        </w:tc>
      </w:tr>
      <w:tr w:rsidR="005240E7" w:rsidRPr="005240E7" w:rsidTr="008B2513">
        <w:trPr>
          <w:trHeight w:val="2512"/>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5</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 xml:space="preserve">Cập nhật văn bản quy phạm pháp luật của Hội đồng nhân dân, Ủy ban nhân dân tỉnh lên </w:t>
            </w:r>
            <w:r w:rsidRPr="005240E7">
              <w:rPr>
                <w:rFonts w:cs="Times New Roman"/>
                <w:i/>
                <w:sz w:val="26"/>
                <w:szCs w:val="26"/>
              </w:rPr>
              <w:t>“Cơ sở dữ liệu văn bản quy phạm pháp luật tỉnh Tuyên Quang”</w:t>
            </w:r>
            <w:r w:rsidRPr="005240E7">
              <w:rPr>
                <w:rFonts w:cs="Times New Roman"/>
                <w:sz w:val="26"/>
                <w:szCs w:val="26"/>
              </w:rPr>
              <w:t xml:space="preserve"> thuộc </w:t>
            </w:r>
            <w:r w:rsidRPr="005240E7">
              <w:rPr>
                <w:rFonts w:cs="Times New Roman"/>
                <w:i/>
                <w:sz w:val="26"/>
                <w:szCs w:val="26"/>
              </w:rPr>
              <w:t>“Cơ sở dữ liệu quốc gia về văn bản pháp luật”.</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Văn phòng HĐND tỉnh</w:t>
            </w:r>
            <w:r w:rsidRPr="005240E7">
              <w:rPr>
                <w:rFonts w:cs="Times New Roman"/>
                <w:sz w:val="26"/>
                <w:szCs w:val="26"/>
                <w:lang w:val="vi-VN"/>
              </w:rPr>
              <w:t>,</w:t>
            </w:r>
          </w:p>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Văn phòng UBND tỉnh</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Ngay sau khi văn bản được ban hành</w:t>
            </w:r>
          </w:p>
        </w:tc>
      </w:tr>
      <w:tr w:rsidR="005240E7" w:rsidRPr="005240E7" w:rsidTr="008B2513">
        <w:trPr>
          <w:trHeight w:val="1756"/>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6</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Biên</w:t>
            </w:r>
            <w:r w:rsidRPr="005240E7">
              <w:rPr>
                <w:rFonts w:cs="Times New Roman"/>
                <w:sz w:val="26"/>
                <w:szCs w:val="26"/>
                <w:lang w:val="vi-VN"/>
              </w:rPr>
              <w:t xml:space="preserve"> soạn, p</w:t>
            </w:r>
            <w:r w:rsidRPr="005240E7">
              <w:rPr>
                <w:rFonts w:cs="Times New Roman"/>
                <w:sz w:val="26"/>
                <w:szCs w:val="26"/>
              </w:rPr>
              <w:t>hát hành cuốn Hệ thống các văn bản quy phạm pháp luật do HĐND, UBND tỉnh ban hành năm 202</w:t>
            </w:r>
            <w:r w:rsidRPr="005240E7">
              <w:rPr>
                <w:rFonts w:cs="Times New Roman"/>
                <w:sz w:val="26"/>
                <w:szCs w:val="26"/>
                <w:lang w:val="vi-VN"/>
              </w:rPr>
              <w:t>1</w:t>
            </w:r>
            <w:r w:rsidRPr="005240E7">
              <w:rPr>
                <w:rFonts w:cs="Times New Roman"/>
                <w:sz w:val="26"/>
                <w:szCs w:val="26"/>
              </w:rPr>
              <w:t xml:space="preserve"> cấp phát cho các cơ quan, đơn vị trên địa bàn tỉnh</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 xml:space="preserve">Văn phòng UBND tỉnh và </w:t>
            </w:r>
          </w:p>
          <w:p w:rsidR="005240E7" w:rsidRPr="005240E7" w:rsidRDefault="005240E7" w:rsidP="008B2513">
            <w:pPr>
              <w:spacing w:before="80" w:after="80"/>
              <w:jc w:val="center"/>
              <w:rPr>
                <w:rFonts w:cs="Times New Roman"/>
                <w:sz w:val="26"/>
                <w:szCs w:val="26"/>
              </w:rPr>
            </w:pPr>
            <w:r w:rsidRPr="005240E7">
              <w:rPr>
                <w:rFonts w:cs="Times New Roman"/>
                <w:sz w:val="26"/>
                <w:szCs w:val="26"/>
              </w:rPr>
              <w:t>các cơ quan liên quan</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Quý II/202</w:t>
            </w:r>
            <w:r w:rsidRPr="005240E7">
              <w:rPr>
                <w:rFonts w:cs="Times New Roman"/>
                <w:sz w:val="26"/>
                <w:szCs w:val="26"/>
                <w:lang w:val="vi-VN"/>
              </w:rPr>
              <w:t>2</w:t>
            </w:r>
          </w:p>
        </w:tc>
      </w:tr>
      <w:tr w:rsidR="005240E7" w:rsidRPr="005240E7" w:rsidTr="008B2513">
        <w:trPr>
          <w:trHeight w:val="133"/>
          <w:jc w:val="center"/>
        </w:trPr>
        <w:tc>
          <w:tcPr>
            <w:tcW w:w="675" w:type="dxa"/>
            <w:shd w:val="clear" w:color="auto" w:fill="auto"/>
            <w:vAlign w:val="center"/>
          </w:tcPr>
          <w:p w:rsidR="005240E7" w:rsidRPr="005240E7" w:rsidRDefault="005240E7" w:rsidP="008B2513">
            <w:pPr>
              <w:spacing w:before="80" w:after="80"/>
              <w:jc w:val="center"/>
              <w:rPr>
                <w:rFonts w:cs="Times New Roman"/>
                <w:b/>
                <w:sz w:val="24"/>
                <w:szCs w:val="24"/>
              </w:rPr>
            </w:pPr>
            <w:r w:rsidRPr="005240E7">
              <w:rPr>
                <w:rFonts w:cs="Times New Roman"/>
                <w:b/>
                <w:sz w:val="24"/>
                <w:szCs w:val="24"/>
              </w:rPr>
              <w:t>IV</w:t>
            </w:r>
          </w:p>
        </w:tc>
        <w:tc>
          <w:tcPr>
            <w:tcW w:w="14514" w:type="dxa"/>
            <w:gridSpan w:val="4"/>
            <w:shd w:val="clear" w:color="auto" w:fill="auto"/>
            <w:vAlign w:val="center"/>
          </w:tcPr>
          <w:p w:rsidR="005240E7" w:rsidRPr="005240E7" w:rsidRDefault="005240E7" w:rsidP="008B2513">
            <w:pPr>
              <w:spacing w:before="80" w:after="80"/>
              <w:rPr>
                <w:rFonts w:cs="Times New Roman"/>
                <w:b/>
                <w:sz w:val="24"/>
                <w:szCs w:val="24"/>
              </w:rPr>
            </w:pPr>
            <w:r w:rsidRPr="005240E7">
              <w:rPr>
                <w:rFonts w:cs="Times New Roman"/>
                <w:b/>
                <w:sz w:val="24"/>
                <w:szCs w:val="24"/>
              </w:rPr>
              <w:t>CHẾ ĐỘ BÁO CÁO, TỔ CHỨC TRIỂN KHAI THỰC HIỆN</w:t>
            </w:r>
          </w:p>
        </w:tc>
      </w:tr>
      <w:tr w:rsidR="005240E7" w:rsidRPr="005240E7" w:rsidTr="008B2513">
        <w:trPr>
          <w:trHeight w:val="70"/>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1</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Ban hành Kế hoạch hoặc</w:t>
            </w:r>
            <w:r w:rsidRPr="005240E7">
              <w:rPr>
                <w:rFonts w:cs="Times New Roman"/>
                <w:sz w:val="26"/>
                <w:szCs w:val="26"/>
                <w:lang w:val="vi-VN"/>
              </w:rPr>
              <w:t xml:space="preserve"> văn bản chỉ đạo </w:t>
            </w:r>
            <w:r w:rsidRPr="005240E7">
              <w:rPr>
                <w:rFonts w:cs="Times New Roman"/>
                <w:sz w:val="26"/>
                <w:szCs w:val="26"/>
              </w:rPr>
              <w:t>thực hiện công tác xây dựng, kiểm tra, rà soát, hệ thống hóa văn bản quy phạm pháp luật năm 202</w:t>
            </w:r>
            <w:r w:rsidRPr="005240E7">
              <w:rPr>
                <w:rFonts w:cs="Times New Roman"/>
                <w:sz w:val="26"/>
                <w:szCs w:val="26"/>
                <w:lang w:val="vi-VN"/>
              </w:rPr>
              <w:t xml:space="preserve">2 </w:t>
            </w:r>
            <w:r w:rsidRPr="005240E7">
              <w:rPr>
                <w:rFonts w:cs="Times New Roman"/>
                <w:sz w:val="26"/>
                <w:szCs w:val="26"/>
              </w:rPr>
              <w:t>của cơ quan, đơn vị, địa phương và tổ chức triển khai thực hiện</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 xml:space="preserve">Các cơ quan chuyên môn thuộc UBND tỉnh, Ban </w:t>
            </w:r>
            <w:r w:rsidRPr="005240E7">
              <w:rPr>
                <w:rFonts w:cs="Times New Roman"/>
                <w:sz w:val="26"/>
                <w:szCs w:val="26"/>
                <w:lang w:val="vi-VN"/>
              </w:rPr>
              <w:t>Q</w:t>
            </w:r>
            <w:r w:rsidRPr="005240E7">
              <w:rPr>
                <w:rFonts w:cs="Times New Roman"/>
                <w:sz w:val="26"/>
                <w:szCs w:val="26"/>
              </w:rPr>
              <w:t>uản lý các khu công nghiệp tỉnh</w:t>
            </w:r>
            <w:r w:rsidRPr="005240E7">
              <w:rPr>
                <w:rFonts w:cs="Times New Roman"/>
                <w:sz w:val="26"/>
                <w:szCs w:val="26"/>
                <w:lang w:val="vi-VN"/>
              </w:rPr>
              <w:t xml:space="preserve">; Công an tỉnh; Bộ Chỉ huy quân sự tỉnh; </w:t>
            </w:r>
            <w:r w:rsidRPr="005240E7">
              <w:rPr>
                <w:rFonts w:cs="Times New Roman"/>
                <w:sz w:val="26"/>
                <w:szCs w:val="26"/>
              </w:rPr>
              <w:t>UBND huyện, thành phố</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 xml:space="preserve">Sở Tư pháp; các cơ quan, </w:t>
            </w:r>
          </w:p>
          <w:p w:rsidR="005240E7" w:rsidRPr="005240E7" w:rsidRDefault="005240E7" w:rsidP="008B2513">
            <w:pPr>
              <w:spacing w:before="80" w:after="80"/>
              <w:jc w:val="center"/>
              <w:rPr>
                <w:rFonts w:cs="Times New Roman"/>
                <w:sz w:val="26"/>
                <w:szCs w:val="26"/>
              </w:rPr>
            </w:pPr>
            <w:r w:rsidRPr="005240E7">
              <w:rPr>
                <w:rFonts w:cs="Times New Roman"/>
                <w:sz w:val="26"/>
                <w:szCs w:val="26"/>
              </w:rPr>
              <w:t>đơn vị có liên quan</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Tháng 01/202</w:t>
            </w:r>
            <w:r w:rsidRPr="005240E7">
              <w:rPr>
                <w:rFonts w:cs="Times New Roman"/>
                <w:sz w:val="26"/>
                <w:szCs w:val="26"/>
                <w:lang w:val="vi-VN"/>
              </w:rPr>
              <w:t>2</w:t>
            </w:r>
          </w:p>
        </w:tc>
      </w:tr>
      <w:tr w:rsidR="005240E7" w:rsidRPr="005240E7" w:rsidTr="008B2513">
        <w:trPr>
          <w:trHeight w:val="1931"/>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2</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lang w:val="vi-VN"/>
              </w:rPr>
            </w:pPr>
            <w:r w:rsidRPr="005240E7">
              <w:rPr>
                <w:rFonts w:cs="Times New Roman"/>
                <w:sz w:val="26"/>
                <w:szCs w:val="26"/>
              </w:rPr>
              <w:t>Trình UBND tỉnh ban hành Báo cáo kết quả công tác kiểm tra, rà soát, hệ thống hóa văn bản quy phạm pháp luật trên địa bàn tỉnh năm 202</w:t>
            </w:r>
            <w:r w:rsidRPr="005240E7">
              <w:rPr>
                <w:rFonts w:cs="Times New Roman"/>
                <w:sz w:val="26"/>
                <w:szCs w:val="26"/>
                <w:lang w:val="vi-VN"/>
              </w:rPr>
              <w:t>1</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 xml:space="preserve">Sở Tư pháp tổng hợp, trình UBND tỉnh </w:t>
            </w:r>
            <w:r w:rsidRPr="005240E7">
              <w:rPr>
                <w:rFonts w:cs="Times New Roman"/>
                <w:b/>
                <w:sz w:val="26"/>
                <w:szCs w:val="26"/>
              </w:rPr>
              <w:t>trước ngày 10/02/202</w:t>
            </w:r>
            <w:r w:rsidRPr="005240E7">
              <w:rPr>
                <w:rFonts w:cs="Times New Roman"/>
                <w:b/>
                <w:sz w:val="26"/>
                <w:szCs w:val="26"/>
                <w:lang w:val="vi-VN"/>
              </w:rPr>
              <w:t>2</w:t>
            </w:r>
          </w:p>
        </w:tc>
        <w:tc>
          <w:tcPr>
            <w:tcW w:w="3473" w:type="dxa"/>
            <w:shd w:val="clear" w:color="auto" w:fill="auto"/>
            <w:vAlign w:val="center"/>
          </w:tcPr>
          <w:p w:rsidR="005240E7" w:rsidRPr="005240E7" w:rsidRDefault="005240E7" w:rsidP="008B2513">
            <w:pPr>
              <w:spacing w:before="80" w:after="80"/>
              <w:jc w:val="center"/>
              <w:rPr>
                <w:rFonts w:cs="Times New Roman"/>
                <w:spacing w:val="-5"/>
                <w:sz w:val="26"/>
                <w:szCs w:val="26"/>
                <w:lang w:val="vi-VN"/>
              </w:rPr>
            </w:pPr>
            <w:r w:rsidRPr="005240E7">
              <w:rPr>
                <w:rFonts w:cs="Times New Roman"/>
                <w:sz w:val="26"/>
                <w:szCs w:val="26"/>
                <w:lang w:val="vi-VN"/>
              </w:rPr>
              <w:t>C</w:t>
            </w:r>
            <w:r w:rsidRPr="005240E7">
              <w:rPr>
                <w:rFonts w:cs="Times New Roman"/>
                <w:sz w:val="26"/>
                <w:szCs w:val="26"/>
              </w:rPr>
              <w:t>ơ quan chuyên mônthuộc</w:t>
            </w:r>
            <w:r w:rsidRPr="005240E7">
              <w:rPr>
                <w:rFonts w:cs="Times New Roman"/>
                <w:sz w:val="26"/>
                <w:szCs w:val="26"/>
                <w:lang w:val="vi-VN"/>
              </w:rPr>
              <w:t xml:space="preserve"> UBND tỉnh; </w:t>
            </w:r>
            <w:r w:rsidRPr="005240E7">
              <w:rPr>
                <w:rFonts w:cs="Times New Roman"/>
                <w:sz w:val="26"/>
                <w:szCs w:val="26"/>
              </w:rPr>
              <w:t>các cơ quan cấp tỉnh có thẩm quyền soạn thảo, trình HĐND, UBND tỉnh ban hành văn bản quy phạm pháp luật</w:t>
            </w:r>
            <w:r w:rsidRPr="005240E7">
              <w:rPr>
                <w:rFonts w:cs="Times New Roman"/>
                <w:sz w:val="26"/>
                <w:szCs w:val="26"/>
                <w:lang w:val="vi-VN"/>
              </w:rPr>
              <w:t xml:space="preserve">; UBND huyện, thành phố </w:t>
            </w:r>
            <w:r w:rsidRPr="005240E7">
              <w:rPr>
                <w:rFonts w:cs="Times New Roman"/>
                <w:sz w:val="26"/>
                <w:szCs w:val="26"/>
              </w:rPr>
              <w:t>xây dựng Báo cáocủa cơ quan, đơn vị, địaphương gửi Sở Tư pháp tổnghợp</w:t>
            </w:r>
            <w:r w:rsidRPr="005240E7">
              <w:rPr>
                <w:rFonts w:cs="Times New Roman"/>
                <w:b/>
                <w:sz w:val="26"/>
                <w:szCs w:val="26"/>
              </w:rPr>
              <w:t xml:space="preserve"> trước ngày 15/01/202</w:t>
            </w:r>
            <w:r w:rsidRPr="005240E7">
              <w:rPr>
                <w:rFonts w:cs="Times New Roman"/>
                <w:b/>
                <w:sz w:val="26"/>
                <w:szCs w:val="26"/>
                <w:lang w:val="vi-VN"/>
              </w:rPr>
              <w:t>2</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UBND tỉnh ban hành Báo cáo gửi Bộ Tư pháp trước ngày 29/02/202</w:t>
            </w:r>
            <w:r w:rsidRPr="005240E7">
              <w:rPr>
                <w:rFonts w:cs="Times New Roman"/>
                <w:sz w:val="26"/>
                <w:szCs w:val="26"/>
                <w:lang w:val="vi-VN"/>
              </w:rPr>
              <w:t>2</w:t>
            </w:r>
          </w:p>
        </w:tc>
      </w:tr>
      <w:tr w:rsidR="005240E7" w:rsidRPr="005240E7" w:rsidTr="008B2513">
        <w:trPr>
          <w:trHeight w:val="70"/>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3</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Báo cáo UBND tỉnh tình hình, kết quả thực hiện công tác xây dựng văn bản quy phạm pháp luật của HĐND, UBND tỉnh</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 xml:space="preserve">Sở Tư pháp tổng hợp, báo cáo UBND tỉnh trước ngày </w:t>
            </w:r>
            <w:r w:rsidRPr="005240E7">
              <w:rPr>
                <w:rFonts w:cs="Times New Roman"/>
                <w:sz w:val="26"/>
                <w:szCs w:val="26"/>
                <w:lang w:val="vi-VN"/>
              </w:rPr>
              <w:t>25/6 (đối với báo cáo 06 tháng), trước ngày 25/12 của năm báo cáo (đối với báo cáo năm)</w:t>
            </w:r>
          </w:p>
        </w:tc>
        <w:tc>
          <w:tcPr>
            <w:tcW w:w="3473" w:type="dxa"/>
            <w:shd w:val="clear" w:color="auto" w:fill="auto"/>
            <w:vAlign w:val="center"/>
          </w:tcPr>
          <w:p w:rsidR="005240E7" w:rsidRPr="005240E7" w:rsidRDefault="005240E7" w:rsidP="008B2513">
            <w:pPr>
              <w:spacing w:before="80" w:after="80"/>
              <w:rPr>
                <w:rFonts w:cs="Times New Roman"/>
                <w:sz w:val="26"/>
                <w:szCs w:val="26"/>
                <w:lang w:val="vi-VN"/>
              </w:rPr>
            </w:pPr>
            <w:r w:rsidRPr="005240E7">
              <w:rPr>
                <w:rFonts w:cs="Times New Roman"/>
                <w:sz w:val="26"/>
                <w:szCs w:val="26"/>
              </w:rPr>
              <w:t xml:space="preserve">Các cơ quan được giao chủ trì soạn thảo văn bản quy phạm pháp luật của HĐND, UBND tỉnh gửi báo cáo về Sở Tư pháp trước ngày </w:t>
            </w:r>
            <w:r w:rsidRPr="005240E7">
              <w:rPr>
                <w:rFonts w:cs="Times New Roman"/>
                <w:sz w:val="26"/>
                <w:szCs w:val="26"/>
                <w:lang w:val="vi-VN"/>
              </w:rPr>
              <w:t>20/6 (đối với báo cáo 06 tháng), trước ngày 20/12 của năm báo cáo (đối với báo cáo năm)</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 xml:space="preserve">Định kỳ 6 tháng </w:t>
            </w:r>
          </w:p>
          <w:p w:rsidR="005240E7" w:rsidRPr="005240E7" w:rsidRDefault="005240E7" w:rsidP="008B2513">
            <w:pPr>
              <w:spacing w:before="80" w:after="80"/>
              <w:jc w:val="center"/>
              <w:rPr>
                <w:rFonts w:cs="Times New Roman"/>
                <w:sz w:val="26"/>
                <w:szCs w:val="26"/>
                <w:lang w:val="vi-VN"/>
              </w:rPr>
            </w:pPr>
            <w:r w:rsidRPr="005240E7">
              <w:rPr>
                <w:rFonts w:cs="Times New Roman"/>
                <w:sz w:val="26"/>
                <w:szCs w:val="26"/>
              </w:rPr>
              <w:t>và cả năm</w:t>
            </w:r>
          </w:p>
        </w:tc>
      </w:tr>
      <w:tr w:rsidR="005240E7" w:rsidRPr="005240E7" w:rsidTr="008B2513">
        <w:trPr>
          <w:trHeight w:val="2000"/>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4</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Tổ chức tập huấn, bồi dưỡng nghiệp vụ công tác xây dựng, kiểm tra, rà soát, hệ thống hóa văn bản quy phạm pháp luật cho đội ngũ cán bộ, công chức làm công tác xây dựng, kiểm tra, rà soát, hệ thống hóa văn bản quy phạm pháp luật trên địa bàn tỉnh</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Các sở, ban, ngành cấp tỉnh, UBND huyện, thành phố</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Theo Kế hoạch riêng</w:t>
            </w:r>
          </w:p>
        </w:tc>
      </w:tr>
      <w:tr w:rsidR="005240E7" w:rsidRPr="005240E7" w:rsidTr="008B2513">
        <w:trPr>
          <w:trHeight w:val="893"/>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5</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Theo dõi, hướng dẫn, kiểm tra, đôn đốc các cơ quan đơn vị triển khai thực hiện Kế hoạch</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Sở Tư pháp</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Văn phòng UBND tỉnh</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Thường xuyên</w:t>
            </w:r>
          </w:p>
        </w:tc>
      </w:tr>
      <w:tr w:rsidR="005240E7" w:rsidRPr="005240E7" w:rsidTr="008B2513">
        <w:trPr>
          <w:trHeight w:val="846"/>
          <w:jc w:val="center"/>
        </w:trPr>
        <w:tc>
          <w:tcPr>
            <w:tcW w:w="675"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6</w:t>
            </w:r>
          </w:p>
        </w:tc>
        <w:tc>
          <w:tcPr>
            <w:tcW w:w="5245" w:type="dxa"/>
            <w:shd w:val="clear" w:color="auto" w:fill="auto"/>
            <w:vAlign w:val="center"/>
          </w:tcPr>
          <w:p w:rsidR="005240E7" w:rsidRPr="005240E7" w:rsidRDefault="005240E7" w:rsidP="008B2513">
            <w:pPr>
              <w:spacing w:before="80" w:after="80"/>
              <w:jc w:val="both"/>
              <w:rPr>
                <w:rFonts w:cs="Times New Roman"/>
                <w:sz w:val="26"/>
                <w:szCs w:val="26"/>
              </w:rPr>
            </w:pPr>
            <w:r w:rsidRPr="005240E7">
              <w:rPr>
                <w:rFonts w:cs="Times New Roman"/>
                <w:sz w:val="26"/>
                <w:szCs w:val="26"/>
              </w:rPr>
              <w:t>Đảm bảo kinh phí cho công tác xây dựng, kiểm tra, rà soát, hệ thống hóa văn bản theo quy định của pháp luật hiện hành và phân cấp quản lý ngân sách</w:t>
            </w:r>
          </w:p>
        </w:tc>
        <w:tc>
          <w:tcPr>
            <w:tcW w:w="3034"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 xml:space="preserve">Sở Tài chính </w:t>
            </w:r>
          </w:p>
        </w:tc>
        <w:tc>
          <w:tcPr>
            <w:tcW w:w="3473"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Các cơ quan, đơn vị có liên quan</w:t>
            </w:r>
            <w:r w:rsidRPr="005240E7">
              <w:rPr>
                <w:rFonts w:cs="Times New Roman"/>
                <w:sz w:val="26"/>
                <w:szCs w:val="26"/>
                <w:lang w:val="vi-VN"/>
              </w:rPr>
              <w:t>;</w:t>
            </w:r>
            <w:r w:rsidRPr="005240E7">
              <w:rPr>
                <w:rFonts w:cs="Times New Roman"/>
                <w:sz w:val="26"/>
                <w:szCs w:val="26"/>
              </w:rPr>
              <w:t xml:space="preserve"> UBND huyện, thành phố</w:t>
            </w:r>
          </w:p>
        </w:tc>
        <w:tc>
          <w:tcPr>
            <w:tcW w:w="2762" w:type="dxa"/>
            <w:shd w:val="clear" w:color="auto" w:fill="auto"/>
            <w:vAlign w:val="center"/>
          </w:tcPr>
          <w:p w:rsidR="005240E7" w:rsidRPr="005240E7" w:rsidRDefault="005240E7" w:rsidP="008B2513">
            <w:pPr>
              <w:spacing w:before="80" w:after="80"/>
              <w:jc w:val="center"/>
              <w:rPr>
                <w:rFonts w:cs="Times New Roman"/>
                <w:sz w:val="26"/>
                <w:szCs w:val="26"/>
              </w:rPr>
            </w:pPr>
            <w:r w:rsidRPr="005240E7">
              <w:rPr>
                <w:rFonts w:cs="Times New Roman"/>
                <w:sz w:val="26"/>
                <w:szCs w:val="26"/>
              </w:rPr>
              <w:t>Thường xuyên</w:t>
            </w:r>
          </w:p>
        </w:tc>
      </w:tr>
    </w:tbl>
    <w:p w:rsidR="005240E7" w:rsidRPr="005240E7" w:rsidRDefault="005240E7" w:rsidP="005240E7">
      <w:pPr>
        <w:tabs>
          <w:tab w:val="left" w:pos="3165"/>
        </w:tabs>
        <w:rPr>
          <w:rFonts w:cs="Times New Roman"/>
        </w:rPr>
      </w:pPr>
      <w:r w:rsidRPr="005240E7">
        <w:rPr>
          <w:rFonts w:cs="Times New Roman"/>
        </w:rPr>
        <w:tab/>
      </w:r>
    </w:p>
    <w:p w:rsidR="00596C69" w:rsidRPr="005240E7" w:rsidRDefault="00596C69">
      <w:pPr>
        <w:rPr>
          <w:rFonts w:cs="Times New Roman"/>
        </w:rPr>
      </w:pPr>
    </w:p>
    <w:sectPr w:rsidR="00596C69" w:rsidRPr="005240E7" w:rsidSect="00BF0286">
      <w:headerReference w:type="default" r:id="rId7"/>
      <w:footerReference w:type="even" r:id="rId8"/>
      <w:footerReference w:type="default" r:id="rId9"/>
      <w:footerReference w:type="first" r:id="rId10"/>
      <w:pgSz w:w="16840" w:h="11907" w:orient="landscape"/>
      <w:pgMar w:top="1134" w:right="1134" w:bottom="1134" w:left="113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06A4" w:rsidRDefault="00BF06A4" w:rsidP="00A11C89">
      <w:r>
        <w:separator/>
      </w:r>
    </w:p>
  </w:endnote>
  <w:endnote w:type="continuationSeparator" w:id="0">
    <w:p w:rsidR="00BF06A4" w:rsidRDefault="00BF06A4" w:rsidP="00A11C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26" w:rsidRDefault="00BF06A4">
    <w:pPr>
      <w:pStyle w:val="Footer"/>
      <w:framePr w:wrap="around" w:vAnchor="text" w:hAnchor="margin" w:xAlign="center" w:y="1"/>
      <w:rPr>
        <w:rStyle w:val="PageNumber"/>
      </w:rPr>
    </w:pPr>
  </w:p>
  <w:p w:rsidR="00776E26" w:rsidRDefault="00BF06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26" w:rsidRDefault="00BF06A4">
    <w:pPr>
      <w:pStyle w:val="Footer"/>
      <w:framePr w:wrap="around" w:vAnchor="text" w:hAnchor="margin" w:xAlign="center" w:y="1"/>
      <w:rPr>
        <w:rStyle w:val="PageNumber"/>
      </w:rPr>
    </w:pPr>
  </w:p>
  <w:p w:rsidR="00776E26" w:rsidRDefault="00BF06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26" w:rsidRDefault="00BF06A4">
    <w:pPr>
      <w:pStyle w:val="Footer"/>
      <w:jc w:val="center"/>
    </w:pPr>
  </w:p>
  <w:p w:rsidR="00776E26" w:rsidRDefault="00BF06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06A4" w:rsidRDefault="00BF06A4" w:rsidP="00A11C89">
      <w:r>
        <w:separator/>
      </w:r>
    </w:p>
  </w:footnote>
  <w:footnote w:type="continuationSeparator" w:id="0">
    <w:p w:rsidR="00BF06A4" w:rsidRDefault="00BF06A4" w:rsidP="00A11C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93838"/>
      <w:docPartObj>
        <w:docPartGallery w:val="Page Numbers (Top of Page)"/>
        <w:docPartUnique/>
      </w:docPartObj>
    </w:sdtPr>
    <w:sdtContent>
      <w:p w:rsidR="00A11C89" w:rsidRDefault="00B24DA5">
        <w:pPr>
          <w:pStyle w:val="Header"/>
          <w:jc w:val="center"/>
        </w:pPr>
        <w:fldSimple w:instr=" PAGE   \* MERGEFORMAT ">
          <w:r w:rsidR="005240E7">
            <w:rPr>
              <w:noProof/>
            </w:rPr>
            <w:t>2</w:t>
          </w:r>
        </w:fldSimple>
      </w:p>
    </w:sdtContent>
  </w:sdt>
  <w:p w:rsidR="00A11C89" w:rsidRDefault="00A11C8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93837"/>
      <w:docPartObj>
        <w:docPartGallery w:val="Page Numbers (Top of Page)"/>
        <w:docPartUnique/>
      </w:docPartObj>
    </w:sdtPr>
    <w:sdtEndPr/>
    <w:sdtContent>
      <w:p w:rsidR="004770FF" w:rsidRDefault="00BF06A4">
        <w:pPr>
          <w:pStyle w:val="Header"/>
          <w:jc w:val="center"/>
        </w:pPr>
        <w:r>
          <w:fldChar w:fldCharType="begin"/>
        </w:r>
        <w:r>
          <w:instrText xml:space="preserve"> PAGE   \* MERGEFORMAT </w:instrText>
        </w:r>
        <w:r>
          <w:fldChar w:fldCharType="separate"/>
        </w:r>
        <w:r w:rsidR="005240E7">
          <w:rPr>
            <w:noProof/>
          </w:rPr>
          <w:t>9</w:t>
        </w:r>
        <w:r>
          <w:fldChar w:fldCharType="end"/>
        </w:r>
      </w:p>
    </w:sdtContent>
  </w:sdt>
  <w:p w:rsidR="004770FF" w:rsidRDefault="00BF06A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A11C89"/>
    <w:rsid w:val="005240E7"/>
    <w:rsid w:val="00596C69"/>
    <w:rsid w:val="00671979"/>
    <w:rsid w:val="008575DB"/>
    <w:rsid w:val="008D020B"/>
    <w:rsid w:val="009F1864"/>
    <w:rsid w:val="00A11C89"/>
    <w:rsid w:val="00AA0752"/>
    <w:rsid w:val="00B24DA5"/>
    <w:rsid w:val="00B65E91"/>
    <w:rsid w:val="00BF06A4"/>
    <w:rsid w:val="00C815FD"/>
    <w:rsid w:val="00D75774"/>
    <w:rsid w:val="00E350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5" type="connector" idref="#_x0000_s1027"/>
        <o:r id="V:Rule6" type="connector" idref="#_x0000_s1029"/>
        <o:r id="V:Rule7" type="connector" idref="#_x0000_s1028"/>
        <o:r id="V:Rule8"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C69"/>
  </w:style>
  <w:style w:type="paragraph" w:styleId="Heading3">
    <w:name w:val="heading 3"/>
    <w:basedOn w:val="Normal"/>
    <w:next w:val="Normal"/>
    <w:link w:val="Heading3Char"/>
    <w:qFormat/>
    <w:rsid w:val="00A11C89"/>
    <w:pPr>
      <w:keepNext/>
      <w:pBdr>
        <w:top w:val="none" w:sz="4" w:space="0" w:color="000000"/>
        <w:left w:val="none" w:sz="4" w:space="0" w:color="000000"/>
        <w:bottom w:val="none" w:sz="4" w:space="0" w:color="000000"/>
        <w:right w:val="none" w:sz="4" w:space="0" w:color="000000"/>
        <w:between w:val="none" w:sz="4" w:space="0" w:color="000000"/>
      </w:pBdr>
      <w:jc w:val="center"/>
      <w:outlineLvl w:val="2"/>
    </w:pPr>
    <w:rPr>
      <w:rFonts w:ascii=".VnTime" w:eastAsia="Times New Roman" w:hAnsi=".VnTime"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11C89"/>
    <w:rPr>
      <w:rFonts w:ascii=".VnTime" w:eastAsia="Times New Roman" w:hAnsi=".VnTime" w:cs="Times New Roman"/>
      <w:b/>
      <w:szCs w:val="20"/>
    </w:rPr>
  </w:style>
  <w:style w:type="paragraph" w:styleId="BodyTextIndent">
    <w:name w:val="Body Text Indent"/>
    <w:basedOn w:val="Normal"/>
    <w:link w:val="BodyTextIndentChar"/>
    <w:rsid w:val="00A11C89"/>
    <w:pPr>
      <w:pBdr>
        <w:top w:val="none" w:sz="4" w:space="0" w:color="000000"/>
        <w:left w:val="none" w:sz="4" w:space="0" w:color="000000"/>
        <w:bottom w:val="none" w:sz="4" w:space="0" w:color="000000"/>
        <w:right w:val="none" w:sz="4" w:space="0" w:color="000000"/>
        <w:between w:val="none" w:sz="4" w:space="0" w:color="000000"/>
      </w:pBdr>
      <w:spacing w:after="120"/>
      <w:ind w:left="360"/>
    </w:pPr>
    <w:rPr>
      <w:rFonts w:eastAsia="Times New Roman" w:cs="Times New Roman"/>
      <w:szCs w:val="28"/>
    </w:rPr>
  </w:style>
  <w:style w:type="character" w:customStyle="1" w:styleId="BodyTextIndentChar">
    <w:name w:val="Body Text Indent Char"/>
    <w:basedOn w:val="DefaultParagraphFont"/>
    <w:link w:val="BodyTextIndent"/>
    <w:rsid w:val="00A11C89"/>
    <w:rPr>
      <w:rFonts w:eastAsia="Times New Roman" w:cs="Times New Roman"/>
      <w:szCs w:val="28"/>
    </w:rPr>
  </w:style>
  <w:style w:type="paragraph" w:styleId="BodyTextIndent2">
    <w:name w:val="Body Text Indent 2"/>
    <w:basedOn w:val="Normal"/>
    <w:link w:val="BodyTextIndent2Char"/>
    <w:rsid w:val="00A11C89"/>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360"/>
    </w:pPr>
    <w:rPr>
      <w:rFonts w:eastAsia="Times New Roman" w:cs="Times New Roman"/>
      <w:szCs w:val="28"/>
    </w:rPr>
  </w:style>
  <w:style w:type="character" w:customStyle="1" w:styleId="BodyTextIndent2Char">
    <w:name w:val="Body Text Indent 2 Char"/>
    <w:basedOn w:val="DefaultParagraphFont"/>
    <w:link w:val="BodyTextIndent2"/>
    <w:rsid w:val="00A11C89"/>
    <w:rPr>
      <w:rFonts w:eastAsia="Times New Roman" w:cs="Times New Roman"/>
      <w:szCs w:val="28"/>
    </w:rPr>
  </w:style>
  <w:style w:type="paragraph" w:styleId="Header">
    <w:name w:val="header"/>
    <w:basedOn w:val="Normal"/>
    <w:link w:val="HeaderChar"/>
    <w:uiPriority w:val="99"/>
    <w:unhideWhenUsed/>
    <w:rsid w:val="00A11C89"/>
    <w:pPr>
      <w:tabs>
        <w:tab w:val="center" w:pos="4680"/>
        <w:tab w:val="right" w:pos="9360"/>
      </w:tabs>
    </w:pPr>
  </w:style>
  <w:style w:type="character" w:customStyle="1" w:styleId="HeaderChar">
    <w:name w:val="Header Char"/>
    <w:basedOn w:val="DefaultParagraphFont"/>
    <w:link w:val="Header"/>
    <w:uiPriority w:val="99"/>
    <w:rsid w:val="00A11C89"/>
  </w:style>
  <w:style w:type="paragraph" w:styleId="Footer">
    <w:name w:val="footer"/>
    <w:basedOn w:val="Normal"/>
    <w:link w:val="FooterChar"/>
    <w:uiPriority w:val="99"/>
    <w:unhideWhenUsed/>
    <w:rsid w:val="00A11C89"/>
    <w:pPr>
      <w:tabs>
        <w:tab w:val="center" w:pos="4680"/>
        <w:tab w:val="right" w:pos="9360"/>
      </w:tabs>
    </w:pPr>
  </w:style>
  <w:style w:type="character" w:customStyle="1" w:styleId="FooterChar">
    <w:name w:val="Footer Char"/>
    <w:basedOn w:val="DefaultParagraphFont"/>
    <w:link w:val="Footer"/>
    <w:uiPriority w:val="99"/>
    <w:semiHidden/>
    <w:rsid w:val="00A11C89"/>
  </w:style>
  <w:style w:type="character" w:styleId="PageNumber">
    <w:name w:val="page number"/>
    <w:basedOn w:val="DefaultParagraphFont"/>
    <w:rsid w:val="005240E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1857</Words>
  <Characters>10588</Characters>
  <Application>Microsoft Office Word</Application>
  <DocSecurity>0</DocSecurity>
  <Lines>88</Lines>
  <Paragraphs>24</Paragraphs>
  <ScaleCrop>false</ScaleCrop>
  <Company/>
  <LinksUpToDate>false</LinksUpToDate>
  <CharactersWithSpaces>12421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PhamThiThuHa</dc:creator>
  <cp:lastModifiedBy>FPT</cp:lastModifiedBy>
  <cp:revision>2</cp:revision>
  <cp:lastPrinted>2021-12-31T02:41:00Z</cp:lastPrinted>
  <dcterms:created xsi:type="dcterms:W3CDTF">2021-12-31T02:43:00Z</dcterms:created>
  <dcterms:modified xsi:type="dcterms:W3CDTF">2021-12-31T02:43:00Z</dcterms:modified>
</cp:coreProperties>
</file>